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A2" w:rsidRDefault="007051A2" w:rsidP="007051A2"/>
    <w:p w:rsidR="007051A2" w:rsidRDefault="007051A2" w:rsidP="007051A2"/>
    <w:p w:rsidR="007051A2" w:rsidRDefault="007051A2" w:rsidP="007051A2"/>
    <w:p w:rsidR="007051A2" w:rsidRDefault="007051A2" w:rsidP="007051A2"/>
    <w:p w:rsidR="007051A2" w:rsidRDefault="007051A2" w:rsidP="007051A2">
      <w:pPr>
        <w:widowControl w:val="0"/>
        <w:tabs>
          <w:tab w:val="left" w:pos="4700"/>
        </w:tabs>
        <w:autoSpaceDE w:val="0"/>
        <w:autoSpaceDN w:val="0"/>
        <w:adjustRightInd w:val="0"/>
        <w:spacing w:after="0" w:line="1560" w:lineRule="exact"/>
        <w:ind w:right="-20"/>
        <w:jc w:val="center"/>
        <w:rPr>
          <w:b/>
          <w:bCs/>
          <w:color w:val="000000"/>
          <w:position w:val="-2"/>
          <w:sz w:val="144"/>
          <w:szCs w:val="144"/>
        </w:rPr>
      </w:pPr>
      <w:r w:rsidRPr="000F466D">
        <w:rPr>
          <w:b/>
          <w:bCs/>
          <w:color w:val="000000"/>
          <w:position w:val="-2"/>
          <w:sz w:val="144"/>
          <w:szCs w:val="144"/>
        </w:rPr>
        <w:t>Jefferson</w:t>
      </w:r>
    </w:p>
    <w:p w:rsidR="007051A2" w:rsidRDefault="007051A2" w:rsidP="007051A2">
      <w:pPr>
        <w:widowControl w:val="0"/>
        <w:tabs>
          <w:tab w:val="left" w:pos="4700"/>
        </w:tabs>
        <w:autoSpaceDE w:val="0"/>
        <w:autoSpaceDN w:val="0"/>
        <w:adjustRightInd w:val="0"/>
        <w:spacing w:after="0" w:line="1560" w:lineRule="exact"/>
        <w:ind w:right="-20"/>
        <w:jc w:val="center"/>
        <w:rPr>
          <w:b/>
          <w:bCs/>
          <w:color w:val="000000"/>
          <w:position w:val="-2"/>
          <w:sz w:val="144"/>
          <w:szCs w:val="144"/>
        </w:rPr>
      </w:pPr>
    </w:p>
    <w:p w:rsidR="007051A2" w:rsidRDefault="007051A2" w:rsidP="007051A2">
      <w:pPr>
        <w:widowControl w:val="0"/>
        <w:tabs>
          <w:tab w:val="left" w:pos="4700"/>
        </w:tabs>
        <w:autoSpaceDE w:val="0"/>
        <w:autoSpaceDN w:val="0"/>
        <w:adjustRightInd w:val="0"/>
        <w:spacing w:after="0" w:line="1560" w:lineRule="exact"/>
        <w:ind w:right="-20"/>
        <w:jc w:val="center"/>
        <w:rPr>
          <w:b/>
          <w:bCs/>
          <w:color w:val="000000"/>
          <w:position w:val="-2"/>
          <w:sz w:val="144"/>
          <w:szCs w:val="144"/>
        </w:rPr>
      </w:pPr>
      <w:r w:rsidRPr="000F466D">
        <w:rPr>
          <w:b/>
          <w:bCs/>
          <w:color w:val="000000"/>
          <w:position w:val="-2"/>
          <w:sz w:val="144"/>
          <w:szCs w:val="144"/>
        </w:rPr>
        <w:t>County</w:t>
      </w:r>
    </w:p>
    <w:p w:rsidR="007051A2" w:rsidRDefault="007051A2" w:rsidP="007051A2">
      <w:pPr>
        <w:widowControl w:val="0"/>
        <w:tabs>
          <w:tab w:val="left" w:pos="4700"/>
        </w:tabs>
        <w:autoSpaceDE w:val="0"/>
        <w:autoSpaceDN w:val="0"/>
        <w:adjustRightInd w:val="0"/>
        <w:spacing w:after="0" w:line="1560" w:lineRule="exact"/>
        <w:ind w:right="-20"/>
        <w:jc w:val="center"/>
        <w:rPr>
          <w:b/>
          <w:bCs/>
          <w:color w:val="000000"/>
          <w:position w:val="-2"/>
          <w:sz w:val="144"/>
          <w:szCs w:val="144"/>
        </w:rPr>
      </w:pPr>
    </w:p>
    <w:p w:rsidR="007051A2" w:rsidRPr="000F466D" w:rsidRDefault="007051A2" w:rsidP="007051A2">
      <w:pPr>
        <w:widowControl w:val="0"/>
        <w:tabs>
          <w:tab w:val="left" w:pos="4700"/>
        </w:tabs>
        <w:autoSpaceDE w:val="0"/>
        <w:autoSpaceDN w:val="0"/>
        <w:adjustRightInd w:val="0"/>
        <w:spacing w:after="0" w:line="1560" w:lineRule="exact"/>
        <w:ind w:right="-20"/>
        <w:jc w:val="center"/>
        <w:rPr>
          <w:b/>
          <w:bCs/>
          <w:color w:val="000000"/>
          <w:position w:val="-2"/>
          <w:sz w:val="144"/>
          <w:szCs w:val="144"/>
        </w:rPr>
      </w:pPr>
      <w:r w:rsidRPr="000F466D">
        <w:rPr>
          <w:b/>
          <w:bCs/>
          <w:color w:val="000000"/>
          <w:position w:val="-2"/>
          <w:sz w:val="144"/>
          <w:szCs w:val="144"/>
        </w:rPr>
        <w:t>Food Code</w:t>
      </w:r>
    </w:p>
    <w:p w:rsidR="007051A2" w:rsidRDefault="007051A2" w:rsidP="007051A2">
      <w:pPr>
        <w:jc w:val="center"/>
      </w:pPr>
    </w:p>
    <w:p w:rsidR="007051A2" w:rsidRDefault="007051A2" w:rsidP="007051A2"/>
    <w:p w:rsidR="007051A2" w:rsidRDefault="007051A2" w:rsidP="007051A2"/>
    <w:p w:rsidR="007051A2" w:rsidRDefault="007051A2" w:rsidP="007051A2"/>
    <w:p w:rsidR="007051A2" w:rsidRDefault="007051A2" w:rsidP="007051A2"/>
    <w:p w:rsidR="007051A2" w:rsidRDefault="007051A2" w:rsidP="007051A2"/>
    <w:p w:rsidR="007051A2" w:rsidRDefault="007051A2" w:rsidP="007051A2"/>
    <w:p w:rsidR="007051A2" w:rsidRDefault="007051A2" w:rsidP="007051A2"/>
    <w:p w:rsidR="007051A2" w:rsidRDefault="007051A2" w:rsidP="007051A2"/>
    <w:p w:rsidR="007051A2" w:rsidRDefault="007051A2" w:rsidP="007051A2"/>
    <w:p w:rsidR="007051A2" w:rsidRDefault="007051A2" w:rsidP="007051A2"/>
    <w:p w:rsidR="007051A2" w:rsidRDefault="007051A2" w:rsidP="007051A2"/>
    <w:p w:rsidR="00C44136" w:rsidRPr="007051A2" w:rsidRDefault="00C44136" w:rsidP="007051A2">
      <w:pPr>
        <w:jc w:val="center"/>
      </w:pPr>
      <w:r w:rsidRPr="007051A2">
        <w:t>The Jefferson County Food Code is implemented for safeguarding public health and ensuring food is unadulterated and honestly presented when offered to the consumer. It is based on the 2013 FDA Model Food Code and the Missouri Food Code revised in 2013.  This code has been reviewed and adopted by the Jefferson County Board of Trustees on (</w:t>
      </w:r>
      <w:r w:rsidR="00293ECA">
        <w:rPr>
          <w:color w:val="FF0000"/>
        </w:rPr>
        <w:t>April 28, 2014</w:t>
      </w:r>
      <w:r w:rsidRPr="007051A2">
        <w:t xml:space="preserve">) and further adopted by reference in the Jefferson County Sanitation Order by the County Council of Jefferson County, Missouri on </w:t>
      </w:r>
      <w:r w:rsidR="004279B9">
        <w:t xml:space="preserve">      </w:t>
      </w:r>
      <w:r w:rsidRPr="007051A2">
        <w:t>(</w:t>
      </w:r>
      <w:r w:rsidR="004279B9">
        <w:rPr>
          <w:color w:val="FF0000"/>
        </w:rPr>
        <w:t>April 28, 2014</w:t>
      </w:r>
      <w:r w:rsidRPr="007051A2">
        <w:t>)</w:t>
      </w:r>
    </w:p>
    <w:p w:rsidR="00C44136" w:rsidRPr="007051A2" w:rsidRDefault="00C44136" w:rsidP="007051A2">
      <w:pPr>
        <w:jc w:val="center"/>
      </w:pPr>
    </w:p>
    <w:p w:rsidR="00C44136" w:rsidRPr="007051A2" w:rsidRDefault="00C44136" w:rsidP="007051A2">
      <w:pPr>
        <w:jc w:val="center"/>
      </w:pPr>
    </w:p>
    <w:p w:rsidR="00C44136" w:rsidRPr="007051A2" w:rsidRDefault="00C44136" w:rsidP="007051A2">
      <w:pPr>
        <w:jc w:val="center"/>
      </w:pPr>
    </w:p>
    <w:p w:rsidR="00C44136" w:rsidRPr="007051A2" w:rsidRDefault="00C44136" w:rsidP="007051A2">
      <w:pPr>
        <w:jc w:val="center"/>
      </w:pPr>
    </w:p>
    <w:p w:rsidR="00C44136" w:rsidRPr="007051A2" w:rsidRDefault="00C44136" w:rsidP="007051A2">
      <w:pPr>
        <w:jc w:val="center"/>
      </w:pPr>
    </w:p>
    <w:p w:rsidR="00C44136" w:rsidRPr="007051A2" w:rsidRDefault="00C44136" w:rsidP="007051A2">
      <w:pPr>
        <w:jc w:val="center"/>
      </w:pPr>
    </w:p>
    <w:p w:rsidR="00C44136" w:rsidRPr="007051A2" w:rsidRDefault="00C44136" w:rsidP="007051A2">
      <w:pPr>
        <w:jc w:val="center"/>
      </w:pPr>
    </w:p>
    <w:p w:rsidR="00C44136" w:rsidRPr="00A95CEA" w:rsidRDefault="00C44136" w:rsidP="00A95CEA">
      <w:pPr>
        <w:jc w:val="center"/>
        <w:sectPr w:rsidR="00C44136" w:rsidRPr="00A95CEA" w:rsidSect="00854E81">
          <w:footerReference w:type="even" r:id="rId9"/>
          <w:footerReference w:type="default" r:id="rId10"/>
          <w:pgSz w:w="12240" w:h="15840"/>
          <w:pgMar w:top="1440" w:right="1440" w:bottom="1440" w:left="1440" w:header="0" w:footer="1065" w:gutter="0"/>
          <w:pgNumType w:start="1"/>
          <w:cols w:space="720"/>
        </w:sectPr>
      </w:pPr>
      <w:r w:rsidRPr="007051A2">
        <w:t xml:space="preserve">An electronic version of this document can be found by visiting </w:t>
      </w:r>
      <w:r w:rsidRPr="0012172B">
        <w:rPr>
          <w:b/>
          <w:color w:val="0070C0"/>
        </w:rPr>
        <w:t>www.jeffcohealth.org</w:t>
      </w:r>
      <w:r w:rsidR="00A95CEA">
        <w:rPr>
          <w:b/>
          <w:color w:val="0070C0"/>
        </w:rPr>
        <w:t>.</w:t>
      </w:r>
      <w:r w:rsidR="00A95CEA">
        <w:rPr>
          <w:b/>
        </w:rPr>
        <w:t xml:space="preserve">  </w:t>
      </w:r>
      <w:r w:rsidR="00A95CEA">
        <w:t>Printed copies are available at the Jefferson County Health Department for a fee.</w:t>
      </w:r>
    </w:p>
    <w:p w:rsidR="00C44136" w:rsidRPr="00AE128F" w:rsidRDefault="007051A2" w:rsidP="007051A2">
      <w:pPr>
        <w:rPr>
          <w:b/>
          <w:color w:val="3366FF"/>
          <w:sz w:val="28"/>
          <w:szCs w:val="28"/>
        </w:rPr>
      </w:pPr>
      <w:r w:rsidRPr="00AE128F">
        <w:rPr>
          <w:b/>
          <w:color w:val="3366FF"/>
          <w:sz w:val="28"/>
          <w:szCs w:val="28"/>
        </w:rPr>
        <w:t>P</w:t>
      </w:r>
      <w:r w:rsidR="00C44136" w:rsidRPr="00AE128F">
        <w:rPr>
          <w:b/>
          <w:color w:val="3366FF"/>
          <w:sz w:val="28"/>
          <w:szCs w:val="28"/>
        </w:rPr>
        <w:t>reface</w:t>
      </w:r>
    </w:p>
    <w:p w:rsidR="00C44136" w:rsidRPr="00AE128F" w:rsidRDefault="00C44136" w:rsidP="007051A2">
      <w:pPr>
        <w:rPr>
          <w:b/>
          <w:color w:val="3366FF"/>
          <w:sz w:val="28"/>
          <w:szCs w:val="28"/>
        </w:rPr>
      </w:pPr>
      <w:r w:rsidRPr="00AE128F">
        <w:rPr>
          <w:b/>
          <w:color w:val="3366FF"/>
          <w:sz w:val="28"/>
          <w:szCs w:val="28"/>
        </w:rPr>
        <w:t>1.</w:t>
      </w:r>
      <w:r w:rsidRPr="00AE128F">
        <w:rPr>
          <w:b/>
          <w:color w:val="3366FF"/>
          <w:sz w:val="28"/>
          <w:szCs w:val="28"/>
        </w:rPr>
        <w:tab/>
        <w:t>FOODBORNE ILLNESS ESTIMATES, RISK FACTORS, AND INTERVENTIONS</w:t>
      </w:r>
    </w:p>
    <w:p w:rsidR="00C44136" w:rsidRPr="007051A2" w:rsidRDefault="00C44136" w:rsidP="007051A2">
      <w:pPr>
        <w:ind w:left="720"/>
      </w:pPr>
      <w:r w:rsidRPr="007051A2">
        <w:t>Foodborne illness in the United States is a major cause of personal distress, preventable illness and death, and avoidable economic burden.  Scallan et al. (2011a,b) estimated that foodborne diseases cause approximately 48 million illnesses,</w:t>
      </w:r>
    </w:p>
    <w:p w:rsidR="00C44136" w:rsidRPr="007051A2" w:rsidRDefault="00C44136" w:rsidP="007051A2">
      <w:pPr>
        <w:ind w:left="720"/>
      </w:pPr>
      <w:r w:rsidRPr="007051A2">
        <w:t>128,000 hospitalizations, and 3,000 deaths in the United States each year.  The occurrence of approximately 1,000 reported disease outbreaks (local, regional, and national) each year highlights the challenges of preventing these infections.</w:t>
      </w:r>
    </w:p>
    <w:p w:rsidR="00C44136" w:rsidRPr="007051A2" w:rsidRDefault="00C44136" w:rsidP="007051A2">
      <w:pPr>
        <w:ind w:left="720"/>
      </w:pPr>
      <w:r w:rsidRPr="007051A2">
        <w:t>Most foodborne illnesses occur in persons who are not part of recognized outbreaks. For many victims, foodborne illness results only in discomfort or lost time from the job. For some, especially preschool age children, older adults in health care facilities, and those with impaired immune systems, foodborne illness is more serious and may be life threatening.</w:t>
      </w:r>
    </w:p>
    <w:p w:rsidR="00C44136" w:rsidRPr="007051A2" w:rsidRDefault="00C44136" w:rsidP="007051A2">
      <w:pPr>
        <w:ind w:left="720"/>
      </w:pPr>
      <w:r w:rsidRPr="007051A2">
        <w:t>The annual cost of foodborne illness in terms of pain and suffering, reduced productivity, and medical costs are estimated to be $10 - $83 billion.  As stated by Meade et. al., the nature of food and foodborne illness has changed dramatically in the United States over the last century.  While technological advances such as pasteurization and proper canning have all but eliminated some disease, new causes of foodborne illness have been identified.  Surveillance of foodborne illness is complicated by several factors. The first is underreporting. Although foodborne illnesses can be severe or even fatal, milder cases are often not detected through routine surveillance. Second, many pathogens transmitted through food are also spread through water or from person to person, thus obscuring the role of foodborne transmission.  Finally, pathogens or agents that have not yet been identified and thus cannot be diagnosed cause some proportion of foodborne illness.</w:t>
      </w:r>
    </w:p>
    <w:p w:rsidR="00C44136" w:rsidRPr="007051A2" w:rsidRDefault="00C44136" w:rsidP="007051A2">
      <w:pPr>
        <w:ind w:left="720"/>
      </w:pPr>
      <w:r w:rsidRPr="007051A2">
        <w:t>Epidemiological outbreak data repeatedly identify five major risk factors related to employee behaviors and preparation practices in retail and food service establishments as contributing to foodborne illness:</w:t>
      </w:r>
    </w:p>
    <w:p w:rsidR="00C44136" w:rsidRPr="007051A2" w:rsidRDefault="00C44136" w:rsidP="007051A2"/>
    <w:p w:rsidR="00C44136" w:rsidRPr="007051A2" w:rsidRDefault="00C44136" w:rsidP="007051A2">
      <w:pPr>
        <w:ind w:left="1440"/>
      </w:pPr>
      <w:r w:rsidRPr="007051A2">
        <w:t>•</w:t>
      </w:r>
      <w:r w:rsidRPr="007051A2">
        <w:tab/>
        <w:t>Improper holding temperatures,</w:t>
      </w:r>
    </w:p>
    <w:p w:rsidR="00C44136" w:rsidRPr="007051A2" w:rsidRDefault="00C44136" w:rsidP="007051A2">
      <w:pPr>
        <w:ind w:left="1440"/>
      </w:pPr>
      <w:r w:rsidRPr="007051A2">
        <w:t>•</w:t>
      </w:r>
      <w:r w:rsidRPr="007051A2">
        <w:tab/>
        <w:t>Inadequate cooking, such as undercooking raw shell eggs,</w:t>
      </w:r>
    </w:p>
    <w:p w:rsidR="00C44136" w:rsidRPr="007051A2" w:rsidRDefault="00C44136" w:rsidP="007051A2">
      <w:pPr>
        <w:ind w:left="1440"/>
      </w:pPr>
      <w:r w:rsidRPr="007051A2">
        <w:t>•</w:t>
      </w:r>
      <w:r w:rsidRPr="007051A2">
        <w:tab/>
        <w:t>Contaminated equipment,</w:t>
      </w:r>
    </w:p>
    <w:p w:rsidR="00C44136" w:rsidRPr="007051A2" w:rsidRDefault="00C44136" w:rsidP="007051A2">
      <w:pPr>
        <w:ind w:left="1440"/>
      </w:pPr>
      <w:r w:rsidRPr="007051A2">
        <w:t>•</w:t>
      </w:r>
      <w:r w:rsidRPr="007051A2">
        <w:tab/>
        <w:t>Food from unsafe sources, and</w:t>
      </w:r>
    </w:p>
    <w:p w:rsidR="00C44136" w:rsidRPr="007051A2" w:rsidRDefault="00C44136" w:rsidP="007051A2">
      <w:pPr>
        <w:ind w:left="1440"/>
      </w:pPr>
      <w:r w:rsidRPr="007051A2">
        <w:t>•</w:t>
      </w:r>
      <w:r w:rsidRPr="007051A2">
        <w:tab/>
        <w:t>Poor personal hygiene</w:t>
      </w:r>
    </w:p>
    <w:p w:rsidR="00C44136" w:rsidRPr="007051A2" w:rsidRDefault="00C44136" w:rsidP="007051A2"/>
    <w:p w:rsidR="00C44136" w:rsidRPr="007051A2" w:rsidRDefault="00C44136" w:rsidP="007051A2">
      <w:pPr>
        <w:ind w:left="720"/>
      </w:pPr>
      <w:r w:rsidRPr="007051A2">
        <w:t>The Food Code addresses controls for risk factors and further establishes 5 key public health interventions to protect consumer health. Specifically, these interventions are: demonstration of knowledge, employee health controls, controlling hands as a vehicle of contamination, time and temperature parameters for controlling pathogens, and the consumer advisory.  The first two interventions are found in Chapter 2 and the last three in Chapter 3.</w:t>
      </w:r>
    </w:p>
    <w:p w:rsidR="00C44136" w:rsidRPr="007051A2" w:rsidRDefault="00C44136" w:rsidP="007051A2"/>
    <w:p w:rsidR="00C44136" w:rsidRPr="007051A2" w:rsidRDefault="00C44136" w:rsidP="007051A2"/>
    <w:p w:rsidR="00C44136" w:rsidRPr="00AE128F" w:rsidRDefault="00C44136" w:rsidP="007051A2">
      <w:pPr>
        <w:rPr>
          <w:b/>
          <w:color w:val="3366FF"/>
          <w:sz w:val="28"/>
          <w:szCs w:val="28"/>
        </w:rPr>
      </w:pPr>
      <w:r w:rsidRPr="00AE128F">
        <w:rPr>
          <w:b/>
          <w:color w:val="3366FF"/>
          <w:sz w:val="28"/>
          <w:szCs w:val="28"/>
        </w:rPr>
        <w:t>2.  PUBLIC HEALTH AND CONSUMER EXPECTATIONS</w:t>
      </w:r>
    </w:p>
    <w:p w:rsidR="00C44136" w:rsidRPr="007051A2" w:rsidRDefault="00C44136" w:rsidP="007051A2"/>
    <w:p w:rsidR="00C44136" w:rsidRPr="007051A2" w:rsidRDefault="00C44136" w:rsidP="007051A2">
      <w:pPr>
        <w:ind w:left="720"/>
      </w:pPr>
      <w:r w:rsidRPr="007051A2">
        <w:t>It is a shared responsibility of the food industry and the government to ensure that food provided to the consumer is safe and does not become a vehicle in a disease outbreak or in the transmission of communicable disease. This shared responsibility extends to ensuring that consumer expectations are met and that food is unadulterated, prepared in a clean environment, and honestly presented.</w:t>
      </w:r>
    </w:p>
    <w:p w:rsidR="00C44136" w:rsidRPr="00030995" w:rsidRDefault="00C44136" w:rsidP="007051A2">
      <w:pPr>
        <w:rPr>
          <w:b/>
        </w:rPr>
      </w:pPr>
    </w:p>
    <w:p w:rsidR="00C44136" w:rsidRPr="00AE128F" w:rsidRDefault="00C44136" w:rsidP="007051A2">
      <w:pPr>
        <w:rPr>
          <w:b/>
          <w:color w:val="3366FF"/>
          <w:sz w:val="28"/>
          <w:szCs w:val="28"/>
        </w:rPr>
      </w:pPr>
      <w:r w:rsidRPr="00AE128F">
        <w:rPr>
          <w:b/>
          <w:color w:val="3366FF"/>
          <w:sz w:val="28"/>
          <w:szCs w:val="28"/>
        </w:rPr>
        <w:t>3. INFORMATION TO ASSIST THE USER</w:t>
      </w:r>
    </w:p>
    <w:p w:rsidR="00C44136" w:rsidRPr="007051A2" w:rsidRDefault="00C44136" w:rsidP="007051A2">
      <w:pPr>
        <w:ind w:left="720"/>
      </w:pPr>
      <w:r w:rsidRPr="007051A2">
        <w:t>Food Code provisions address essentially four areas: personnel (Chapter 2), food (Chapter 3), equipment/facilities/supplies (Chapters 4, 5, 6, 7), and compliance and enforcement (Chapter 8).  A new user will find it helpful to review the Table of Contents together with the Code Reference Sheet (Annex 7, Guide 3-B) in order to quickly gain an understanding of the scope and sequence of subjects included within these four areas.  The structural nomenclature of the document is as follows:</w:t>
      </w:r>
    </w:p>
    <w:p w:rsidR="00C44136" w:rsidRPr="00AE128F" w:rsidRDefault="00030995" w:rsidP="004C4D2D">
      <w:pPr>
        <w:tabs>
          <w:tab w:val="left" w:pos="2160"/>
          <w:tab w:val="left" w:pos="3600"/>
        </w:tabs>
        <w:spacing w:line="240" w:lineRule="auto"/>
        <w:ind w:left="1440"/>
        <w:rPr>
          <w:b/>
          <w:color w:val="3366FF"/>
        </w:rPr>
      </w:pPr>
      <w:r w:rsidRPr="00AE128F">
        <w:rPr>
          <w:b/>
          <w:color w:val="3366FF"/>
        </w:rPr>
        <w:t xml:space="preserve">Chapter </w:t>
      </w:r>
      <w:r w:rsidR="00C44136" w:rsidRPr="00AE128F">
        <w:rPr>
          <w:b/>
          <w:color w:val="3366FF"/>
        </w:rPr>
        <w:t>9</w:t>
      </w:r>
    </w:p>
    <w:p w:rsidR="00C44136" w:rsidRPr="00AE128F" w:rsidRDefault="00030995" w:rsidP="004C4D2D">
      <w:pPr>
        <w:tabs>
          <w:tab w:val="left" w:pos="2160"/>
          <w:tab w:val="left" w:pos="3600"/>
        </w:tabs>
        <w:spacing w:line="240" w:lineRule="auto"/>
        <w:ind w:left="1440"/>
        <w:rPr>
          <w:b/>
          <w:color w:val="3366FF"/>
        </w:rPr>
      </w:pPr>
      <w:r w:rsidRPr="00AE128F">
        <w:rPr>
          <w:b/>
          <w:color w:val="3366FF"/>
        </w:rPr>
        <w:tab/>
      </w:r>
      <w:r w:rsidR="00C44136" w:rsidRPr="00AE128F">
        <w:rPr>
          <w:b/>
          <w:color w:val="3366FF"/>
        </w:rPr>
        <w:t>Part</w:t>
      </w:r>
      <w:r w:rsidR="00C44136" w:rsidRPr="00AE128F">
        <w:rPr>
          <w:b/>
          <w:color w:val="3366FF"/>
        </w:rPr>
        <w:tab/>
        <w:t>9-1</w:t>
      </w:r>
    </w:p>
    <w:p w:rsidR="00C44136" w:rsidRPr="00AE128F" w:rsidRDefault="00030995" w:rsidP="004C4D2D">
      <w:pPr>
        <w:tabs>
          <w:tab w:val="left" w:pos="2160"/>
          <w:tab w:val="left" w:pos="3600"/>
        </w:tabs>
        <w:spacing w:line="240" w:lineRule="auto"/>
        <w:ind w:left="1440"/>
        <w:rPr>
          <w:b/>
          <w:color w:val="3366FF"/>
        </w:rPr>
      </w:pPr>
      <w:r w:rsidRPr="00AE128F">
        <w:rPr>
          <w:b/>
          <w:color w:val="3366FF"/>
        </w:rPr>
        <w:tab/>
      </w:r>
      <w:r w:rsidR="00C44136" w:rsidRPr="00AE128F">
        <w:rPr>
          <w:b/>
          <w:color w:val="3366FF"/>
        </w:rPr>
        <w:t>Subpart</w:t>
      </w:r>
      <w:r w:rsidR="00C44136" w:rsidRPr="00AE128F">
        <w:rPr>
          <w:b/>
          <w:color w:val="3366FF"/>
        </w:rPr>
        <w:tab/>
        <w:t>9-101</w:t>
      </w:r>
    </w:p>
    <w:p w:rsidR="00C44136" w:rsidRPr="00AE128F" w:rsidRDefault="00030995" w:rsidP="004C4D2D">
      <w:pPr>
        <w:tabs>
          <w:tab w:val="left" w:pos="2160"/>
          <w:tab w:val="left" w:pos="3600"/>
        </w:tabs>
        <w:spacing w:line="240" w:lineRule="auto"/>
        <w:ind w:left="1440"/>
        <w:rPr>
          <w:b/>
          <w:color w:val="3366FF"/>
        </w:rPr>
      </w:pPr>
      <w:r w:rsidRPr="00AE128F">
        <w:rPr>
          <w:b/>
          <w:color w:val="3366FF"/>
        </w:rPr>
        <w:tab/>
      </w:r>
      <w:r w:rsidR="00C44136" w:rsidRPr="00AE128F">
        <w:rPr>
          <w:b/>
          <w:color w:val="3366FF"/>
        </w:rPr>
        <w:t>Section (§)</w:t>
      </w:r>
      <w:r w:rsidR="00C44136" w:rsidRPr="00AE128F">
        <w:rPr>
          <w:b/>
          <w:color w:val="3366FF"/>
        </w:rPr>
        <w:tab/>
        <w:t>9-101.11</w:t>
      </w:r>
    </w:p>
    <w:p w:rsidR="00030995" w:rsidRPr="00AE128F" w:rsidRDefault="00030995" w:rsidP="004C4D2D">
      <w:pPr>
        <w:tabs>
          <w:tab w:val="left" w:pos="2160"/>
          <w:tab w:val="left" w:pos="3600"/>
        </w:tabs>
        <w:spacing w:line="240" w:lineRule="auto"/>
        <w:ind w:left="1440"/>
        <w:rPr>
          <w:b/>
          <w:color w:val="3366FF"/>
        </w:rPr>
      </w:pPr>
      <w:r w:rsidRPr="00AE128F">
        <w:rPr>
          <w:b/>
          <w:color w:val="3366FF"/>
        </w:rPr>
        <w:tab/>
      </w:r>
      <w:r w:rsidR="00C44136" w:rsidRPr="00AE128F">
        <w:rPr>
          <w:b/>
          <w:color w:val="3366FF"/>
        </w:rPr>
        <w:t>Paragraph (¶)</w:t>
      </w:r>
      <w:r w:rsidR="00C44136" w:rsidRPr="00AE128F">
        <w:rPr>
          <w:b/>
          <w:color w:val="3366FF"/>
        </w:rPr>
        <w:tab/>
        <w:t xml:space="preserve">9-101.11(A) </w:t>
      </w:r>
    </w:p>
    <w:p w:rsidR="00C44136" w:rsidRPr="00AE128F" w:rsidRDefault="00030995" w:rsidP="004C4D2D">
      <w:pPr>
        <w:tabs>
          <w:tab w:val="left" w:pos="2160"/>
          <w:tab w:val="left" w:pos="3600"/>
        </w:tabs>
        <w:spacing w:line="240" w:lineRule="auto"/>
        <w:ind w:left="1440"/>
        <w:rPr>
          <w:b/>
          <w:color w:val="3366FF"/>
        </w:rPr>
      </w:pPr>
      <w:r w:rsidRPr="00AE128F">
        <w:rPr>
          <w:b/>
          <w:color w:val="3366FF"/>
        </w:rPr>
        <w:tab/>
      </w:r>
      <w:r w:rsidR="00C44136" w:rsidRPr="00AE128F">
        <w:rPr>
          <w:b/>
          <w:color w:val="3366FF"/>
        </w:rPr>
        <w:t>Subparagraph</w:t>
      </w:r>
      <w:r w:rsidR="00C44136" w:rsidRPr="00AE128F">
        <w:rPr>
          <w:b/>
          <w:color w:val="3366FF"/>
        </w:rPr>
        <w:tab/>
        <w:t>9-101.11(A)(1)</w:t>
      </w:r>
    </w:p>
    <w:p w:rsidR="00C44136" w:rsidRPr="007051A2" w:rsidRDefault="00C44136" w:rsidP="007051A2"/>
    <w:p w:rsidR="00C44136" w:rsidRPr="007051A2" w:rsidRDefault="00C44136" w:rsidP="007051A2">
      <w:pPr>
        <w:ind w:left="720"/>
      </w:pPr>
      <w:r w:rsidRPr="007051A2">
        <w:t>Code provisions are either appropriate for citing and debiting on an inspection report or they are not.  Those not intended for citing/debiting are identified by the digits following the decimal point in the numbering system. These “nondebitable” provisions fall into two categories, those that end with two digits after the decimal point and the last digit is a zero, e.g., § 1-201.10; and those that end with three digits after the decimal point and the last 2 digits are zeros, e.g., § 8-805.100.</w:t>
      </w:r>
    </w:p>
    <w:p w:rsidR="00C44136" w:rsidRPr="007051A2" w:rsidRDefault="00C44136" w:rsidP="007051A2">
      <w:pPr>
        <w:ind w:left="720"/>
      </w:pPr>
      <w:r w:rsidRPr="007051A2">
        <w:t>Two types of internal cross referencing are widely used throughout the Code to eliminate the need for restating provisions.</w:t>
      </w:r>
    </w:p>
    <w:p w:rsidR="00C44136" w:rsidRPr="007051A2" w:rsidRDefault="00C44136" w:rsidP="007051A2">
      <w:pPr>
        <w:ind w:left="720"/>
      </w:pPr>
      <w:r w:rsidRPr="007051A2">
        <w:t>The first type of cross reference uses phrases that contain the word “under”, e.g., “as specified under … (followed by the relevant portion of the Code).”</w:t>
      </w:r>
    </w:p>
    <w:p w:rsidR="00C44136" w:rsidRPr="007051A2" w:rsidRDefault="00C44136" w:rsidP="007051A2">
      <w:pPr>
        <w:ind w:left="720"/>
      </w:pPr>
      <w:r w:rsidRPr="007051A2">
        <w:t>The purpose of this type of cross reference is to:</w:t>
      </w:r>
    </w:p>
    <w:p w:rsidR="00C44136" w:rsidRPr="007051A2" w:rsidRDefault="00C44136" w:rsidP="007051A2">
      <w:pPr>
        <w:ind w:left="1440"/>
      </w:pPr>
      <w:r w:rsidRPr="007051A2">
        <w:t>1)  Alert the reader to relevant information, and</w:t>
      </w:r>
    </w:p>
    <w:p w:rsidR="00C44136" w:rsidRPr="007051A2" w:rsidRDefault="00C44136" w:rsidP="007051A2">
      <w:pPr>
        <w:ind w:left="1440"/>
      </w:pPr>
      <w:r w:rsidRPr="007051A2">
        <w:t>2)  Provide a system by which each violation is recorded under the one most appropriate provision.  This type of cross reference signals to the reader the provision of the Code under which a certain violation is properly cited/debited.</w:t>
      </w:r>
    </w:p>
    <w:p w:rsidR="00C44136" w:rsidRPr="007051A2" w:rsidRDefault="00C44136" w:rsidP="007051A2">
      <w:pPr>
        <w:ind w:left="720"/>
      </w:pPr>
      <w:r w:rsidRPr="007051A2">
        <w:t xml:space="preserve">The second type of cross reference uses phrases that contain the </w:t>
      </w:r>
      <w:r w:rsidR="00EC17D5">
        <w:t xml:space="preserve">word “in,” e.g., “as specified </w:t>
      </w:r>
      <w:r w:rsidRPr="007051A2">
        <w:t>in... (followed by the relevant portion of the Code).”</w:t>
      </w:r>
    </w:p>
    <w:p w:rsidR="00C44136" w:rsidRPr="007051A2" w:rsidRDefault="00C44136" w:rsidP="007051A2">
      <w:pPr>
        <w:ind w:left="720"/>
      </w:pPr>
      <w:r w:rsidRPr="007051A2">
        <w:t>The purpose of this type of cross reference is to:</w:t>
      </w:r>
    </w:p>
    <w:p w:rsidR="00C44136" w:rsidRPr="007051A2" w:rsidRDefault="00C44136" w:rsidP="007051A2">
      <w:pPr>
        <w:ind w:left="1440"/>
      </w:pPr>
      <w:r w:rsidRPr="007051A2">
        <w:t>1)  Indicate the specific provisions of a separate document such as a federal regulation that are being incorporated by reference in the requirement of the Code, e.g., ¶ 3-201.11(C); or</w:t>
      </w:r>
    </w:p>
    <w:p w:rsidR="00C44136" w:rsidRPr="007051A2" w:rsidRDefault="00C44136" w:rsidP="007051A2">
      <w:pPr>
        <w:ind w:left="1440"/>
      </w:pPr>
      <w:r w:rsidRPr="007051A2">
        <w:t>2)  Refer the reader to a nondebitable provision of the Code which provides further information for consideration, such as provision for an exception or for an allowance to comply via an alternative method.</w:t>
      </w:r>
    </w:p>
    <w:p w:rsidR="00C44136" w:rsidRPr="007051A2" w:rsidRDefault="00C44136" w:rsidP="007051A2">
      <w:pPr>
        <w:ind w:left="720"/>
      </w:pPr>
      <w:r w:rsidRPr="007051A2">
        <w:t>For example, ¶ 3-201.16 (A) begins with “Except as specified in ¶ (B)…” and ¶ (B) states the relevant exceptions to ¶ (A). Paragraph 3-201.11(E) states in part, “… as specified in ¶ 3-401.11(C)” and ¶ 3-401.11(C) provides for an allowance to serve or sell raw or undercooked, whole- meat, intact beef steaks in a ready-to-eat form.</w:t>
      </w:r>
    </w:p>
    <w:p w:rsidR="00C44136" w:rsidRPr="007051A2" w:rsidRDefault="00C44136" w:rsidP="00030995">
      <w:pPr>
        <w:ind w:left="720"/>
      </w:pPr>
      <w:r w:rsidRPr="007051A2">
        <w:t>If you review the exception in ¶ 3-201.16(B) and the allowance in</w:t>
      </w:r>
      <w:r w:rsidR="00030995">
        <w:t xml:space="preserve"> </w:t>
      </w:r>
      <w:r w:rsidRPr="007051A2">
        <w:t>¶ 3-401.11(C), you will see that exceptions and allowances often contain conditions of compliance, i.e., conditions that must be met in order for the exception or allowance to convey.</w:t>
      </w:r>
    </w:p>
    <w:p w:rsidR="00C44136" w:rsidRPr="007051A2" w:rsidRDefault="00C44136" w:rsidP="00030995">
      <w:pPr>
        <w:ind w:left="720"/>
      </w:pPr>
      <w:r w:rsidRPr="007051A2">
        <w:t>Based on the violation being cited, the substance of the text being referred to, and the context in which the reference is made, users of the Code must infer the intent of the cross reference. That is, the user must determine if the cross reference simply alerts the user to additional information about the requirement or if the cross reference:</w:t>
      </w:r>
    </w:p>
    <w:p w:rsidR="00C44136" w:rsidRPr="007051A2" w:rsidRDefault="00C44136" w:rsidP="00EC17D5">
      <w:pPr>
        <w:pStyle w:val="ListParagraph"/>
        <w:numPr>
          <w:ilvl w:val="0"/>
          <w:numId w:val="21"/>
        </w:numPr>
        <w:tabs>
          <w:tab w:val="left" w:pos="1800"/>
        </w:tabs>
        <w:ind w:hanging="720"/>
      </w:pPr>
      <w:r w:rsidRPr="007051A2">
        <w:t>sends (via the word “under”) the citing/debiting to another Code provision;</w:t>
      </w:r>
      <w:r w:rsidR="004345C1">
        <w:t xml:space="preserve"> OR</w:t>
      </w:r>
    </w:p>
    <w:p w:rsidR="00C44136" w:rsidRPr="007051A2" w:rsidRDefault="00C44136" w:rsidP="00EC74AE">
      <w:pPr>
        <w:pStyle w:val="ListParagraph"/>
        <w:numPr>
          <w:ilvl w:val="0"/>
          <w:numId w:val="21"/>
        </w:numPr>
        <w:ind w:left="1800"/>
      </w:pPr>
      <w:r w:rsidRPr="007051A2">
        <w:t>incorporates (via the word “in”) the referenced requirements into the Code provision.</w:t>
      </w:r>
    </w:p>
    <w:p w:rsidR="00C44136" w:rsidRPr="007051A2" w:rsidRDefault="00C44136" w:rsidP="007051A2">
      <w:r w:rsidRPr="007051A2">
        <w:t>The Food Code presents requirements by principle rather than by subject. For example, equipment requirements are presented under headings such as Materials, Design and Construction, Numbers and Capacities, Location and Installation, and Maintenance and Operation rather than by refrigerators, sinks, and thermometers. In this way provisions need be stated only once rather than repeated for each piece or category of equipment.  Where there are special requirements for certain equipment, the requirement is delineated under the appropriate principle (e.g., Design and Construction) and listed separately in the index.</w:t>
      </w:r>
    </w:p>
    <w:p w:rsidR="00C44136" w:rsidRPr="007051A2" w:rsidRDefault="00C44136" w:rsidP="007051A2">
      <w:r w:rsidRPr="007051A2">
        <w:t>Portions of some sections are written in italics.  These provisions are not requirements, but are provided to convey relevant information about specific exceptions and alternative means for compliance. Italics are pursuant to a preceding provision that states a requirement, to which the italics offer an exception or another possibility. Italicized sections usually involve the words “except for,” “may”, “need not” or “does not apply.” See ¶ 3-202.18(D).</w:t>
      </w:r>
    </w:p>
    <w:p w:rsidR="00C44136" w:rsidRPr="007051A2" w:rsidRDefault="00C44136" w:rsidP="007051A2">
      <w:r w:rsidRPr="007051A2">
        <w:t>The former use of “critical” or “non-critical” has been changed in recognition of the need to better identify risk-based controls within the Code’s provisions. Requirements contained in the Food Code are presented as being in one of three categories of importance: PRIORITY ITEM (i.e. a provision in this Code whose application contributes</w:t>
      </w:r>
      <w:r w:rsidR="00030995">
        <w:t xml:space="preserve"> </w:t>
      </w:r>
      <w:r w:rsidRPr="007051A2">
        <w:t>directly to the elimination, prevention or reduction to an acceptable level, hazards associated with foodborne illness or injury and there is no other provision that more directly controls the hazard); PRIORITY FOUNDATION ITEM (i.e., a provision in this Code whose application supports, facilitates or enables one or more PRIORITY ITEMS); and, CORE ITEM (i.e., a provision in this Code that is not designated as a PRIORITY ITEM or a PRIORITY FOUNDATION ITEM and that usually relates to general sanitation, operational controls, sanitation standard operating procedures (SSOPs), facilities or structures, equipment design, or general maintenance.</w:t>
      </w:r>
      <w:r w:rsidR="00030995">
        <w:t xml:space="preserve"> </w:t>
      </w:r>
      <w:r w:rsidRPr="007051A2">
        <w:t>A “P” or “Pf” designation after a paragraph or subparagraph indicates that the provision within that section is a PRIORITY ITEM or PRIORITY FOUNDATION ITEM. Any unmarked provisions within a section are CORE ITEMS.</w:t>
      </w:r>
    </w:p>
    <w:p w:rsidR="00C44136" w:rsidRPr="007051A2" w:rsidRDefault="00C44136" w:rsidP="007051A2">
      <w:r w:rsidRPr="007051A2">
        <w:t>The following conventions are used in the Food Code.  “Shall” means the act is imperative, i.e., “shall” constitutes a command.  “May not” means absolute prohibition. “May” is permissive and means the act is allowed.  The term “means” is followed by a declared fact.</w:t>
      </w:r>
    </w:p>
    <w:p w:rsidR="00030995" w:rsidRDefault="00C44136" w:rsidP="007051A2">
      <w:r w:rsidRPr="007051A2">
        <w:t>Defined words and terms are in “small caps” in the text of the Food Code chapters to alert the reader to the fact that there is a specific meaning assigned to those words and terms and that the meaning of a provision is to be interpreted in the defined context. A concerted effort was also made to place in “small caps” all forms and combinations of those defined words and terms that were intended to carry the weight of the definition.</w:t>
      </w:r>
    </w:p>
    <w:p w:rsidR="00C44136" w:rsidRPr="007051A2" w:rsidRDefault="00C44136" w:rsidP="007051A2">
      <w:pPr>
        <w:sectPr w:rsidR="00C44136" w:rsidRPr="007051A2" w:rsidSect="00854E81">
          <w:pgSz w:w="12240" w:h="15840"/>
          <w:pgMar w:top="1440" w:right="1440" w:bottom="1440" w:left="1440" w:header="0" w:footer="0" w:gutter="0"/>
          <w:cols w:space="720"/>
        </w:sectPr>
      </w:pPr>
      <w:r w:rsidRPr="007051A2">
        <w:t>Preface xii</w:t>
      </w:r>
    </w:p>
    <w:p w:rsidR="00C44136" w:rsidRPr="00AE128F" w:rsidRDefault="00C44136" w:rsidP="007051A2">
      <w:pPr>
        <w:rPr>
          <w:b/>
          <w:color w:val="3366FF"/>
          <w:sz w:val="28"/>
          <w:szCs w:val="28"/>
        </w:rPr>
      </w:pPr>
      <w:r w:rsidRPr="00AE128F">
        <w:rPr>
          <w:b/>
          <w:color w:val="3366FF"/>
          <w:sz w:val="28"/>
          <w:szCs w:val="28"/>
        </w:rPr>
        <w:t>Contents</w:t>
      </w:r>
    </w:p>
    <w:p w:rsidR="00C44136" w:rsidRPr="00463971" w:rsidRDefault="00C44136" w:rsidP="00286130">
      <w:pPr>
        <w:tabs>
          <w:tab w:val="left" w:pos="1440"/>
          <w:tab w:val="left" w:pos="8640"/>
        </w:tabs>
        <w:rPr>
          <w:sz w:val="24"/>
          <w:szCs w:val="24"/>
        </w:rPr>
      </w:pPr>
      <w:r w:rsidRPr="00463971">
        <w:rPr>
          <w:sz w:val="24"/>
          <w:szCs w:val="24"/>
        </w:rPr>
        <w:t>CHAPTER 1</w:t>
      </w:r>
      <w:r w:rsidR="00286130">
        <w:rPr>
          <w:sz w:val="24"/>
          <w:szCs w:val="24"/>
        </w:rPr>
        <w:tab/>
      </w:r>
      <w:r w:rsidRPr="00463971">
        <w:rPr>
          <w:sz w:val="24"/>
          <w:szCs w:val="24"/>
        </w:rPr>
        <w:t>PURPOSE AND DEFINITIONS</w:t>
      </w:r>
      <w:r w:rsidRPr="00463971">
        <w:rPr>
          <w:sz w:val="24"/>
          <w:szCs w:val="24"/>
        </w:rPr>
        <w:tab/>
        <w:t>1</w:t>
      </w:r>
      <w:r w:rsidR="00915048">
        <w:rPr>
          <w:sz w:val="24"/>
          <w:szCs w:val="24"/>
        </w:rPr>
        <w:t>4</w:t>
      </w:r>
    </w:p>
    <w:p w:rsidR="00C44136" w:rsidRPr="00463971" w:rsidRDefault="00C44136" w:rsidP="00286130">
      <w:pPr>
        <w:tabs>
          <w:tab w:val="left" w:pos="1440"/>
          <w:tab w:val="left" w:pos="8640"/>
        </w:tabs>
        <w:rPr>
          <w:sz w:val="24"/>
          <w:szCs w:val="24"/>
        </w:rPr>
      </w:pPr>
      <w:r w:rsidRPr="00463971">
        <w:rPr>
          <w:sz w:val="24"/>
          <w:szCs w:val="24"/>
        </w:rPr>
        <w:t>CHAPTER 2</w:t>
      </w:r>
      <w:r w:rsidRPr="00463971">
        <w:rPr>
          <w:sz w:val="24"/>
          <w:szCs w:val="24"/>
        </w:rPr>
        <w:tab/>
        <w:t>MANAGEMENT AND PERSONNEL</w:t>
      </w:r>
      <w:r w:rsidRPr="00463971">
        <w:rPr>
          <w:sz w:val="24"/>
          <w:szCs w:val="24"/>
        </w:rPr>
        <w:tab/>
      </w:r>
      <w:r w:rsidR="00915048">
        <w:rPr>
          <w:sz w:val="24"/>
          <w:szCs w:val="24"/>
        </w:rPr>
        <w:t>42</w:t>
      </w:r>
    </w:p>
    <w:p w:rsidR="00C44136" w:rsidRPr="00463971" w:rsidRDefault="00C44136" w:rsidP="00286130">
      <w:pPr>
        <w:tabs>
          <w:tab w:val="left" w:pos="1440"/>
          <w:tab w:val="left" w:pos="8640"/>
        </w:tabs>
        <w:rPr>
          <w:sz w:val="24"/>
          <w:szCs w:val="24"/>
        </w:rPr>
      </w:pPr>
      <w:r w:rsidRPr="00463971">
        <w:rPr>
          <w:sz w:val="24"/>
          <w:szCs w:val="24"/>
        </w:rPr>
        <w:t>CHAPTER 3</w:t>
      </w:r>
      <w:r w:rsidRPr="00463971">
        <w:rPr>
          <w:sz w:val="24"/>
          <w:szCs w:val="24"/>
        </w:rPr>
        <w:tab/>
        <w:t>FOOD</w:t>
      </w:r>
      <w:r w:rsidR="00286130">
        <w:rPr>
          <w:sz w:val="24"/>
          <w:szCs w:val="24"/>
        </w:rPr>
        <w:tab/>
      </w:r>
      <w:r w:rsidR="00915048">
        <w:rPr>
          <w:sz w:val="24"/>
          <w:szCs w:val="24"/>
        </w:rPr>
        <w:t>67</w:t>
      </w:r>
    </w:p>
    <w:p w:rsidR="00C44136" w:rsidRPr="00463971" w:rsidRDefault="00C44136" w:rsidP="00286130">
      <w:pPr>
        <w:tabs>
          <w:tab w:val="left" w:pos="1440"/>
          <w:tab w:val="left" w:pos="8640"/>
        </w:tabs>
        <w:rPr>
          <w:sz w:val="24"/>
          <w:szCs w:val="24"/>
        </w:rPr>
      </w:pPr>
      <w:r w:rsidRPr="00463971">
        <w:rPr>
          <w:sz w:val="24"/>
          <w:szCs w:val="24"/>
        </w:rPr>
        <w:t>CHAPTER 4</w:t>
      </w:r>
      <w:r w:rsidRPr="00463971">
        <w:rPr>
          <w:sz w:val="24"/>
          <w:szCs w:val="24"/>
        </w:rPr>
        <w:tab/>
        <w:t>EQUIPMENT, UTENSILS, AND LINENS</w:t>
      </w:r>
      <w:r w:rsidR="00915048">
        <w:rPr>
          <w:sz w:val="24"/>
          <w:szCs w:val="24"/>
        </w:rPr>
        <w:tab/>
        <w:t>111</w:t>
      </w:r>
      <w:r w:rsidRPr="00463971">
        <w:rPr>
          <w:sz w:val="24"/>
          <w:szCs w:val="24"/>
        </w:rPr>
        <w:tab/>
      </w:r>
    </w:p>
    <w:p w:rsidR="00C44136" w:rsidRPr="00463971" w:rsidRDefault="00C44136" w:rsidP="00286130">
      <w:pPr>
        <w:tabs>
          <w:tab w:val="left" w:pos="1440"/>
          <w:tab w:val="left" w:pos="8640"/>
        </w:tabs>
        <w:rPr>
          <w:sz w:val="24"/>
          <w:szCs w:val="24"/>
        </w:rPr>
      </w:pPr>
      <w:r w:rsidRPr="00463971">
        <w:rPr>
          <w:sz w:val="24"/>
          <w:szCs w:val="24"/>
        </w:rPr>
        <w:t>CHAPTER 5</w:t>
      </w:r>
      <w:r w:rsidRPr="00463971">
        <w:rPr>
          <w:sz w:val="24"/>
          <w:szCs w:val="24"/>
        </w:rPr>
        <w:tab/>
        <w:t>WATER, PLUMBING, AND WASTE</w:t>
      </w:r>
      <w:r w:rsidR="00915048">
        <w:rPr>
          <w:sz w:val="24"/>
          <w:szCs w:val="24"/>
        </w:rPr>
        <w:tab/>
        <w:t>146</w:t>
      </w:r>
      <w:r w:rsidRPr="00463971">
        <w:rPr>
          <w:sz w:val="24"/>
          <w:szCs w:val="24"/>
        </w:rPr>
        <w:tab/>
      </w:r>
    </w:p>
    <w:p w:rsidR="00C44136" w:rsidRPr="00463971" w:rsidRDefault="00C44136" w:rsidP="00286130">
      <w:pPr>
        <w:tabs>
          <w:tab w:val="left" w:pos="1440"/>
          <w:tab w:val="left" w:pos="8640"/>
        </w:tabs>
        <w:rPr>
          <w:sz w:val="24"/>
          <w:szCs w:val="24"/>
        </w:rPr>
      </w:pPr>
      <w:r w:rsidRPr="00463971">
        <w:rPr>
          <w:sz w:val="24"/>
          <w:szCs w:val="24"/>
        </w:rPr>
        <w:t>CHAPTER 6</w:t>
      </w:r>
      <w:r w:rsidRPr="00463971">
        <w:rPr>
          <w:sz w:val="24"/>
          <w:szCs w:val="24"/>
        </w:rPr>
        <w:tab/>
        <w:t>PHYSICAL FACILITIES</w:t>
      </w:r>
      <w:r w:rsidR="00915048">
        <w:rPr>
          <w:sz w:val="24"/>
          <w:szCs w:val="24"/>
        </w:rPr>
        <w:tab/>
        <w:t>163</w:t>
      </w:r>
      <w:r w:rsidR="00915048">
        <w:rPr>
          <w:sz w:val="24"/>
          <w:szCs w:val="24"/>
        </w:rPr>
        <w:tab/>
      </w:r>
    </w:p>
    <w:p w:rsidR="00C44136" w:rsidRPr="00463971" w:rsidRDefault="00C44136" w:rsidP="00286130">
      <w:pPr>
        <w:tabs>
          <w:tab w:val="left" w:pos="1440"/>
          <w:tab w:val="left" w:pos="8640"/>
        </w:tabs>
        <w:rPr>
          <w:sz w:val="24"/>
          <w:szCs w:val="24"/>
        </w:rPr>
      </w:pPr>
      <w:r w:rsidRPr="00463971">
        <w:rPr>
          <w:sz w:val="24"/>
          <w:szCs w:val="24"/>
        </w:rPr>
        <w:t>CHAPTER 7</w:t>
      </w:r>
      <w:r w:rsidRPr="00463971">
        <w:rPr>
          <w:sz w:val="24"/>
          <w:szCs w:val="24"/>
        </w:rPr>
        <w:tab/>
        <w:t>POISONOUS OR TOXIC MATERIALS</w:t>
      </w:r>
      <w:r w:rsidR="00915048">
        <w:rPr>
          <w:sz w:val="24"/>
          <w:szCs w:val="24"/>
        </w:rPr>
        <w:tab/>
        <w:t>176</w:t>
      </w:r>
      <w:r w:rsidRPr="00463971">
        <w:rPr>
          <w:sz w:val="24"/>
          <w:szCs w:val="24"/>
        </w:rPr>
        <w:tab/>
      </w:r>
    </w:p>
    <w:p w:rsidR="00C44136" w:rsidRPr="00463971" w:rsidRDefault="00C44136" w:rsidP="00286130">
      <w:pPr>
        <w:tabs>
          <w:tab w:val="left" w:pos="1440"/>
          <w:tab w:val="left" w:pos="8640"/>
        </w:tabs>
        <w:rPr>
          <w:sz w:val="24"/>
          <w:szCs w:val="24"/>
        </w:rPr>
      </w:pPr>
      <w:r w:rsidRPr="00463971">
        <w:rPr>
          <w:sz w:val="24"/>
          <w:szCs w:val="24"/>
        </w:rPr>
        <w:t>CHAPTER 8</w:t>
      </w:r>
      <w:r w:rsidRPr="00463971">
        <w:rPr>
          <w:sz w:val="24"/>
          <w:szCs w:val="24"/>
        </w:rPr>
        <w:tab/>
        <w:t>COMPLIANCE AND ENFORCEMENT</w:t>
      </w:r>
      <w:r w:rsidR="00915048">
        <w:rPr>
          <w:sz w:val="24"/>
          <w:szCs w:val="24"/>
        </w:rPr>
        <w:tab/>
        <w:t>182</w:t>
      </w:r>
      <w:r w:rsidRPr="00463971">
        <w:rPr>
          <w:sz w:val="24"/>
          <w:szCs w:val="24"/>
        </w:rPr>
        <w:tab/>
      </w:r>
    </w:p>
    <w:p w:rsidR="00C44136" w:rsidRPr="00463971" w:rsidRDefault="00C44136" w:rsidP="00286130">
      <w:pPr>
        <w:tabs>
          <w:tab w:val="left" w:pos="1440"/>
        </w:tabs>
        <w:rPr>
          <w:sz w:val="24"/>
          <w:szCs w:val="24"/>
        </w:rPr>
      </w:pPr>
    </w:p>
    <w:p w:rsidR="00030995" w:rsidRDefault="00C44136" w:rsidP="00464FEB">
      <w:pPr>
        <w:tabs>
          <w:tab w:val="left" w:pos="1440"/>
          <w:tab w:val="left" w:pos="8640"/>
        </w:tabs>
      </w:pPr>
      <w:r w:rsidRPr="00463971">
        <w:rPr>
          <w:sz w:val="24"/>
          <w:szCs w:val="24"/>
        </w:rPr>
        <w:t>INDEX</w:t>
      </w:r>
      <w:r w:rsidRPr="00463971">
        <w:rPr>
          <w:sz w:val="24"/>
          <w:szCs w:val="24"/>
        </w:rPr>
        <w:tab/>
      </w:r>
      <w:r w:rsidR="00464FEB">
        <w:rPr>
          <w:sz w:val="24"/>
          <w:szCs w:val="24"/>
        </w:rPr>
        <w:tab/>
        <w:t>7-14</w:t>
      </w:r>
    </w:p>
    <w:p w:rsidR="00030995" w:rsidRDefault="00030995" w:rsidP="007051A2"/>
    <w:p w:rsidR="00C44136" w:rsidRPr="00AE128F" w:rsidRDefault="00442609" w:rsidP="007051A2">
      <w:pPr>
        <w:rPr>
          <w:b/>
          <w:color w:val="3366FF"/>
          <w:sz w:val="28"/>
          <w:szCs w:val="28"/>
        </w:rPr>
      </w:pPr>
      <w:r>
        <w:rPr>
          <w:b/>
          <w:color w:val="3366FF"/>
          <w:sz w:val="28"/>
          <w:szCs w:val="28"/>
        </w:rPr>
        <w:t>C</w:t>
      </w:r>
      <w:r w:rsidR="00C44136" w:rsidRPr="00AE128F">
        <w:rPr>
          <w:b/>
          <w:color w:val="3366FF"/>
          <w:sz w:val="28"/>
          <w:szCs w:val="28"/>
        </w:rPr>
        <w:t>hapter 1</w:t>
      </w:r>
    </w:p>
    <w:p w:rsidR="00C44136" w:rsidRPr="00AE128F" w:rsidRDefault="00C44136" w:rsidP="00DC54B2">
      <w:pPr>
        <w:jc w:val="center"/>
        <w:rPr>
          <w:b/>
          <w:color w:val="3366FF"/>
          <w:sz w:val="28"/>
          <w:szCs w:val="28"/>
        </w:rPr>
      </w:pPr>
      <w:r w:rsidRPr="00AE128F">
        <w:rPr>
          <w:b/>
          <w:color w:val="3366FF"/>
          <w:sz w:val="28"/>
          <w:szCs w:val="28"/>
        </w:rPr>
        <w:t>Purpose and Definitions</w:t>
      </w:r>
    </w:p>
    <w:p w:rsidR="00C44136" w:rsidRDefault="00C44136" w:rsidP="007051A2"/>
    <w:p w:rsidR="00C44136" w:rsidRPr="005730F5" w:rsidRDefault="00464FEB" w:rsidP="00464FEB">
      <w:pPr>
        <w:tabs>
          <w:tab w:val="left" w:pos="720"/>
          <w:tab w:val="left" w:pos="8640"/>
        </w:tabs>
        <w:rPr>
          <w:sz w:val="24"/>
          <w:szCs w:val="24"/>
        </w:rPr>
      </w:pPr>
      <w:r>
        <w:rPr>
          <w:sz w:val="24"/>
          <w:szCs w:val="24"/>
        </w:rPr>
        <w:t>1-1</w:t>
      </w:r>
      <w:r>
        <w:rPr>
          <w:sz w:val="24"/>
          <w:szCs w:val="24"/>
        </w:rPr>
        <w:tab/>
        <w:t>TITLE, INTENT, SCOPE</w:t>
      </w:r>
      <w:r>
        <w:rPr>
          <w:sz w:val="24"/>
          <w:szCs w:val="24"/>
        </w:rPr>
        <w:tab/>
        <w:t>14</w:t>
      </w:r>
    </w:p>
    <w:p w:rsidR="00C44136" w:rsidRPr="005730F5" w:rsidRDefault="005730F5" w:rsidP="00464FEB">
      <w:pPr>
        <w:pStyle w:val="NoSpacing"/>
        <w:tabs>
          <w:tab w:val="left" w:pos="720"/>
          <w:tab w:val="left" w:pos="1440"/>
          <w:tab w:val="left" w:pos="8640"/>
        </w:tabs>
        <w:rPr>
          <w:sz w:val="24"/>
          <w:szCs w:val="24"/>
        </w:rPr>
      </w:pPr>
      <w:r w:rsidRPr="005730F5">
        <w:rPr>
          <w:sz w:val="24"/>
          <w:szCs w:val="24"/>
        </w:rPr>
        <w:tab/>
      </w:r>
      <w:r w:rsidR="00C44136" w:rsidRPr="005730F5">
        <w:rPr>
          <w:sz w:val="24"/>
          <w:szCs w:val="24"/>
        </w:rPr>
        <w:t>1-101</w:t>
      </w:r>
      <w:r w:rsidR="00C44136" w:rsidRPr="005730F5">
        <w:rPr>
          <w:sz w:val="24"/>
          <w:szCs w:val="24"/>
        </w:rPr>
        <w:tab/>
        <w:t>Title</w:t>
      </w:r>
      <w:r w:rsidRPr="005730F5">
        <w:rPr>
          <w:sz w:val="24"/>
          <w:szCs w:val="24"/>
        </w:rPr>
        <w:tab/>
      </w:r>
      <w:r w:rsidR="00C44136" w:rsidRPr="005730F5">
        <w:rPr>
          <w:sz w:val="24"/>
          <w:szCs w:val="24"/>
        </w:rPr>
        <w:t>1</w:t>
      </w:r>
      <w:r w:rsidR="00464FEB">
        <w:rPr>
          <w:sz w:val="24"/>
          <w:szCs w:val="24"/>
        </w:rPr>
        <w:t>4</w:t>
      </w:r>
    </w:p>
    <w:p w:rsidR="00C44136" w:rsidRPr="005730F5" w:rsidRDefault="005730F5" w:rsidP="00464FEB">
      <w:pPr>
        <w:pStyle w:val="NoSpacing"/>
        <w:tabs>
          <w:tab w:val="left" w:pos="720"/>
          <w:tab w:val="left" w:pos="1440"/>
          <w:tab w:val="left" w:pos="8640"/>
        </w:tabs>
        <w:rPr>
          <w:sz w:val="24"/>
          <w:szCs w:val="24"/>
        </w:rPr>
      </w:pPr>
      <w:r w:rsidRPr="005730F5">
        <w:rPr>
          <w:sz w:val="24"/>
          <w:szCs w:val="24"/>
        </w:rPr>
        <w:tab/>
      </w:r>
      <w:r w:rsidR="00C44136" w:rsidRPr="005730F5">
        <w:rPr>
          <w:sz w:val="24"/>
          <w:szCs w:val="24"/>
        </w:rPr>
        <w:t>1-102</w:t>
      </w:r>
      <w:r w:rsidR="00C44136" w:rsidRPr="005730F5">
        <w:rPr>
          <w:sz w:val="24"/>
          <w:szCs w:val="24"/>
        </w:rPr>
        <w:tab/>
        <w:t>Intent</w:t>
      </w:r>
      <w:r w:rsidRPr="005730F5">
        <w:rPr>
          <w:sz w:val="24"/>
          <w:szCs w:val="24"/>
        </w:rPr>
        <w:tab/>
      </w:r>
      <w:r w:rsidR="00C44136" w:rsidRPr="005730F5">
        <w:rPr>
          <w:sz w:val="24"/>
          <w:szCs w:val="24"/>
        </w:rPr>
        <w:t>1</w:t>
      </w:r>
      <w:r w:rsidR="00464FEB">
        <w:rPr>
          <w:sz w:val="24"/>
          <w:szCs w:val="24"/>
        </w:rPr>
        <w:t>4</w:t>
      </w:r>
    </w:p>
    <w:p w:rsidR="00C44136" w:rsidRPr="005730F5" w:rsidRDefault="005730F5" w:rsidP="00464FEB">
      <w:pPr>
        <w:pStyle w:val="NoSpacing"/>
        <w:tabs>
          <w:tab w:val="left" w:pos="720"/>
          <w:tab w:val="left" w:pos="1440"/>
          <w:tab w:val="left" w:pos="8640"/>
        </w:tabs>
        <w:rPr>
          <w:sz w:val="24"/>
          <w:szCs w:val="24"/>
        </w:rPr>
      </w:pPr>
      <w:r>
        <w:rPr>
          <w:sz w:val="24"/>
          <w:szCs w:val="24"/>
        </w:rPr>
        <w:tab/>
      </w:r>
      <w:r w:rsidR="00C44136" w:rsidRPr="005730F5">
        <w:rPr>
          <w:sz w:val="24"/>
          <w:szCs w:val="24"/>
        </w:rPr>
        <w:t>1-103</w:t>
      </w:r>
      <w:r w:rsidR="00C44136" w:rsidRPr="005730F5">
        <w:rPr>
          <w:sz w:val="24"/>
          <w:szCs w:val="24"/>
        </w:rPr>
        <w:tab/>
        <w:t>Scope</w:t>
      </w:r>
      <w:r>
        <w:rPr>
          <w:sz w:val="24"/>
          <w:szCs w:val="24"/>
        </w:rPr>
        <w:tab/>
      </w:r>
      <w:r w:rsidR="00C44136" w:rsidRPr="005730F5">
        <w:rPr>
          <w:sz w:val="24"/>
          <w:szCs w:val="24"/>
        </w:rPr>
        <w:t>1</w:t>
      </w:r>
      <w:r w:rsidR="00464FEB">
        <w:rPr>
          <w:sz w:val="24"/>
          <w:szCs w:val="24"/>
        </w:rPr>
        <w:t>4</w:t>
      </w:r>
    </w:p>
    <w:p w:rsidR="005730F5" w:rsidRDefault="005730F5" w:rsidP="00464FEB">
      <w:pPr>
        <w:tabs>
          <w:tab w:val="left" w:pos="720"/>
        </w:tabs>
        <w:rPr>
          <w:sz w:val="24"/>
          <w:szCs w:val="24"/>
        </w:rPr>
      </w:pPr>
    </w:p>
    <w:p w:rsidR="00C44136" w:rsidRPr="005730F5" w:rsidRDefault="00C44136" w:rsidP="00464FEB">
      <w:pPr>
        <w:tabs>
          <w:tab w:val="left" w:pos="720"/>
          <w:tab w:val="left" w:pos="8640"/>
        </w:tabs>
        <w:rPr>
          <w:sz w:val="24"/>
          <w:szCs w:val="24"/>
        </w:rPr>
      </w:pPr>
      <w:r w:rsidRPr="005730F5">
        <w:rPr>
          <w:sz w:val="24"/>
          <w:szCs w:val="24"/>
        </w:rPr>
        <w:t>1-2</w:t>
      </w:r>
      <w:r w:rsidRPr="005730F5">
        <w:rPr>
          <w:sz w:val="24"/>
          <w:szCs w:val="24"/>
        </w:rPr>
        <w:tab/>
        <w:t>DEFINITION</w:t>
      </w:r>
      <w:r w:rsidR="00464FEB">
        <w:rPr>
          <w:sz w:val="24"/>
          <w:szCs w:val="24"/>
        </w:rPr>
        <w:tab/>
        <w:t>15</w:t>
      </w:r>
      <w:r w:rsidR="00DC54B2" w:rsidRPr="005730F5">
        <w:rPr>
          <w:sz w:val="24"/>
          <w:szCs w:val="24"/>
        </w:rPr>
        <w:tab/>
      </w:r>
    </w:p>
    <w:p w:rsidR="00C44136" w:rsidRPr="005730F5" w:rsidRDefault="00C44136" w:rsidP="00464FEB">
      <w:pPr>
        <w:tabs>
          <w:tab w:val="left" w:pos="720"/>
        </w:tabs>
        <w:ind w:left="720"/>
        <w:rPr>
          <w:sz w:val="24"/>
          <w:szCs w:val="24"/>
        </w:rPr>
      </w:pPr>
      <w:r w:rsidRPr="005730F5">
        <w:rPr>
          <w:sz w:val="24"/>
          <w:szCs w:val="24"/>
        </w:rPr>
        <w:t>1-201</w:t>
      </w:r>
      <w:r w:rsidRPr="005730F5">
        <w:rPr>
          <w:sz w:val="24"/>
          <w:szCs w:val="24"/>
        </w:rPr>
        <w:tab/>
        <w:t>Applicability and Terms Defined</w:t>
      </w:r>
      <w:r w:rsidRPr="005730F5">
        <w:rPr>
          <w:sz w:val="24"/>
          <w:szCs w:val="24"/>
        </w:rPr>
        <w:tab/>
      </w:r>
      <w:r w:rsidR="00442609" w:rsidRPr="005730F5">
        <w:rPr>
          <w:sz w:val="24"/>
          <w:szCs w:val="24"/>
        </w:rPr>
        <w:tab/>
      </w:r>
      <w:r w:rsidR="00442609" w:rsidRPr="005730F5">
        <w:rPr>
          <w:sz w:val="24"/>
          <w:szCs w:val="24"/>
        </w:rPr>
        <w:tab/>
      </w:r>
      <w:r w:rsidR="00442609" w:rsidRPr="005730F5">
        <w:rPr>
          <w:sz w:val="24"/>
          <w:szCs w:val="24"/>
        </w:rPr>
        <w:tab/>
      </w:r>
      <w:r w:rsidR="00442609" w:rsidRPr="005730F5">
        <w:rPr>
          <w:sz w:val="24"/>
          <w:szCs w:val="24"/>
        </w:rPr>
        <w:tab/>
      </w:r>
      <w:r w:rsidR="00442609" w:rsidRPr="005730F5">
        <w:rPr>
          <w:sz w:val="24"/>
          <w:szCs w:val="24"/>
        </w:rPr>
        <w:tab/>
      </w:r>
      <w:r w:rsidR="00464FEB">
        <w:rPr>
          <w:sz w:val="24"/>
          <w:szCs w:val="24"/>
        </w:rPr>
        <w:t>15</w:t>
      </w:r>
    </w:p>
    <w:p w:rsidR="00164459" w:rsidRDefault="00164459" w:rsidP="007076A4">
      <w:pPr>
        <w:ind w:left="720"/>
        <w:rPr>
          <w:sz w:val="24"/>
          <w:szCs w:val="24"/>
        </w:rPr>
      </w:pPr>
    </w:p>
    <w:p w:rsidR="00EC26DE" w:rsidRDefault="00EC26DE" w:rsidP="007076A4">
      <w:pPr>
        <w:ind w:left="720"/>
        <w:rPr>
          <w:sz w:val="24"/>
          <w:szCs w:val="24"/>
        </w:rPr>
      </w:pPr>
    </w:p>
    <w:p w:rsidR="00EC26DE" w:rsidRDefault="00EC26DE" w:rsidP="007076A4">
      <w:pPr>
        <w:ind w:left="720"/>
        <w:rPr>
          <w:sz w:val="24"/>
          <w:szCs w:val="24"/>
        </w:rPr>
      </w:pPr>
    </w:p>
    <w:p w:rsidR="00EC26DE" w:rsidRPr="00DC54B2" w:rsidRDefault="00EC26DE" w:rsidP="007076A4">
      <w:pPr>
        <w:ind w:left="720"/>
        <w:rPr>
          <w:sz w:val="24"/>
          <w:szCs w:val="24"/>
        </w:rPr>
      </w:pPr>
    </w:p>
    <w:p w:rsidR="00C44136" w:rsidRPr="00AE128F" w:rsidRDefault="00C44136" w:rsidP="007051A2">
      <w:pPr>
        <w:rPr>
          <w:b/>
          <w:color w:val="3366FF"/>
          <w:sz w:val="28"/>
          <w:szCs w:val="28"/>
        </w:rPr>
      </w:pPr>
      <w:r w:rsidRPr="00AE128F">
        <w:rPr>
          <w:b/>
          <w:color w:val="3366FF"/>
          <w:sz w:val="28"/>
          <w:szCs w:val="28"/>
        </w:rPr>
        <w:t>Chapter 2</w:t>
      </w:r>
    </w:p>
    <w:p w:rsidR="00C44136" w:rsidRPr="00AE128F" w:rsidRDefault="00C44136" w:rsidP="00464FEB">
      <w:pPr>
        <w:tabs>
          <w:tab w:val="left" w:pos="1440"/>
        </w:tabs>
        <w:jc w:val="center"/>
        <w:rPr>
          <w:b/>
          <w:color w:val="3366FF"/>
          <w:sz w:val="28"/>
          <w:szCs w:val="28"/>
        </w:rPr>
      </w:pPr>
      <w:r w:rsidRPr="00AE128F">
        <w:rPr>
          <w:b/>
          <w:color w:val="3366FF"/>
          <w:sz w:val="28"/>
          <w:szCs w:val="28"/>
        </w:rPr>
        <w:t>Management and Personnel</w:t>
      </w:r>
    </w:p>
    <w:p w:rsidR="00C44136" w:rsidRPr="00DC54B2" w:rsidRDefault="00C44136" w:rsidP="00464FEB">
      <w:pPr>
        <w:tabs>
          <w:tab w:val="left" w:pos="720"/>
          <w:tab w:val="left" w:pos="1440"/>
          <w:tab w:val="left" w:pos="8640"/>
        </w:tabs>
        <w:rPr>
          <w:sz w:val="24"/>
          <w:szCs w:val="24"/>
        </w:rPr>
      </w:pPr>
      <w:r w:rsidRPr="00DC54B2">
        <w:rPr>
          <w:sz w:val="24"/>
          <w:szCs w:val="24"/>
        </w:rPr>
        <w:t>2-1</w:t>
      </w:r>
      <w:r w:rsidRPr="00DC54B2">
        <w:rPr>
          <w:sz w:val="24"/>
          <w:szCs w:val="24"/>
        </w:rPr>
        <w:tab/>
        <w:t>SUPERVISION</w:t>
      </w:r>
      <w:r w:rsidR="00464FEB">
        <w:rPr>
          <w:sz w:val="24"/>
          <w:szCs w:val="24"/>
        </w:rPr>
        <w:tab/>
        <w:t>42</w:t>
      </w:r>
    </w:p>
    <w:tbl>
      <w:tblPr>
        <w:tblW w:w="0" w:type="auto"/>
        <w:tblInd w:w="720" w:type="dxa"/>
        <w:tblLayout w:type="fixed"/>
        <w:tblCellMar>
          <w:left w:w="0" w:type="dxa"/>
          <w:right w:w="0" w:type="dxa"/>
        </w:tblCellMar>
        <w:tblLook w:val="00A0" w:firstRow="1" w:lastRow="0" w:firstColumn="1" w:lastColumn="0" w:noHBand="0" w:noVBand="0"/>
      </w:tblPr>
      <w:tblGrid>
        <w:gridCol w:w="720"/>
        <w:gridCol w:w="7200"/>
        <w:gridCol w:w="861"/>
      </w:tblGrid>
      <w:tr w:rsidR="00C44136" w:rsidRPr="00DC54B2" w:rsidTr="007076A4">
        <w:trPr>
          <w:trHeight w:hRule="exact" w:val="358"/>
        </w:trPr>
        <w:tc>
          <w:tcPr>
            <w:tcW w:w="720" w:type="dxa"/>
          </w:tcPr>
          <w:p w:rsidR="00C44136" w:rsidRPr="00DC54B2" w:rsidRDefault="00C44136" w:rsidP="00464FEB">
            <w:pPr>
              <w:tabs>
                <w:tab w:val="left" w:pos="720"/>
                <w:tab w:val="left" w:pos="1440"/>
                <w:tab w:val="left" w:pos="8640"/>
              </w:tabs>
              <w:rPr>
                <w:sz w:val="24"/>
                <w:szCs w:val="24"/>
              </w:rPr>
            </w:pPr>
            <w:r w:rsidRPr="00DC54B2">
              <w:rPr>
                <w:sz w:val="24"/>
                <w:szCs w:val="24"/>
              </w:rPr>
              <w:t>2-101</w:t>
            </w:r>
          </w:p>
        </w:tc>
        <w:tc>
          <w:tcPr>
            <w:tcW w:w="7200" w:type="dxa"/>
          </w:tcPr>
          <w:p w:rsidR="00C44136" w:rsidRPr="00DC54B2" w:rsidRDefault="00C44136" w:rsidP="00464FEB">
            <w:pPr>
              <w:tabs>
                <w:tab w:val="left" w:pos="720"/>
                <w:tab w:val="left" w:pos="1440"/>
                <w:tab w:val="left" w:pos="8640"/>
              </w:tabs>
              <w:rPr>
                <w:sz w:val="24"/>
                <w:szCs w:val="24"/>
              </w:rPr>
            </w:pPr>
            <w:r w:rsidRPr="00DC54B2">
              <w:rPr>
                <w:sz w:val="24"/>
                <w:szCs w:val="24"/>
              </w:rPr>
              <w:t>Responsibility</w:t>
            </w:r>
          </w:p>
        </w:tc>
        <w:tc>
          <w:tcPr>
            <w:tcW w:w="861" w:type="dxa"/>
          </w:tcPr>
          <w:p w:rsidR="00C44136" w:rsidRPr="00DC54B2" w:rsidRDefault="00464FEB" w:rsidP="00464FEB">
            <w:pPr>
              <w:tabs>
                <w:tab w:val="left" w:pos="720"/>
                <w:tab w:val="left" w:pos="1440"/>
                <w:tab w:val="left" w:pos="8640"/>
              </w:tabs>
              <w:rPr>
                <w:sz w:val="24"/>
                <w:szCs w:val="24"/>
              </w:rPr>
            </w:pPr>
            <w:r>
              <w:rPr>
                <w:sz w:val="24"/>
                <w:szCs w:val="24"/>
              </w:rPr>
              <w:t>42</w:t>
            </w:r>
          </w:p>
        </w:tc>
      </w:tr>
      <w:tr w:rsidR="00C44136" w:rsidRPr="00DC54B2" w:rsidTr="007076A4">
        <w:trPr>
          <w:trHeight w:hRule="exact" w:val="276"/>
        </w:trPr>
        <w:tc>
          <w:tcPr>
            <w:tcW w:w="720" w:type="dxa"/>
          </w:tcPr>
          <w:p w:rsidR="00C44136" w:rsidRPr="00DC54B2" w:rsidRDefault="00C44136" w:rsidP="00464FEB">
            <w:pPr>
              <w:tabs>
                <w:tab w:val="left" w:pos="720"/>
                <w:tab w:val="left" w:pos="1440"/>
                <w:tab w:val="left" w:pos="8640"/>
              </w:tabs>
              <w:rPr>
                <w:sz w:val="24"/>
                <w:szCs w:val="24"/>
              </w:rPr>
            </w:pPr>
            <w:r w:rsidRPr="00DC54B2">
              <w:rPr>
                <w:sz w:val="24"/>
                <w:szCs w:val="24"/>
              </w:rPr>
              <w:t>2-102</w:t>
            </w:r>
          </w:p>
        </w:tc>
        <w:tc>
          <w:tcPr>
            <w:tcW w:w="7200" w:type="dxa"/>
          </w:tcPr>
          <w:p w:rsidR="00C44136" w:rsidRPr="00DC54B2" w:rsidRDefault="00C44136" w:rsidP="00464FEB">
            <w:pPr>
              <w:tabs>
                <w:tab w:val="left" w:pos="720"/>
                <w:tab w:val="left" w:pos="1440"/>
                <w:tab w:val="left" w:pos="8640"/>
              </w:tabs>
              <w:rPr>
                <w:sz w:val="24"/>
                <w:szCs w:val="24"/>
              </w:rPr>
            </w:pPr>
            <w:r w:rsidRPr="00DC54B2">
              <w:rPr>
                <w:sz w:val="24"/>
                <w:szCs w:val="24"/>
              </w:rPr>
              <w:t>Knowledge</w:t>
            </w:r>
          </w:p>
        </w:tc>
        <w:tc>
          <w:tcPr>
            <w:tcW w:w="861" w:type="dxa"/>
          </w:tcPr>
          <w:p w:rsidR="00C44136" w:rsidRPr="00DC54B2" w:rsidRDefault="00464FEB" w:rsidP="00464FEB">
            <w:pPr>
              <w:tabs>
                <w:tab w:val="left" w:pos="720"/>
                <w:tab w:val="left" w:pos="1440"/>
                <w:tab w:val="left" w:pos="8640"/>
              </w:tabs>
              <w:rPr>
                <w:sz w:val="24"/>
                <w:szCs w:val="24"/>
              </w:rPr>
            </w:pPr>
            <w:r>
              <w:rPr>
                <w:sz w:val="24"/>
                <w:szCs w:val="24"/>
              </w:rPr>
              <w:t>42</w:t>
            </w:r>
          </w:p>
        </w:tc>
      </w:tr>
      <w:tr w:rsidR="00C44136" w:rsidRPr="00DC54B2" w:rsidTr="007076A4">
        <w:trPr>
          <w:trHeight w:hRule="exact" w:val="358"/>
        </w:trPr>
        <w:tc>
          <w:tcPr>
            <w:tcW w:w="720" w:type="dxa"/>
          </w:tcPr>
          <w:p w:rsidR="00C44136" w:rsidRPr="00DC54B2" w:rsidRDefault="00C44136" w:rsidP="00464FEB">
            <w:pPr>
              <w:tabs>
                <w:tab w:val="left" w:pos="720"/>
                <w:tab w:val="left" w:pos="1440"/>
                <w:tab w:val="left" w:pos="8640"/>
              </w:tabs>
              <w:rPr>
                <w:sz w:val="24"/>
                <w:szCs w:val="24"/>
              </w:rPr>
            </w:pPr>
            <w:r w:rsidRPr="00DC54B2">
              <w:rPr>
                <w:sz w:val="24"/>
                <w:szCs w:val="24"/>
              </w:rPr>
              <w:t>2-103</w:t>
            </w:r>
          </w:p>
        </w:tc>
        <w:tc>
          <w:tcPr>
            <w:tcW w:w="7200" w:type="dxa"/>
          </w:tcPr>
          <w:p w:rsidR="00C44136" w:rsidRPr="00DC54B2" w:rsidRDefault="00C44136" w:rsidP="00464FEB">
            <w:pPr>
              <w:tabs>
                <w:tab w:val="left" w:pos="720"/>
                <w:tab w:val="left" w:pos="1440"/>
                <w:tab w:val="left" w:pos="8640"/>
              </w:tabs>
              <w:rPr>
                <w:sz w:val="24"/>
                <w:szCs w:val="24"/>
              </w:rPr>
            </w:pPr>
            <w:r w:rsidRPr="00DC54B2">
              <w:rPr>
                <w:sz w:val="24"/>
                <w:szCs w:val="24"/>
              </w:rPr>
              <w:t>Duties</w:t>
            </w:r>
          </w:p>
        </w:tc>
        <w:tc>
          <w:tcPr>
            <w:tcW w:w="861" w:type="dxa"/>
          </w:tcPr>
          <w:p w:rsidR="00C44136" w:rsidRPr="00DC54B2" w:rsidRDefault="00464FEB" w:rsidP="00464FEB">
            <w:pPr>
              <w:tabs>
                <w:tab w:val="left" w:pos="720"/>
                <w:tab w:val="left" w:pos="1440"/>
                <w:tab w:val="left" w:pos="8640"/>
              </w:tabs>
              <w:rPr>
                <w:sz w:val="24"/>
                <w:szCs w:val="24"/>
              </w:rPr>
            </w:pPr>
            <w:r>
              <w:rPr>
                <w:sz w:val="24"/>
                <w:szCs w:val="24"/>
              </w:rPr>
              <w:t>46</w:t>
            </w:r>
          </w:p>
        </w:tc>
      </w:tr>
    </w:tbl>
    <w:p w:rsidR="00C44136" w:rsidRPr="00DC54B2" w:rsidRDefault="00C44136" w:rsidP="00464FEB">
      <w:pPr>
        <w:tabs>
          <w:tab w:val="left" w:pos="720"/>
          <w:tab w:val="left" w:pos="1440"/>
          <w:tab w:val="left" w:pos="8640"/>
        </w:tabs>
        <w:rPr>
          <w:sz w:val="24"/>
          <w:szCs w:val="24"/>
        </w:rPr>
      </w:pPr>
    </w:p>
    <w:p w:rsidR="00C44136" w:rsidRPr="005730F5" w:rsidRDefault="00C44136" w:rsidP="00464FEB">
      <w:pPr>
        <w:tabs>
          <w:tab w:val="left" w:pos="720"/>
          <w:tab w:val="left" w:pos="1440"/>
          <w:tab w:val="left" w:pos="8640"/>
        </w:tabs>
        <w:spacing w:line="240" w:lineRule="auto"/>
        <w:rPr>
          <w:sz w:val="24"/>
          <w:szCs w:val="24"/>
        </w:rPr>
      </w:pPr>
      <w:r w:rsidRPr="005730F5">
        <w:rPr>
          <w:sz w:val="24"/>
          <w:szCs w:val="24"/>
        </w:rPr>
        <w:t>2-2</w:t>
      </w:r>
      <w:r w:rsidRPr="005730F5">
        <w:rPr>
          <w:sz w:val="24"/>
          <w:szCs w:val="24"/>
        </w:rPr>
        <w:tab/>
        <w:t>EMPLOYEE HEALTH</w:t>
      </w:r>
      <w:r w:rsidR="00464FEB">
        <w:rPr>
          <w:sz w:val="24"/>
          <w:szCs w:val="24"/>
        </w:rPr>
        <w:tab/>
        <w:t>48</w:t>
      </w:r>
      <w:r w:rsidR="00BF72FA" w:rsidRPr="005730F5">
        <w:rPr>
          <w:sz w:val="24"/>
          <w:szCs w:val="24"/>
        </w:rPr>
        <w:tab/>
      </w:r>
    </w:p>
    <w:p w:rsidR="00DC54B2" w:rsidRPr="005730F5" w:rsidRDefault="00DC54B2" w:rsidP="00464FEB">
      <w:pPr>
        <w:pStyle w:val="NoSpacing"/>
        <w:tabs>
          <w:tab w:val="left" w:pos="720"/>
          <w:tab w:val="left" w:pos="1440"/>
          <w:tab w:val="left" w:pos="8640"/>
        </w:tabs>
        <w:rPr>
          <w:sz w:val="24"/>
          <w:szCs w:val="24"/>
        </w:rPr>
      </w:pPr>
      <w:r w:rsidRPr="005730F5">
        <w:rPr>
          <w:sz w:val="24"/>
          <w:szCs w:val="24"/>
        </w:rPr>
        <w:t xml:space="preserve">      </w:t>
      </w:r>
      <w:r w:rsidR="007076A4" w:rsidRPr="005730F5">
        <w:rPr>
          <w:sz w:val="24"/>
          <w:szCs w:val="24"/>
        </w:rPr>
        <w:tab/>
      </w:r>
      <w:r w:rsidR="00C44136" w:rsidRPr="005730F5">
        <w:rPr>
          <w:sz w:val="24"/>
          <w:szCs w:val="24"/>
        </w:rPr>
        <w:t>2-201</w:t>
      </w:r>
      <w:r w:rsidR="00C44136" w:rsidRPr="005730F5">
        <w:rPr>
          <w:sz w:val="24"/>
          <w:szCs w:val="24"/>
        </w:rPr>
        <w:tab/>
        <w:t>Responsibilit</w:t>
      </w:r>
      <w:r w:rsidR="00164459" w:rsidRPr="005730F5">
        <w:rPr>
          <w:sz w:val="24"/>
          <w:szCs w:val="24"/>
        </w:rPr>
        <w:t xml:space="preserve">ies of Permit Holder, Person in </w:t>
      </w:r>
      <w:r w:rsidR="007076A4" w:rsidRPr="005730F5">
        <w:rPr>
          <w:sz w:val="24"/>
          <w:szCs w:val="24"/>
        </w:rPr>
        <w:t>Charge, Food Employees,</w:t>
      </w:r>
      <w:r w:rsidR="005730F5">
        <w:rPr>
          <w:sz w:val="24"/>
          <w:szCs w:val="24"/>
        </w:rPr>
        <w:tab/>
      </w:r>
      <w:r w:rsidR="00464FEB">
        <w:rPr>
          <w:sz w:val="24"/>
          <w:szCs w:val="24"/>
        </w:rPr>
        <w:t>48</w:t>
      </w:r>
    </w:p>
    <w:p w:rsidR="00C44136" w:rsidRPr="005730F5" w:rsidRDefault="00C44136" w:rsidP="00464FEB">
      <w:pPr>
        <w:tabs>
          <w:tab w:val="left" w:pos="720"/>
          <w:tab w:val="left" w:pos="1440"/>
          <w:tab w:val="left" w:pos="8640"/>
        </w:tabs>
        <w:spacing w:line="240" w:lineRule="auto"/>
        <w:ind w:left="1440"/>
        <w:rPr>
          <w:sz w:val="24"/>
          <w:szCs w:val="24"/>
        </w:rPr>
      </w:pPr>
      <w:r w:rsidRPr="005730F5">
        <w:rPr>
          <w:sz w:val="24"/>
          <w:szCs w:val="24"/>
        </w:rPr>
        <w:t>and Conditional</w:t>
      </w:r>
      <w:r w:rsidR="00DC54B2" w:rsidRPr="005730F5">
        <w:rPr>
          <w:sz w:val="24"/>
          <w:szCs w:val="24"/>
        </w:rPr>
        <w:t xml:space="preserve"> </w:t>
      </w:r>
      <w:r w:rsidRPr="005730F5">
        <w:rPr>
          <w:sz w:val="24"/>
          <w:szCs w:val="24"/>
        </w:rPr>
        <w:t>Employees</w:t>
      </w:r>
    </w:p>
    <w:p w:rsidR="00164459" w:rsidRPr="005730F5" w:rsidRDefault="00164459" w:rsidP="00464FEB">
      <w:pPr>
        <w:pStyle w:val="NoSpacing"/>
        <w:tabs>
          <w:tab w:val="left" w:pos="720"/>
          <w:tab w:val="left" w:pos="1440"/>
          <w:tab w:val="left" w:pos="8640"/>
        </w:tabs>
        <w:rPr>
          <w:sz w:val="24"/>
          <w:szCs w:val="24"/>
        </w:rPr>
      </w:pPr>
    </w:p>
    <w:p w:rsidR="00C44136" w:rsidRPr="005730F5" w:rsidRDefault="00C44136" w:rsidP="00464FEB">
      <w:pPr>
        <w:tabs>
          <w:tab w:val="left" w:pos="720"/>
          <w:tab w:val="left" w:pos="1440"/>
          <w:tab w:val="left" w:pos="8640"/>
        </w:tabs>
        <w:rPr>
          <w:sz w:val="24"/>
          <w:szCs w:val="24"/>
        </w:rPr>
      </w:pPr>
      <w:r w:rsidRPr="005730F5">
        <w:rPr>
          <w:sz w:val="24"/>
          <w:szCs w:val="24"/>
        </w:rPr>
        <w:t>2-3</w:t>
      </w:r>
      <w:r w:rsidRPr="005730F5">
        <w:rPr>
          <w:sz w:val="24"/>
          <w:szCs w:val="24"/>
        </w:rPr>
        <w:tab/>
        <w:t>PERSONAL CLEANLINESS</w:t>
      </w:r>
      <w:r w:rsidR="00464FEB">
        <w:rPr>
          <w:sz w:val="24"/>
          <w:szCs w:val="24"/>
        </w:rPr>
        <w:tab/>
        <w:t>62</w:t>
      </w:r>
      <w:r w:rsidR="00BF72FA" w:rsidRPr="005730F5">
        <w:rPr>
          <w:sz w:val="24"/>
          <w:szCs w:val="24"/>
        </w:rPr>
        <w:tab/>
      </w:r>
    </w:p>
    <w:tbl>
      <w:tblPr>
        <w:tblW w:w="8782" w:type="dxa"/>
        <w:tblInd w:w="720" w:type="dxa"/>
        <w:tblLayout w:type="fixed"/>
        <w:tblCellMar>
          <w:left w:w="0" w:type="dxa"/>
          <w:right w:w="0" w:type="dxa"/>
        </w:tblCellMar>
        <w:tblLook w:val="00A0" w:firstRow="1" w:lastRow="0" w:firstColumn="1" w:lastColumn="0" w:noHBand="0" w:noVBand="0"/>
      </w:tblPr>
      <w:tblGrid>
        <w:gridCol w:w="720"/>
        <w:gridCol w:w="7200"/>
        <w:gridCol w:w="862"/>
      </w:tblGrid>
      <w:tr w:rsidR="00C44136" w:rsidRPr="005730F5" w:rsidTr="00442609">
        <w:trPr>
          <w:trHeight w:hRule="exact" w:val="358"/>
        </w:trPr>
        <w:tc>
          <w:tcPr>
            <w:tcW w:w="720" w:type="dxa"/>
          </w:tcPr>
          <w:p w:rsidR="00C44136" w:rsidRPr="005730F5" w:rsidRDefault="00C44136" w:rsidP="00464FEB">
            <w:pPr>
              <w:tabs>
                <w:tab w:val="left" w:pos="720"/>
                <w:tab w:val="left" w:pos="1440"/>
                <w:tab w:val="left" w:pos="8640"/>
              </w:tabs>
              <w:rPr>
                <w:sz w:val="24"/>
                <w:szCs w:val="24"/>
              </w:rPr>
            </w:pPr>
            <w:r w:rsidRPr="005730F5">
              <w:rPr>
                <w:sz w:val="24"/>
                <w:szCs w:val="24"/>
              </w:rPr>
              <w:t>2-301</w:t>
            </w:r>
          </w:p>
        </w:tc>
        <w:tc>
          <w:tcPr>
            <w:tcW w:w="7200" w:type="dxa"/>
          </w:tcPr>
          <w:p w:rsidR="00C44136" w:rsidRPr="005730F5" w:rsidRDefault="00C44136" w:rsidP="00464FEB">
            <w:pPr>
              <w:tabs>
                <w:tab w:val="left" w:pos="720"/>
                <w:tab w:val="left" w:pos="1440"/>
                <w:tab w:val="left" w:pos="8640"/>
              </w:tabs>
              <w:rPr>
                <w:sz w:val="24"/>
                <w:szCs w:val="24"/>
              </w:rPr>
            </w:pPr>
            <w:r w:rsidRPr="005730F5">
              <w:rPr>
                <w:sz w:val="24"/>
                <w:szCs w:val="24"/>
              </w:rPr>
              <w:t>Hands and Arms</w:t>
            </w:r>
          </w:p>
        </w:tc>
        <w:tc>
          <w:tcPr>
            <w:tcW w:w="862" w:type="dxa"/>
          </w:tcPr>
          <w:p w:rsidR="00C44136" w:rsidRPr="005730F5" w:rsidRDefault="00C81892" w:rsidP="00464FEB">
            <w:pPr>
              <w:tabs>
                <w:tab w:val="left" w:pos="720"/>
                <w:tab w:val="left" w:pos="1440"/>
                <w:tab w:val="left" w:pos="8640"/>
              </w:tabs>
              <w:rPr>
                <w:sz w:val="24"/>
                <w:szCs w:val="24"/>
              </w:rPr>
            </w:pPr>
            <w:r>
              <w:rPr>
                <w:sz w:val="24"/>
                <w:szCs w:val="24"/>
              </w:rPr>
              <w:t>62</w:t>
            </w:r>
          </w:p>
        </w:tc>
      </w:tr>
      <w:tr w:rsidR="00C44136" w:rsidRPr="005730F5" w:rsidTr="00442609">
        <w:trPr>
          <w:trHeight w:hRule="exact" w:val="276"/>
        </w:trPr>
        <w:tc>
          <w:tcPr>
            <w:tcW w:w="720" w:type="dxa"/>
          </w:tcPr>
          <w:p w:rsidR="00C44136" w:rsidRPr="005730F5" w:rsidRDefault="00C44136" w:rsidP="00464FEB">
            <w:pPr>
              <w:tabs>
                <w:tab w:val="left" w:pos="720"/>
                <w:tab w:val="left" w:pos="1440"/>
                <w:tab w:val="left" w:pos="8640"/>
              </w:tabs>
              <w:rPr>
                <w:sz w:val="24"/>
                <w:szCs w:val="24"/>
              </w:rPr>
            </w:pPr>
            <w:r w:rsidRPr="005730F5">
              <w:rPr>
                <w:sz w:val="24"/>
                <w:szCs w:val="24"/>
              </w:rPr>
              <w:t>2-302</w:t>
            </w:r>
          </w:p>
        </w:tc>
        <w:tc>
          <w:tcPr>
            <w:tcW w:w="7200" w:type="dxa"/>
          </w:tcPr>
          <w:p w:rsidR="00C44136" w:rsidRPr="005730F5" w:rsidRDefault="00C44136" w:rsidP="00464FEB">
            <w:pPr>
              <w:tabs>
                <w:tab w:val="left" w:pos="720"/>
                <w:tab w:val="left" w:pos="1440"/>
                <w:tab w:val="left" w:pos="8640"/>
              </w:tabs>
              <w:rPr>
                <w:sz w:val="24"/>
                <w:szCs w:val="24"/>
              </w:rPr>
            </w:pPr>
            <w:r w:rsidRPr="005730F5">
              <w:rPr>
                <w:sz w:val="24"/>
                <w:szCs w:val="24"/>
              </w:rPr>
              <w:t>Fingernails</w:t>
            </w:r>
          </w:p>
        </w:tc>
        <w:tc>
          <w:tcPr>
            <w:tcW w:w="862" w:type="dxa"/>
          </w:tcPr>
          <w:p w:rsidR="00C44136" w:rsidRPr="005730F5" w:rsidRDefault="00C81892" w:rsidP="00464FEB">
            <w:pPr>
              <w:tabs>
                <w:tab w:val="left" w:pos="720"/>
                <w:tab w:val="left" w:pos="1440"/>
                <w:tab w:val="left" w:pos="8640"/>
              </w:tabs>
              <w:rPr>
                <w:sz w:val="24"/>
                <w:szCs w:val="24"/>
              </w:rPr>
            </w:pPr>
            <w:r>
              <w:rPr>
                <w:sz w:val="24"/>
                <w:szCs w:val="24"/>
              </w:rPr>
              <w:t>65</w:t>
            </w:r>
          </w:p>
        </w:tc>
      </w:tr>
      <w:tr w:rsidR="00C44136" w:rsidRPr="005730F5" w:rsidTr="00442609">
        <w:trPr>
          <w:trHeight w:hRule="exact" w:val="276"/>
        </w:trPr>
        <w:tc>
          <w:tcPr>
            <w:tcW w:w="720" w:type="dxa"/>
          </w:tcPr>
          <w:p w:rsidR="00C44136" w:rsidRPr="005730F5" w:rsidRDefault="00C44136" w:rsidP="00464FEB">
            <w:pPr>
              <w:tabs>
                <w:tab w:val="left" w:pos="720"/>
                <w:tab w:val="left" w:pos="1440"/>
                <w:tab w:val="left" w:pos="8640"/>
              </w:tabs>
              <w:rPr>
                <w:sz w:val="24"/>
                <w:szCs w:val="24"/>
              </w:rPr>
            </w:pPr>
            <w:r w:rsidRPr="005730F5">
              <w:rPr>
                <w:sz w:val="24"/>
                <w:szCs w:val="24"/>
              </w:rPr>
              <w:t>2-303</w:t>
            </w:r>
          </w:p>
        </w:tc>
        <w:tc>
          <w:tcPr>
            <w:tcW w:w="7200" w:type="dxa"/>
          </w:tcPr>
          <w:p w:rsidR="00C44136" w:rsidRPr="005730F5" w:rsidRDefault="00C44136" w:rsidP="00464FEB">
            <w:pPr>
              <w:tabs>
                <w:tab w:val="left" w:pos="720"/>
                <w:tab w:val="left" w:pos="1440"/>
                <w:tab w:val="left" w:pos="8640"/>
              </w:tabs>
              <w:rPr>
                <w:sz w:val="24"/>
                <w:szCs w:val="24"/>
              </w:rPr>
            </w:pPr>
            <w:r w:rsidRPr="005730F5">
              <w:rPr>
                <w:sz w:val="24"/>
                <w:szCs w:val="24"/>
              </w:rPr>
              <w:t>Jewelry</w:t>
            </w:r>
          </w:p>
        </w:tc>
        <w:tc>
          <w:tcPr>
            <w:tcW w:w="862" w:type="dxa"/>
          </w:tcPr>
          <w:p w:rsidR="00C44136" w:rsidRPr="005730F5" w:rsidRDefault="00C81892" w:rsidP="00464FEB">
            <w:pPr>
              <w:tabs>
                <w:tab w:val="left" w:pos="720"/>
                <w:tab w:val="left" w:pos="1440"/>
                <w:tab w:val="left" w:pos="8640"/>
              </w:tabs>
              <w:rPr>
                <w:sz w:val="24"/>
                <w:szCs w:val="24"/>
              </w:rPr>
            </w:pPr>
            <w:r>
              <w:rPr>
                <w:sz w:val="24"/>
                <w:szCs w:val="24"/>
              </w:rPr>
              <w:t>65</w:t>
            </w:r>
          </w:p>
        </w:tc>
      </w:tr>
      <w:tr w:rsidR="00C44136" w:rsidRPr="005730F5" w:rsidTr="00442609">
        <w:trPr>
          <w:trHeight w:hRule="exact" w:val="358"/>
        </w:trPr>
        <w:tc>
          <w:tcPr>
            <w:tcW w:w="720" w:type="dxa"/>
          </w:tcPr>
          <w:p w:rsidR="00C44136" w:rsidRPr="005730F5" w:rsidRDefault="00C44136" w:rsidP="00464FEB">
            <w:pPr>
              <w:tabs>
                <w:tab w:val="left" w:pos="720"/>
                <w:tab w:val="left" w:pos="1440"/>
                <w:tab w:val="left" w:pos="8640"/>
              </w:tabs>
              <w:rPr>
                <w:sz w:val="24"/>
                <w:szCs w:val="24"/>
              </w:rPr>
            </w:pPr>
            <w:r w:rsidRPr="005730F5">
              <w:rPr>
                <w:sz w:val="24"/>
                <w:szCs w:val="24"/>
              </w:rPr>
              <w:t>2-304</w:t>
            </w:r>
          </w:p>
        </w:tc>
        <w:tc>
          <w:tcPr>
            <w:tcW w:w="7200" w:type="dxa"/>
          </w:tcPr>
          <w:p w:rsidR="00C44136" w:rsidRPr="005730F5" w:rsidRDefault="00C44136" w:rsidP="00464FEB">
            <w:pPr>
              <w:tabs>
                <w:tab w:val="left" w:pos="720"/>
                <w:tab w:val="left" w:pos="1440"/>
                <w:tab w:val="left" w:pos="8640"/>
              </w:tabs>
              <w:rPr>
                <w:sz w:val="24"/>
                <w:szCs w:val="24"/>
              </w:rPr>
            </w:pPr>
            <w:r w:rsidRPr="005730F5">
              <w:rPr>
                <w:sz w:val="24"/>
                <w:szCs w:val="24"/>
              </w:rPr>
              <w:t>Outer Clothing</w:t>
            </w:r>
          </w:p>
        </w:tc>
        <w:tc>
          <w:tcPr>
            <w:tcW w:w="862" w:type="dxa"/>
          </w:tcPr>
          <w:p w:rsidR="00C44136" w:rsidRDefault="00C81892" w:rsidP="00464FEB">
            <w:pPr>
              <w:tabs>
                <w:tab w:val="left" w:pos="720"/>
                <w:tab w:val="left" w:pos="1440"/>
                <w:tab w:val="left" w:pos="8640"/>
              </w:tabs>
              <w:rPr>
                <w:sz w:val="24"/>
                <w:szCs w:val="24"/>
              </w:rPr>
            </w:pPr>
            <w:r>
              <w:rPr>
                <w:sz w:val="24"/>
                <w:szCs w:val="24"/>
              </w:rPr>
              <w:t>65</w:t>
            </w:r>
          </w:p>
          <w:p w:rsidR="00C81892" w:rsidRPr="005730F5" w:rsidRDefault="00C81892" w:rsidP="00464FEB">
            <w:pPr>
              <w:tabs>
                <w:tab w:val="left" w:pos="720"/>
                <w:tab w:val="left" w:pos="1440"/>
                <w:tab w:val="left" w:pos="8640"/>
              </w:tabs>
              <w:rPr>
                <w:sz w:val="24"/>
                <w:szCs w:val="24"/>
              </w:rPr>
            </w:pPr>
          </w:p>
          <w:p w:rsidR="00164459" w:rsidRPr="005730F5" w:rsidRDefault="00164459" w:rsidP="00464FEB">
            <w:pPr>
              <w:tabs>
                <w:tab w:val="left" w:pos="720"/>
                <w:tab w:val="left" w:pos="1440"/>
                <w:tab w:val="left" w:pos="8640"/>
              </w:tabs>
              <w:rPr>
                <w:sz w:val="24"/>
                <w:szCs w:val="24"/>
              </w:rPr>
            </w:pPr>
          </w:p>
          <w:p w:rsidR="00164459" w:rsidRPr="005730F5" w:rsidRDefault="00164459" w:rsidP="00464FEB">
            <w:pPr>
              <w:tabs>
                <w:tab w:val="left" w:pos="720"/>
                <w:tab w:val="left" w:pos="1440"/>
                <w:tab w:val="left" w:pos="8640"/>
              </w:tabs>
              <w:rPr>
                <w:sz w:val="24"/>
                <w:szCs w:val="24"/>
              </w:rPr>
            </w:pPr>
          </w:p>
          <w:p w:rsidR="00164459" w:rsidRPr="005730F5" w:rsidRDefault="00164459" w:rsidP="00464FEB">
            <w:pPr>
              <w:tabs>
                <w:tab w:val="left" w:pos="720"/>
                <w:tab w:val="left" w:pos="1440"/>
                <w:tab w:val="left" w:pos="8640"/>
              </w:tabs>
              <w:rPr>
                <w:sz w:val="24"/>
                <w:szCs w:val="24"/>
              </w:rPr>
            </w:pPr>
          </w:p>
          <w:p w:rsidR="00164459" w:rsidRPr="005730F5" w:rsidRDefault="00164459" w:rsidP="00464FEB">
            <w:pPr>
              <w:tabs>
                <w:tab w:val="left" w:pos="720"/>
                <w:tab w:val="left" w:pos="1440"/>
                <w:tab w:val="left" w:pos="8640"/>
              </w:tabs>
              <w:rPr>
                <w:sz w:val="24"/>
                <w:szCs w:val="24"/>
              </w:rPr>
            </w:pPr>
          </w:p>
          <w:p w:rsidR="00164459" w:rsidRPr="005730F5" w:rsidRDefault="00164459" w:rsidP="00464FEB">
            <w:pPr>
              <w:tabs>
                <w:tab w:val="left" w:pos="720"/>
                <w:tab w:val="left" w:pos="1440"/>
                <w:tab w:val="left" w:pos="8640"/>
              </w:tabs>
              <w:rPr>
                <w:sz w:val="24"/>
                <w:szCs w:val="24"/>
              </w:rPr>
            </w:pPr>
          </w:p>
        </w:tc>
      </w:tr>
    </w:tbl>
    <w:p w:rsidR="00C81892" w:rsidRDefault="00C81892" w:rsidP="00464FEB">
      <w:pPr>
        <w:tabs>
          <w:tab w:val="left" w:pos="720"/>
          <w:tab w:val="left" w:pos="1440"/>
          <w:tab w:val="left" w:pos="8640"/>
        </w:tabs>
        <w:rPr>
          <w:sz w:val="24"/>
          <w:szCs w:val="24"/>
        </w:rPr>
      </w:pPr>
    </w:p>
    <w:p w:rsidR="00C44136" w:rsidRPr="00DC54B2" w:rsidRDefault="00C44136" w:rsidP="00464FEB">
      <w:pPr>
        <w:tabs>
          <w:tab w:val="left" w:pos="720"/>
          <w:tab w:val="left" w:pos="1440"/>
          <w:tab w:val="left" w:pos="8640"/>
        </w:tabs>
        <w:rPr>
          <w:sz w:val="24"/>
          <w:szCs w:val="24"/>
        </w:rPr>
      </w:pPr>
      <w:r w:rsidRPr="00DC54B2">
        <w:rPr>
          <w:sz w:val="24"/>
          <w:szCs w:val="24"/>
        </w:rPr>
        <w:t>2-4</w:t>
      </w:r>
      <w:r w:rsidRPr="00DC54B2">
        <w:rPr>
          <w:sz w:val="24"/>
          <w:szCs w:val="24"/>
        </w:rPr>
        <w:tab/>
        <w:t>HYGIENIC PRACTICES</w:t>
      </w:r>
      <w:r w:rsidR="00164459">
        <w:rPr>
          <w:sz w:val="24"/>
          <w:szCs w:val="24"/>
        </w:rPr>
        <w:tab/>
      </w:r>
      <w:r w:rsidR="00C81892">
        <w:rPr>
          <w:sz w:val="24"/>
          <w:szCs w:val="24"/>
        </w:rPr>
        <w:t>65</w:t>
      </w:r>
    </w:p>
    <w:p w:rsidR="00C44136" w:rsidRPr="00164459" w:rsidRDefault="00C44136" w:rsidP="00464FEB">
      <w:pPr>
        <w:pStyle w:val="NoSpacing"/>
        <w:tabs>
          <w:tab w:val="left" w:pos="720"/>
          <w:tab w:val="left" w:pos="1440"/>
          <w:tab w:val="left" w:pos="8640"/>
        </w:tabs>
        <w:ind w:left="720"/>
        <w:rPr>
          <w:sz w:val="24"/>
          <w:szCs w:val="24"/>
        </w:rPr>
      </w:pPr>
      <w:r w:rsidRPr="00164459">
        <w:rPr>
          <w:sz w:val="24"/>
          <w:szCs w:val="24"/>
        </w:rPr>
        <w:t>2-401</w:t>
      </w:r>
      <w:r w:rsidRPr="00164459">
        <w:rPr>
          <w:sz w:val="24"/>
          <w:szCs w:val="24"/>
        </w:rPr>
        <w:tab/>
        <w:t>Food Contamination Prevention</w:t>
      </w:r>
      <w:r w:rsidR="00164459" w:rsidRPr="00164459">
        <w:rPr>
          <w:sz w:val="24"/>
          <w:szCs w:val="24"/>
        </w:rPr>
        <w:tab/>
      </w:r>
      <w:r w:rsidR="00C81892">
        <w:rPr>
          <w:sz w:val="24"/>
          <w:szCs w:val="24"/>
        </w:rPr>
        <w:t>65</w:t>
      </w:r>
    </w:p>
    <w:p w:rsidR="00DC54B2" w:rsidRPr="00164459" w:rsidRDefault="00C44136" w:rsidP="00464FEB">
      <w:pPr>
        <w:pStyle w:val="NoSpacing"/>
        <w:tabs>
          <w:tab w:val="left" w:pos="720"/>
          <w:tab w:val="left" w:pos="1440"/>
          <w:tab w:val="left" w:pos="8640"/>
        </w:tabs>
        <w:ind w:left="720"/>
        <w:rPr>
          <w:sz w:val="24"/>
          <w:szCs w:val="24"/>
        </w:rPr>
      </w:pPr>
      <w:r w:rsidRPr="00164459">
        <w:rPr>
          <w:sz w:val="24"/>
          <w:szCs w:val="24"/>
        </w:rPr>
        <w:t>2-402</w:t>
      </w:r>
      <w:r w:rsidRPr="00164459">
        <w:rPr>
          <w:sz w:val="24"/>
          <w:szCs w:val="24"/>
        </w:rPr>
        <w:tab/>
        <w:t>Hair Restraints</w:t>
      </w:r>
      <w:r w:rsidR="00164459" w:rsidRPr="00164459">
        <w:rPr>
          <w:sz w:val="24"/>
          <w:szCs w:val="24"/>
        </w:rPr>
        <w:tab/>
      </w:r>
      <w:r w:rsidR="00C81892">
        <w:rPr>
          <w:sz w:val="24"/>
          <w:szCs w:val="24"/>
        </w:rPr>
        <w:t>66</w:t>
      </w:r>
      <w:r w:rsidR="00DC54B2" w:rsidRPr="00164459">
        <w:rPr>
          <w:sz w:val="24"/>
          <w:szCs w:val="24"/>
        </w:rPr>
        <w:t xml:space="preserve"> </w:t>
      </w:r>
    </w:p>
    <w:p w:rsidR="00C44136" w:rsidRPr="00164459" w:rsidRDefault="00C44136" w:rsidP="00464FEB">
      <w:pPr>
        <w:pStyle w:val="NoSpacing"/>
        <w:tabs>
          <w:tab w:val="left" w:pos="720"/>
          <w:tab w:val="left" w:pos="1440"/>
          <w:tab w:val="left" w:pos="8640"/>
        </w:tabs>
        <w:ind w:left="720"/>
        <w:rPr>
          <w:sz w:val="24"/>
          <w:szCs w:val="24"/>
        </w:rPr>
      </w:pPr>
      <w:r w:rsidRPr="00164459">
        <w:rPr>
          <w:sz w:val="24"/>
          <w:szCs w:val="24"/>
        </w:rPr>
        <w:t>2-403</w:t>
      </w:r>
      <w:r w:rsidRPr="00164459">
        <w:rPr>
          <w:sz w:val="24"/>
          <w:szCs w:val="24"/>
        </w:rPr>
        <w:tab/>
        <w:t>Animals</w:t>
      </w:r>
      <w:r w:rsidR="00164459" w:rsidRPr="00164459">
        <w:rPr>
          <w:sz w:val="24"/>
          <w:szCs w:val="24"/>
        </w:rPr>
        <w:tab/>
      </w:r>
      <w:r w:rsidR="00C81892">
        <w:rPr>
          <w:sz w:val="24"/>
          <w:szCs w:val="24"/>
        </w:rPr>
        <w:t>66</w:t>
      </w:r>
    </w:p>
    <w:p w:rsidR="00164459" w:rsidRDefault="00164459" w:rsidP="00464FEB">
      <w:pPr>
        <w:tabs>
          <w:tab w:val="left" w:pos="720"/>
          <w:tab w:val="left" w:pos="1440"/>
          <w:tab w:val="left" w:pos="8640"/>
        </w:tabs>
        <w:rPr>
          <w:sz w:val="24"/>
          <w:szCs w:val="24"/>
        </w:rPr>
      </w:pPr>
    </w:p>
    <w:p w:rsidR="00C44136" w:rsidRPr="00DC54B2" w:rsidRDefault="00C44136" w:rsidP="00464FEB">
      <w:pPr>
        <w:tabs>
          <w:tab w:val="left" w:pos="720"/>
          <w:tab w:val="left" w:pos="1440"/>
          <w:tab w:val="left" w:pos="8640"/>
        </w:tabs>
        <w:rPr>
          <w:sz w:val="24"/>
          <w:szCs w:val="24"/>
        </w:rPr>
      </w:pPr>
      <w:r w:rsidRPr="00DC54B2">
        <w:rPr>
          <w:sz w:val="24"/>
          <w:szCs w:val="24"/>
        </w:rPr>
        <w:t>2-5</w:t>
      </w:r>
      <w:r w:rsidRPr="00DC54B2">
        <w:rPr>
          <w:sz w:val="24"/>
          <w:szCs w:val="24"/>
        </w:rPr>
        <w:tab/>
        <w:t>RESPONDING TO CONTAMINATION EVENTS</w:t>
      </w:r>
      <w:r w:rsidR="00164459">
        <w:rPr>
          <w:sz w:val="24"/>
          <w:szCs w:val="24"/>
        </w:rPr>
        <w:tab/>
      </w:r>
      <w:r w:rsidR="00C81892">
        <w:rPr>
          <w:sz w:val="24"/>
          <w:szCs w:val="24"/>
        </w:rPr>
        <w:t>66</w:t>
      </w:r>
    </w:p>
    <w:p w:rsidR="00C44136" w:rsidRPr="00DC54B2" w:rsidRDefault="00C44136" w:rsidP="00464FEB">
      <w:pPr>
        <w:tabs>
          <w:tab w:val="left" w:pos="720"/>
          <w:tab w:val="left" w:pos="1440"/>
          <w:tab w:val="left" w:pos="8640"/>
        </w:tabs>
        <w:ind w:left="720"/>
        <w:rPr>
          <w:sz w:val="24"/>
          <w:szCs w:val="24"/>
        </w:rPr>
      </w:pPr>
      <w:r w:rsidRPr="00DC54B2">
        <w:rPr>
          <w:sz w:val="24"/>
          <w:szCs w:val="24"/>
        </w:rPr>
        <w:t>2-501</w:t>
      </w:r>
      <w:r w:rsidRPr="00DC54B2">
        <w:rPr>
          <w:sz w:val="24"/>
          <w:szCs w:val="24"/>
        </w:rPr>
        <w:tab/>
        <w:t>Procedures for Responding</w:t>
      </w:r>
      <w:r w:rsidR="00164459">
        <w:rPr>
          <w:sz w:val="24"/>
          <w:szCs w:val="24"/>
        </w:rPr>
        <w:tab/>
      </w:r>
      <w:r w:rsidR="00C81892">
        <w:rPr>
          <w:sz w:val="24"/>
          <w:szCs w:val="24"/>
        </w:rPr>
        <w:t>66</w:t>
      </w:r>
    </w:p>
    <w:p w:rsidR="00C44136" w:rsidRPr="00AE128F" w:rsidRDefault="00C44136" w:rsidP="007051A2">
      <w:pPr>
        <w:rPr>
          <w:b/>
          <w:color w:val="3366FF"/>
          <w:sz w:val="28"/>
          <w:szCs w:val="28"/>
        </w:rPr>
      </w:pPr>
      <w:r w:rsidRPr="00AE128F">
        <w:rPr>
          <w:b/>
          <w:color w:val="3366FF"/>
          <w:sz w:val="28"/>
          <w:szCs w:val="28"/>
        </w:rPr>
        <w:t>Chapter 3</w:t>
      </w:r>
    </w:p>
    <w:p w:rsidR="00C44136" w:rsidRDefault="00C44136" w:rsidP="00EC26DE">
      <w:pPr>
        <w:jc w:val="center"/>
      </w:pPr>
      <w:r w:rsidRPr="00AE128F">
        <w:rPr>
          <w:b/>
          <w:color w:val="3366FF"/>
          <w:sz w:val="28"/>
          <w:szCs w:val="28"/>
        </w:rPr>
        <w:t>Food</w:t>
      </w:r>
    </w:p>
    <w:p w:rsidR="00C44136" w:rsidRPr="00463971" w:rsidRDefault="00C44136" w:rsidP="00164459">
      <w:pPr>
        <w:tabs>
          <w:tab w:val="left" w:pos="720"/>
          <w:tab w:val="left" w:pos="1440"/>
          <w:tab w:val="left" w:pos="8640"/>
        </w:tabs>
        <w:rPr>
          <w:sz w:val="24"/>
          <w:szCs w:val="24"/>
        </w:rPr>
      </w:pPr>
      <w:r w:rsidRPr="00463971">
        <w:rPr>
          <w:sz w:val="24"/>
          <w:szCs w:val="24"/>
        </w:rPr>
        <w:t>3-1</w:t>
      </w:r>
      <w:r w:rsidRPr="00463971">
        <w:rPr>
          <w:sz w:val="24"/>
          <w:szCs w:val="24"/>
        </w:rPr>
        <w:tab/>
        <w:t>CHARACTERISTICS</w:t>
      </w:r>
      <w:r w:rsidR="00164459">
        <w:rPr>
          <w:sz w:val="24"/>
          <w:szCs w:val="24"/>
        </w:rPr>
        <w:tab/>
      </w:r>
      <w:r w:rsidR="00C81892">
        <w:rPr>
          <w:sz w:val="24"/>
          <w:szCs w:val="24"/>
        </w:rPr>
        <w:t>67</w:t>
      </w:r>
    </w:p>
    <w:p w:rsidR="00C44136" w:rsidRPr="00463971" w:rsidRDefault="00C44136" w:rsidP="00164459">
      <w:pPr>
        <w:tabs>
          <w:tab w:val="left" w:pos="720"/>
          <w:tab w:val="left" w:pos="1440"/>
          <w:tab w:val="left" w:pos="8640"/>
        </w:tabs>
        <w:ind w:left="720"/>
        <w:rPr>
          <w:sz w:val="24"/>
          <w:szCs w:val="24"/>
        </w:rPr>
      </w:pPr>
      <w:r w:rsidRPr="00463971">
        <w:rPr>
          <w:sz w:val="24"/>
          <w:szCs w:val="24"/>
        </w:rPr>
        <w:t>3-101</w:t>
      </w:r>
      <w:r w:rsidRPr="00463971">
        <w:rPr>
          <w:sz w:val="24"/>
          <w:szCs w:val="24"/>
        </w:rPr>
        <w:tab/>
        <w:t>Condition</w:t>
      </w:r>
      <w:r w:rsidR="00164459">
        <w:rPr>
          <w:sz w:val="24"/>
          <w:szCs w:val="24"/>
        </w:rPr>
        <w:tab/>
      </w:r>
      <w:r w:rsidR="00C81892">
        <w:rPr>
          <w:sz w:val="24"/>
          <w:szCs w:val="24"/>
        </w:rPr>
        <w:t>67</w:t>
      </w:r>
    </w:p>
    <w:p w:rsidR="00C44136" w:rsidRPr="00463971" w:rsidRDefault="00C44136" w:rsidP="00164459">
      <w:pPr>
        <w:tabs>
          <w:tab w:val="left" w:pos="720"/>
          <w:tab w:val="left" w:pos="1440"/>
          <w:tab w:val="left" w:pos="8640"/>
        </w:tabs>
        <w:rPr>
          <w:sz w:val="24"/>
          <w:szCs w:val="24"/>
        </w:rPr>
      </w:pPr>
      <w:r w:rsidRPr="00463971">
        <w:rPr>
          <w:sz w:val="24"/>
          <w:szCs w:val="24"/>
        </w:rPr>
        <w:t>3-2</w:t>
      </w:r>
      <w:r w:rsidRPr="00463971">
        <w:rPr>
          <w:sz w:val="24"/>
          <w:szCs w:val="24"/>
        </w:rPr>
        <w:tab/>
        <w:t>SOURCES,</w:t>
      </w:r>
      <w:r w:rsidR="00463971">
        <w:rPr>
          <w:sz w:val="24"/>
          <w:szCs w:val="24"/>
        </w:rPr>
        <w:t xml:space="preserve"> SPECIFICATIONS, AND ORIGINAL </w:t>
      </w:r>
      <w:r w:rsidRPr="00463971">
        <w:rPr>
          <w:sz w:val="24"/>
          <w:szCs w:val="24"/>
        </w:rPr>
        <w:t>CONTAINERS AND RECORDS</w:t>
      </w:r>
      <w:r w:rsidR="00164459">
        <w:rPr>
          <w:sz w:val="24"/>
          <w:szCs w:val="24"/>
        </w:rPr>
        <w:tab/>
      </w:r>
      <w:r w:rsidR="00C81892">
        <w:rPr>
          <w:sz w:val="24"/>
          <w:szCs w:val="24"/>
        </w:rPr>
        <w:t>67</w:t>
      </w:r>
    </w:p>
    <w:p w:rsidR="00C44136" w:rsidRPr="00164459" w:rsidRDefault="00C44136" w:rsidP="00164459">
      <w:pPr>
        <w:pStyle w:val="NoSpacing"/>
        <w:tabs>
          <w:tab w:val="left" w:pos="720"/>
          <w:tab w:val="left" w:pos="1440"/>
          <w:tab w:val="left" w:pos="8640"/>
        </w:tabs>
        <w:ind w:firstLine="720"/>
        <w:rPr>
          <w:sz w:val="24"/>
          <w:szCs w:val="24"/>
        </w:rPr>
      </w:pPr>
      <w:r w:rsidRPr="00164459">
        <w:rPr>
          <w:sz w:val="24"/>
          <w:szCs w:val="24"/>
        </w:rPr>
        <w:t>3-201</w:t>
      </w:r>
      <w:r w:rsidRPr="00164459">
        <w:rPr>
          <w:sz w:val="24"/>
          <w:szCs w:val="24"/>
        </w:rPr>
        <w:tab/>
        <w:t>Sources</w:t>
      </w:r>
      <w:r w:rsidR="00164459">
        <w:rPr>
          <w:sz w:val="24"/>
          <w:szCs w:val="24"/>
        </w:rPr>
        <w:tab/>
      </w:r>
      <w:r w:rsidR="00C81892">
        <w:rPr>
          <w:sz w:val="24"/>
          <w:szCs w:val="24"/>
        </w:rPr>
        <w:t>67</w:t>
      </w:r>
    </w:p>
    <w:p w:rsidR="00C44136" w:rsidRPr="00164459" w:rsidRDefault="00164459" w:rsidP="00164459">
      <w:pPr>
        <w:pStyle w:val="NoSpacing"/>
        <w:tabs>
          <w:tab w:val="left" w:pos="720"/>
          <w:tab w:val="left" w:pos="1440"/>
          <w:tab w:val="left" w:pos="8640"/>
        </w:tabs>
        <w:rPr>
          <w:sz w:val="24"/>
          <w:szCs w:val="24"/>
        </w:rPr>
      </w:pPr>
      <w:r>
        <w:rPr>
          <w:sz w:val="24"/>
          <w:szCs w:val="24"/>
        </w:rPr>
        <w:tab/>
      </w:r>
      <w:r w:rsidR="00C44136" w:rsidRPr="00164459">
        <w:rPr>
          <w:sz w:val="24"/>
          <w:szCs w:val="24"/>
        </w:rPr>
        <w:t>3-202</w:t>
      </w:r>
      <w:r w:rsidR="00C44136" w:rsidRPr="00164459">
        <w:rPr>
          <w:sz w:val="24"/>
          <w:szCs w:val="24"/>
        </w:rPr>
        <w:tab/>
        <w:t>Specifications for Receiving</w:t>
      </w:r>
      <w:r>
        <w:rPr>
          <w:sz w:val="24"/>
          <w:szCs w:val="24"/>
        </w:rPr>
        <w:tab/>
      </w:r>
      <w:r w:rsidR="00C81892">
        <w:rPr>
          <w:sz w:val="24"/>
          <w:szCs w:val="24"/>
        </w:rPr>
        <w:t>70</w:t>
      </w:r>
    </w:p>
    <w:p w:rsidR="00C44136" w:rsidRPr="00164459" w:rsidRDefault="00164459" w:rsidP="00164459">
      <w:pPr>
        <w:pStyle w:val="NoSpacing"/>
        <w:tabs>
          <w:tab w:val="left" w:pos="720"/>
          <w:tab w:val="left" w:pos="1440"/>
          <w:tab w:val="left" w:pos="8640"/>
        </w:tabs>
        <w:rPr>
          <w:sz w:val="24"/>
          <w:szCs w:val="24"/>
        </w:rPr>
      </w:pPr>
      <w:r>
        <w:rPr>
          <w:sz w:val="24"/>
          <w:szCs w:val="24"/>
        </w:rPr>
        <w:tab/>
      </w:r>
      <w:r w:rsidR="00C44136" w:rsidRPr="00164459">
        <w:rPr>
          <w:sz w:val="24"/>
          <w:szCs w:val="24"/>
        </w:rPr>
        <w:t>3-203</w:t>
      </w:r>
      <w:r w:rsidR="00C44136" w:rsidRPr="00164459">
        <w:rPr>
          <w:sz w:val="24"/>
          <w:szCs w:val="24"/>
        </w:rPr>
        <w:tab/>
        <w:t>Original Containers and Records</w:t>
      </w:r>
      <w:r>
        <w:rPr>
          <w:sz w:val="24"/>
          <w:szCs w:val="24"/>
        </w:rPr>
        <w:tab/>
      </w:r>
      <w:r w:rsidR="00C81892">
        <w:rPr>
          <w:sz w:val="24"/>
          <w:szCs w:val="24"/>
        </w:rPr>
        <w:t>74</w:t>
      </w:r>
    </w:p>
    <w:p w:rsidR="005730F5" w:rsidRDefault="005730F5" w:rsidP="00164459">
      <w:pPr>
        <w:tabs>
          <w:tab w:val="left" w:pos="720"/>
          <w:tab w:val="left" w:pos="1440"/>
          <w:tab w:val="left" w:pos="8640"/>
        </w:tabs>
        <w:rPr>
          <w:sz w:val="24"/>
          <w:szCs w:val="24"/>
        </w:rPr>
      </w:pPr>
    </w:p>
    <w:p w:rsidR="00C44136" w:rsidRPr="00463971" w:rsidRDefault="00C44136" w:rsidP="005730F5">
      <w:pPr>
        <w:tabs>
          <w:tab w:val="left" w:pos="720"/>
          <w:tab w:val="left" w:pos="1440"/>
          <w:tab w:val="left" w:pos="8640"/>
        </w:tabs>
        <w:rPr>
          <w:sz w:val="24"/>
          <w:szCs w:val="24"/>
        </w:rPr>
      </w:pPr>
      <w:r w:rsidRPr="00463971">
        <w:rPr>
          <w:sz w:val="24"/>
          <w:szCs w:val="24"/>
        </w:rPr>
        <w:t>3-3</w:t>
      </w:r>
      <w:r w:rsidRPr="00463971">
        <w:rPr>
          <w:sz w:val="24"/>
          <w:szCs w:val="24"/>
        </w:rPr>
        <w:tab/>
        <w:t>PROTECTION FROM CONTAMINATION AFTER</w:t>
      </w:r>
      <w:r w:rsidR="00BF72FA">
        <w:rPr>
          <w:sz w:val="24"/>
          <w:szCs w:val="24"/>
        </w:rPr>
        <w:t xml:space="preserve"> RECEIVING</w:t>
      </w:r>
      <w:r w:rsidR="005730F5">
        <w:rPr>
          <w:sz w:val="24"/>
          <w:szCs w:val="24"/>
        </w:rPr>
        <w:tab/>
      </w:r>
      <w:r w:rsidR="00C81892">
        <w:rPr>
          <w:sz w:val="24"/>
          <w:szCs w:val="24"/>
        </w:rPr>
        <w:t>76</w:t>
      </w:r>
    </w:p>
    <w:p w:rsidR="00C44136" w:rsidRPr="005730F5" w:rsidRDefault="00C44136" w:rsidP="005730F5">
      <w:pPr>
        <w:pStyle w:val="NoSpacing"/>
        <w:tabs>
          <w:tab w:val="left" w:pos="720"/>
          <w:tab w:val="left" w:pos="1440"/>
          <w:tab w:val="left" w:pos="8640"/>
        </w:tabs>
        <w:ind w:firstLine="720"/>
        <w:rPr>
          <w:sz w:val="24"/>
          <w:szCs w:val="24"/>
        </w:rPr>
      </w:pPr>
      <w:r w:rsidRPr="005730F5">
        <w:rPr>
          <w:sz w:val="24"/>
          <w:szCs w:val="24"/>
        </w:rPr>
        <w:t>3-301</w:t>
      </w:r>
      <w:r w:rsidRPr="005730F5">
        <w:rPr>
          <w:sz w:val="24"/>
          <w:szCs w:val="24"/>
        </w:rPr>
        <w:tab/>
        <w:t>Preventing Contamination by Employees</w:t>
      </w:r>
      <w:r w:rsidR="005730F5" w:rsidRPr="005730F5">
        <w:rPr>
          <w:sz w:val="24"/>
          <w:szCs w:val="24"/>
        </w:rPr>
        <w:tab/>
      </w:r>
      <w:r w:rsidR="00C81892">
        <w:rPr>
          <w:sz w:val="24"/>
          <w:szCs w:val="24"/>
        </w:rPr>
        <w:t>76</w:t>
      </w:r>
    </w:p>
    <w:p w:rsidR="00C44136" w:rsidRPr="005730F5" w:rsidRDefault="005730F5" w:rsidP="005730F5">
      <w:pPr>
        <w:pStyle w:val="NoSpacing"/>
        <w:tabs>
          <w:tab w:val="left" w:pos="720"/>
          <w:tab w:val="left" w:pos="1440"/>
          <w:tab w:val="left" w:pos="8640"/>
        </w:tabs>
        <w:rPr>
          <w:sz w:val="24"/>
          <w:szCs w:val="24"/>
        </w:rPr>
      </w:pPr>
      <w:r w:rsidRPr="005730F5">
        <w:rPr>
          <w:sz w:val="24"/>
          <w:szCs w:val="24"/>
        </w:rPr>
        <w:tab/>
      </w:r>
      <w:r w:rsidR="00C44136" w:rsidRPr="005730F5">
        <w:rPr>
          <w:sz w:val="24"/>
          <w:szCs w:val="24"/>
        </w:rPr>
        <w:t>3-302</w:t>
      </w:r>
      <w:r w:rsidR="00C44136" w:rsidRPr="005730F5">
        <w:rPr>
          <w:sz w:val="24"/>
          <w:szCs w:val="24"/>
        </w:rPr>
        <w:tab/>
        <w:t>Preventing Food and Ingredient</w:t>
      </w:r>
      <w:r w:rsidR="007076A4" w:rsidRPr="005730F5">
        <w:rPr>
          <w:sz w:val="24"/>
          <w:szCs w:val="24"/>
        </w:rPr>
        <w:t xml:space="preserve"> Contamination</w:t>
      </w:r>
      <w:r w:rsidRPr="005730F5">
        <w:rPr>
          <w:sz w:val="24"/>
          <w:szCs w:val="24"/>
        </w:rPr>
        <w:tab/>
      </w:r>
      <w:r w:rsidR="00C81892">
        <w:rPr>
          <w:sz w:val="24"/>
          <w:szCs w:val="24"/>
        </w:rPr>
        <w:t>76</w:t>
      </w:r>
    </w:p>
    <w:p w:rsidR="00C44136" w:rsidRPr="005730F5" w:rsidRDefault="005730F5" w:rsidP="005730F5">
      <w:pPr>
        <w:pStyle w:val="NoSpacing"/>
        <w:tabs>
          <w:tab w:val="left" w:pos="720"/>
          <w:tab w:val="left" w:pos="1440"/>
          <w:tab w:val="left" w:pos="8640"/>
        </w:tabs>
        <w:rPr>
          <w:sz w:val="24"/>
          <w:szCs w:val="24"/>
        </w:rPr>
      </w:pPr>
      <w:r w:rsidRPr="005730F5">
        <w:rPr>
          <w:sz w:val="24"/>
          <w:szCs w:val="24"/>
        </w:rPr>
        <w:tab/>
      </w:r>
      <w:r w:rsidR="00C44136" w:rsidRPr="005730F5">
        <w:rPr>
          <w:sz w:val="24"/>
          <w:szCs w:val="24"/>
        </w:rPr>
        <w:t>3-303</w:t>
      </w:r>
      <w:r w:rsidR="00C44136" w:rsidRPr="005730F5">
        <w:rPr>
          <w:sz w:val="24"/>
          <w:szCs w:val="24"/>
        </w:rPr>
        <w:tab/>
        <w:t>Preventing Contamination from Ice Used as</w:t>
      </w:r>
      <w:r w:rsidRPr="005730F5">
        <w:rPr>
          <w:sz w:val="24"/>
          <w:szCs w:val="24"/>
        </w:rPr>
        <w:t xml:space="preserve"> </w:t>
      </w:r>
      <w:r w:rsidR="007076A4" w:rsidRPr="005730F5">
        <w:rPr>
          <w:sz w:val="24"/>
          <w:szCs w:val="24"/>
        </w:rPr>
        <w:t>a Coolant</w:t>
      </w:r>
      <w:r w:rsidRPr="005730F5">
        <w:rPr>
          <w:sz w:val="24"/>
          <w:szCs w:val="24"/>
        </w:rPr>
        <w:tab/>
      </w:r>
      <w:r w:rsidR="00C81892">
        <w:rPr>
          <w:sz w:val="24"/>
          <w:szCs w:val="24"/>
        </w:rPr>
        <w:t>79</w:t>
      </w:r>
      <w:r w:rsidR="007076A4" w:rsidRPr="005730F5">
        <w:rPr>
          <w:sz w:val="24"/>
          <w:szCs w:val="24"/>
        </w:rPr>
        <w:t xml:space="preserve"> </w:t>
      </w:r>
    </w:p>
    <w:p w:rsidR="00C44136" w:rsidRPr="005730F5" w:rsidRDefault="005730F5" w:rsidP="005730F5">
      <w:pPr>
        <w:pStyle w:val="NoSpacing"/>
        <w:tabs>
          <w:tab w:val="left" w:pos="720"/>
          <w:tab w:val="left" w:pos="1440"/>
          <w:tab w:val="left" w:pos="8640"/>
        </w:tabs>
        <w:rPr>
          <w:sz w:val="24"/>
          <w:szCs w:val="24"/>
        </w:rPr>
      </w:pPr>
      <w:r w:rsidRPr="005730F5">
        <w:rPr>
          <w:sz w:val="24"/>
          <w:szCs w:val="24"/>
        </w:rPr>
        <w:tab/>
      </w:r>
      <w:r w:rsidR="00C44136" w:rsidRPr="005730F5">
        <w:rPr>
          <w:sz w:val="24"/>
          <w:szCs w:val="24"/>
        </w:rPr>
        <w:t>3-304</w:t>
      </w:r>
      <w:r w:rsidR="00C44136" w:rsidRPr="005730F5">
        <w:rPr>
          <w:sz w:val="24"/>
          <w:szCs w:val="24"/>
        </w:rPr>
        <w:tab/>
        <w:t>Preventing Contamination from Equipment,</w:t>
      </w:r>
      <w:r w:rsidR="007076A4" w:rsidRPr="005730F5">
        <w:rPr>
          <w:sz w:val="24"/>
          <w:szCs w:val="24"/>
        </w:rPr>
        <w:t xml:space="preserve"> Utensils and Linens</w:t>
      </w:r>
      <w:r w:rsidRPr="005730F5">
        <w:rPr>
          <w:sz w:val="24"/>
          <w:szCs w:val="24"/>
        </w:rPr>
        <w:tab/>
      </w:r>
      <w:r w:rsidR="00C81892">
        <w:rPr>
          <w:sz w:val="24"/>
          <w:szCs w:val="24"/>
        </w:rPr>
        <w:t>79</w:t>
      </w:r>
    </w:p>
    <w:p w:rsidR="00C44136" w:rsidRPr="005730F5" w:rsidRDefault="005730F5" w:rsidP="005730F5">
      <w:pPr>
        <w:pStyle w:val="NoSpacing"/>
        <w:tabs>
          <w:tab w:val="left" w:pos="720"/>
          <w:tab w:val="left" w:pos="1440"/>
          <w:tab w:val="left" w:pos="8640"/>
        </w:tabs>
        <w:rPr>
          <w:sz w:val="24"/>
          <w:szCs w:val="24"/>
        </w:rPr>
      </w:pPr>
      <w:r w:rsidRPr="005730F5">
        <w:rPr>
          <w:sz w:val="24"/>
          <w:szCs w:val="24"/>
        </w:rPr>
        <w:tab/>
      </w:r>
      <w:r w:rsidR="00C44136" w:rsidRPr="005730F5">
        <w:rPr>
          <w:sz w:val="24"/>
          <w:szCs w:val="24"/>
        </w:rPr>
        <w:t>3-305</w:t>
      </w:r>
      <w:r w:rsidR="00C44136" w:rsidRPr="005730F5">
        <w:rPr>
          <w:sz w:val="24"/>
          <w:szCs w:val="24"/>
        </w:rPr>
        <w:tab/>
        <w:t>Preventing Contamination from the</w:t>
      </w:r>
      <w:r w:rsidR="006D1AA6" w:rsidRPr="005730F5">
        <w:rPr>
          <w:sz w:val="24"/>
          <w:szCs w:val="24"/>
        </w:rPr>
        <w:t xml:space="preserve"> Premises</w:t>
      </w:r>
      <w:r w:rsidRPr="005730F5">
        <w:rPr>
          <w:sz w:val="24"/>
          <w:szCs w:val="24"/>
        </w:rPr>
        <w:tab/>
      </w:r>
      <w:r w:rsidR="00C81892">
        <w:rPr>
          <w:sz w:val="24"/>
          <w:szCs w:val="24"/>
        </w:rPr>
        <w:t>83</w:t>
      </w:r>
    </w:p>
    <w:p w:rsidR="00C44136" w:rsidRPr="005730F5" w:rsidRDefault="005730F5" w:rsidP="005730F5">
      <w:pPr>
        <w:pStyle w:val="NoSpacing"/>
        <w:tabs>
          <w:tab w:val="left" w:pos="720"/>
          <w:tab w:val="left" w:pos="1440"/>
          <w:tab w:val="left" w:pos="8640"/>
        </w:tabs>
        <w:rPr>
          <w:sz w:val="24"/>
          <w:szCs w:val="24"/>
        </w:rPr>
      </w:pPr>
      <w:r w:rsidRPr="005730F5">
        <w:rPr>
          <w:sz w:val="24"/>
          <w:szCs w:val="24"/>
        </w:rPr>
        <w:tab/>
      </w:r>
      <w:r w:rsidR="00C44136" w:rsidRPr="005730F5">
        <w:rPr>
          <w:sz w:val="24"/>
          <w:szCs w:val="24"/>
        </w:rPr>
        <w:t>3-306</w:t>
      </w:r>
      <w:r w:rsidR="00C44136" w:rsidRPr="005730F5">
        <w:rPr>
          <w:sz w:val="24"/>
          <w:szCs w:val="24"/>
        </w:rPr>
        <w:tab/>
        <w:t>Preventing Contamination by Consumers</w:t>
      </w:r>
      <w:r w:rsidRPr="005730F5">
        <w:rPr>
          <w:sz w:val="24"/>
          <w:szCs w:val="24"/>
        </w:rPr>
        <w:tab/>
      </w:r>
      <w:r w:rsidR="00CD7174">
        <w:rPr>
          <w:sz w:val="24"/>
          <w:szCs w:val="24"/>
        </w:rPr>
        <w:t>85</w:t>
      </w:r>
    </w:p>
    <w:p w:rsidR="00C44136" w:rsidRPr="005730F5" w:rsidRDefault="005730F5" w:rsidP="005730F5">
      <w:pPr>
        <w:pStyle w:val="NoSpacing"/>
        <w:tabs>
          <w:tab w:val="left" w:pos="720"/>
          <w:tab w:val="left" w:pos="1440"/>
          <w:tab w:val="left" w:pos="8640"/>
        </w:tabs>
        <w:rPr>
          <w:sz w:val="24"/>
          <w:szCs w:val="24"/>
        </w:rPr>
      </w:pPr>
      <w:r w:rsidRPr="005730F5">
        <w:rPr>
          <w:sz w:val="24"/>
          <w:szCs w:val="24"/>
        </w:rPr>
        <w:tab/>
      </w:r>
      <w:r w:rsidR="00C44136" w:rsidRPr="005730F5">
        <w:rPr>
          <w:sz w:val="24"/>
          <w:szCs w:val="24"/>
        </w:rPr>
        <w:t>3-307</w:t>
      </w:r>
      <w:r w:rsidR="00C44136" w:rsidRPr="005730F5">
        <w:rPr>
          <w:sz w:val="24"/>
          <w:szCs w:val="24"/>
        </w:rPr>
        <w:tab/>
        <w:t>Preventing Contamination from Other</w:t>
      </w:r>
      <w:r w:rsidR="006D1AA6" w:rsidRPr="005730F5">
        <w:rPr>
          <w:sz w:val="24"/>
          <w:szCs w:val="24"/>
        </w:rPr>
        <w:t xml:space="preserve"> Sources</w:t>
      </w:r>
      <w:r w:rsidRPr="005730F5">
        <w:rPr>
          <w:sz w:val="24"/>
          <w:szCs w:val="24"/>
        </w:rPr>
        <w:tab/>
      </w:r>
      <w:r w:rsidR="00CD7174">
        <w:rPr>
          <w:sz w:val="24"/>
          <w:szCs w:val="24"/>
        </w:rPr>
        <w:t>86</w:t>
      </w:r>
    </w:p>
    <w:p w:rsidR="005730F5" w:rsidRDefault="005730F5" w:rsidP="005730F5">
      <w:pPr>
        <w:tabs>
          <w:tab w:val="left" w:pos="720"/>
          <w:tab w:val="left" w:pos="1440"/>
          <w:tab w:val="left" w:pos="8640"/>
        </w:tabs>
        <w:rPr>
          <w:sz w:val="24"/>
          <w:szCs w:val="24"/>
        </w:rPr>
      </w:pPr>
    </w:p>
    <w:p w:rsidR="00C44136" w:rsidRPr="00463971" w:rsidRDefault="00C44136" w:rsidP="005730F5">
      <w:pPr>
        <w:tabs>
          <w:tab w:val="left" w:pos="720"/>
          <w:tab w:val="left" w:pos="1440"/>
          <w:tab w:val="left" w:pos="8640"/>
        </w:tabs>
        <w:rPr>
          <w:sz w:val="24"/>
          <w:szCs w:val="24"/>
        </w:rPr>
      </w:pPr>
      <w:r w:rsidRPr="00463971">
        <w:rPr>
          <w:sz w:val="24"/>
          <w:szCs w:val="24"/>
        </w:rPr>
        <w:t>3-4</w:t>
      </w:r>
      <w:r w:rsidRPr="00463971">
        <w:rPr>
          <w:sz w:val="24"/>
          <w:szCs w:val="24"/>
        </w:rPr>
        <w:tab/>
        <w:t>DESTRUCTIO</w:t>
      </w:r>
      <w:r w:rsidR="006D1AA6">
        <w:rPr>
          <w:sz w:val="24"/>
          <w:szCs w:val="24"/>
        </w:rPr>
        <w:t>N OF ORGANISMS OF PUBLIC HEALTH CONCERN</w:t>
      </w:r>
      <w:r w:rsidR="005730F5">
        <w:rPr>
          <w:sz w:val="24"/>
          <w:szCs w:val="24"/>
        </w:rPr>
        <w:tab/>
      </w:r>
      <w:r w:rsidR="00CD7174">
        <w:rPr>
          <w:sz w:val="24"/>
          <w:szCs w:val="24"/>
        </w:rPr>
        <w:t>86</w:t>
      </w:r>
    </w:p>
    <w:tbl>
      <w:tblPr>
        <w:tblW w:w="0" w:type="auto"/>
        <w:tblInd w:w="720" w:type="dxa"/>
        <w:tblLayout w:type="fixed"/>
        <w:tblCellMar>
          <w:left w:w="0" w:type="dxa"/>
          <w:right w:w="0" w:type="dxa"/>
        </w:tblCellMar>
        <w:tblLook w:val="00A0" w:firstRow="1" w:lastRow="0" w:firstColumn="1" w:lastColumn="0" w:noHBand="0" w:noVBand="0"/>
      </w:tblPr>
      <w:tblGrid>
        <w:gridCol w:w="720"/>
        <w:gridCol w:w="7200"/>
        <w:gridCol w:w="862"/>
      </w:tblGrid>
      <w:tr w:rsidR="00C44136" w:rsidRPr="005730F5" w:rsidTr="006D1AA6">
        <w:trPr>
          <w:trHeight w:hRule="exact" w:val="358"/>
        </w:trPr>
        <w:tc>
          <w:tcPr>
            <w:tcW w:w="720" w:type="dxa"/>
          </w:tcPr>
          <w:p w:rsidR="00C44136" w:rsidRPr="005730F5" w:rsidRDefault="00C44136" w:rsidP="005730F5">
            <w:pPr>
              <w:pStyle w:val="NoSpacing"/>
              <w:rPr>
                <w:sz w:val="24"/>
                <w:szCs w:val="24"/>
              </w:rPr>
            </w:pPr>
            <w:r w:rsidRPr="005730F5">
              <w:rPr>
                <w:sz w:val="24"/>
                <w:szCs w:val="24"/>
              </w:rPr>
              <w:t>3-401</w:t>
            </w:r>
          </w:p>
        </w:tc>
        <w:tc>
          <w:tcPr>
            <w:tcW w:w="7200" w:type="dxa"/>
          </w:tcPr>
          <w:p w:rsidR="00C44136" w:rsidRPr="005730F5" w:rsidRDefault="00C44136" w:rsidP="005730F5">
            <w:pPr>
              <w:pStyle w:val="NoSpacing"/>
              <w:rPr>
                <w:sz w:val="24"/>
                <w:szCs w:val="24"/>
              </w:rPr>
            </w:pPr>
            <w:r w:rsidRPr="005730F5">
              <w:rPr>
                <w:sz w:val="24"/>
                <w:szCs w:val="24"/>
              </w:rPr>
              <w:t>Cooking</w:t>
            </w:r>
          </w:p>
        </w:tc>
        <w:tc>
          <w:tcPr>
            <w:tcW w:w="862" w:type="dxa"/>
          </w:tcPr>
          <w:p w:rsidR="00C44136" w:rsidRPr="005730F5" w:rsidRDefault="00CD7174" w:rsidP="005730F5">
            <w:pPr>
              <w:pStyle w:val="NoSpacing"/>
              <w:rPr>
                <w:sz w:val="24"/>
                <w:szCs w:val="24"/>
              </w:rPr>
            </w:pPr>
            <w:r>
              <w:rPr>
                <w:sz w:val="24"/>
                <w:szCs w:val="24"/>
              </w:rPr>
              <w:t>86</w:t>
            </w:r>
          </w:p>
        </w:tc>
      </w:tr>
      <w:tr w:rsidR="00C44136" w:rsidRPr="005730F5" w:rsidTr="006D1AA6">
        <w:trPr>
          <w:trHeight w:hRule="exact" w:val="276"/>
        </w:trPr>
        <w:tc>
          <w:tcPr>
            <w:tcW w:w="720" w:type="dxa"/>
          </w:tcPr>
          <w:p w:rsidR="00C44136" w:rsidRPr="005730F5" w:rsidRDefault="00C44136" w:rsidP="005730F5">
            <w:pPr>
              <w:pStyle w:val="NoSpacing"/>
              <w:rPr>
                <w:sz w:val="24"/>
                <w:szCs w:val="24"/>
              </w:rPr>
            </w:pPr>
            <w:r w:rsidRPr="005730F5">
              <w:rPr>
                <w:sz w:val="24"/>
                <w:szCs w:val="24"/>
              </w:rPr>
              <w:t>3-402</w:t>
            </w:r>
          </w:p>
        </w:tc>
        <w:tc>
          <w:tcPr>
            <w:tcW w:w="7200" w:type="dxa"/>
          </w:tcPr>
          <w:p w:rsidR="00C44136" w:rsidRPr="005730F5" w:rsidRDefault="00C44136" w:rsidP="005730F5">
            <w:pPr>
              <w:pStyle w:val="NoSpacing"/>
              <w:rPr>
                <w:sz w:val="24"/>
                <w:szCs w:val="24"/>
              </w:rPr>
            </w:pPr>
            <w:r w:rsidRPr="005730F5">
              <w:rPr>
                <w:sz w:val="24"/>
                <w:szCs w:val="24"/>
              </w:rPr>
              <w:t>Freezing</w:t>
            </w:r>
          </w:p>
        </w:tc>
        <w:tc>
          <w:tcPr>
            <w:tcW w:w="862" w:type="dxa"/>
          </w:tcPr>
          <w:p w:rsidR="00C44136" w:rsidRPr="005730F5" w:rsidRDefault="00927903" w:rsidP="005730F5">
            <w:pPr>
              <w:pStyle w:val="NoSpacing"/>
              <w:rPr>
                <w:sz w:val="24"/>
                <w:szCs w:val="24"/>
              </w:rPr>
            </w:pPr>
            <w:r>
              <w:rPr>
                <w:sz w:val="24"/>
                <w:szCs w:val="24"/>
              </w:rPr>
              <w:t>91</w:t>
            </w:r>
          </w:p>
        </w:tc>
      </w:tr>
      <w:tr w:rsidR="00C44136" w:rsidRPr="005730F5" w:rsidTr="006D1AA6">
        <w:trPr>
          <w:trHeight w:hRule="exact" w:val="276"/>
        </w:trPr>
        <w:tc>
          <w:tcPr>
            <w:tcW w:w="720" w:type="dxa"/>
          </w:tcPr>
          <w:p w:rsidR="00C44136" w:rsidRPr="005730F5" w:rsidRDefault="00C44136" w:rsidP="005730F5">
            <w:pPr>
              <w:pStyle w:val="NoSpacing"/>
              <w:rPr>
                <w:rFonts w:asciiTheme="minorHAnsi" w:hAnsiTheme="minorHAnsi" w:cstheme="minorHAnsi"/>
                <w:sz w:val="24"/>
                <w:szCs w:val="24"/>
              </w:rPr>
            </w:pPr>
            <w:r w:rsidRPr="005730F5">
              <w:rPr>
                <w:rFonts w:asciiTheme="minorHAnsi" w:hAnsiTheme="minorHAnsi" w:cstheme="minorHAnsi"/>
                <w:sz w:val="24"/>
                <w:szCs w:val="24"/>
              </w:rPr>
              <w:t>3-403</w:t>
            </w:r>
          </w:p>
        </w:tc>
        <w:tc>
          <w:tcPr>
            <w:tcW w:w="7200" w:type="dxa"/>
          </w:tcPr>
          <w:p w:rsidR="00C44136" w:rsidRPr="005730F5" w:rsidRDefault="00C44136" w:rsidP="005730F5">
            <w:pPr>
              <w:pStyle w:val="NoSpacing"/>
              <w:rPr>
                <w:rFonts w:asciiTheme="minorHAnsi" w:hAnsiTheme="minorHAnsi" w:cstheme="minorHAnsi"/>
                <w:sz w:val="24"/>
                <w:szCs w:val="24"/>
              </w:rPr>
            </w:pPr>
            <w:r w:rsidRPr="005730F5">
              <w:rPr>
                <w:rFonts w:asciiTheme="minorHAnsi" w:hAnsiTheme="minorHAnsi" w:cstheme="minorHAnsi"/>
                <w:sz w:val="24"/>
                <w:szCs w:val="24"/>
              </w:rPr>
              <w:t>Reheating</w:t>
            </w:r>
          </w:p>
        </w:tc>
        <w:tc>
          <w:tcPr>
            <w:tcW w:w="862" w:type="dxa"/>
          </w:tcPr>
          <w:p w:rsidR="00C44136" w:rsidRPr="005730F5" w:rsidRDefault="00927903" w:rsidP="005730F5">
            <w:pPr>
              <w:pStyle w:val="NoSpacing"/>
              <w:rPr>
                <w:rFonts w:asciiTheme="minorHAnsi" w:hAnsiTheme="minorHAnsi" w:cstheme="minorHAnsi"/>
                <w:sz w:val="24"/>
                <w:szCs w:val="24"/>
              </w:rPr>
            </w:pPr>
            <w:r>
              <w:rPr>
                <w:rFonts w:asciiTheme="minorHAnsi" w:hAnsiTheme="minorHAnsi" w:cstheme="minorHAnsi"/>
                <w:sz w:val="24"/>
                <w:szCs w:val="24"/>
              </w:rPr>
              <w:t>92</w:t>
            </w:r>
          </w:p>
        </w:tc>
      </w:tr>
      <w:tr w:rsidR="00C44136" w:rsidRPr="005730F5" w:rsidTr="006D1AA6">
        <w:trPr>
          <w:trHeight w:hRule="exact" w:val="358"/>
        </w:trPr>
        <w:tc>
          <w:tcPr>
            <w:tcW w:w="720" w:type="dxa"/>
          </w:tcPr>
          <w:p w:rsidR="00C44136" w:rsidRPr="005730F5" w:rsidRDefault="00C44136" w:rsidP="005730F5">
            <w:pPr>
              <w:pStyle w:val="NoSpacing"/>
              <w:rPr>
                <w:rFonts w:asciiTheme="minorHAnsi" w:hAnsiTheme="minorHAnsi" w:cstheme="minorHAnsi"/>
                <w:sz w:val="24"/>
                <w:szCs w:val="24"/>
              </w:rPr>
            </w:pPr>
            <w:r w:rsidRPr="005730F5">
              <w:rPr>
                <w:rFonts w:asciiTheme="minorHAnsi" w:hAnsiTheme="minorHAnsi" w:cstheme="minorHAnsi"/>
                <w:sz w:val="24"/>
                <w:szCs w:val="24"/>
              </w:rPr>
              <w:t>3-404</w:t>
            </w:r>
          </w:p>
        </w:tc>
        <w:tc>
          <w:tcPr>
            <w:tcW w:w="7200" w:type="dxa"/>
          </w:tcPr>
          <w:p w:rsidR="00C44136" w:rsidRPr="005730F5" w:rsidRDefault="00C44136" w:rsidP="005730F5">
            <w:pPr>
              <w:pStyle w:val="NoSpacing"/>
              <w:rPr>
                <w:rFonts w:asciiTheme="minorHAnsi" w:hAnsiTheme="minorHAnsi" w:cstheme="minorHAnsi"/>
                <w:sz w:val="24"/>
                <w:szCs w:val="24"/>
              </w:rPr>
            </w:pPr>
            <w:r w:rsidRPr="005730F5">
              <w:rPr>
                <w:rFonts w:asciiTheme="minorHAnsi" w:hAnsiTheme="minorHAnsi" w:cstheme="minorHAnsi"/>
                <w:sz w:val="24"/>
                <w:szCs w:val="24"/>
              </w:rPr>
              <w:t>Other Methods</w:t>
            </w:r>
          </w:p>
        </w:tc>
        <w:tc>
          <w:tcPr>
            <w:tcW w:w="862" w:type="dxa"/>
          </w:tcPr>
          <w:p w:rsidR="00C44136" w:rsidRPr="005730F5" w:rsidRDefault="00927903" w:rsidP="005730F5">
            <w:pPr>
              <w:pStyle w:val="NoSpacing"/>
              <w:rPr>
                <w:rFonts w:asciiTheme="minorHAnsi" w:hAnsiTheme="minorHAnsi" w:cstheme="minorHAnsi"/>
                <w:sz w:val="24"/>
                <w:szCs w:val="24"/>
              </w:rPr>
            </w:pPr>
            <w:r>
              <w:rPr>
                <w:rFonts w:asciiTheme="minorHAnsi" w:hAnsiTheme="minorHAnsi" w:cstheme="minorHAnsi"/>
                <w:sz w:val="24"/>
                <w:szCs w:val="24"/>
              </w:rPr>
              <w:t>93</w:t>
            </w:r>
          </w:p>
          <w:p w:rsidR="005730F5" w:rsidRPr="005730F5" w:rsidRDefault="005730F5" w:rsidP="005730F5">
            <w:pPr>
              <w:pStyle w:val="NoSpacing"/>
              <w:rPr>
                <w:rFonts w:asciiTheme="minorHAnsi" w:hAnsiTheme="minorHAnsi" w:cstheme="minorHAnsi"/>
                <w:sz w:val="24"/>
                <w:szCs w:val="24"/>
              </w:rPr>
            </w:pPr>
          </w:p>
        </w:tc>
      </w:tr>
    </w:tbl>
    <w:p w:rsidR="005730F5" w:rsidRDefault="005730F5" w:rsidP="005730F5">
      <w:pPr>
        <w:pStyle w:val="NoSpacing"/>
        <w:rPr>
          <w:rFonts w:asciiTheme="minorHAnsi" w:hAnsiTheme="minorHAnsi" w:cstheme="minorHAnsi"/>
          <w:sz w:val="24"/>
          <w:szCs w:val="24"/>
        </w:rPr>
      </w:pPr>
    </w:p>
    <w:p w:rsidR="00C44136" w:rsidRPr="00D44F6A" w:rsidRDefault="00C44136" w:rsidP="00D44F6A">
      <w:pPr>
        <w:pStyle w:val="NoSpacing"/>
        <w:tabs>
          <w:tab w:val="left" w:pos="720"/>
          <w:tab w:val="left" w:pos="1440"/>
          <w:tab w:val="left" w:pos="8640"/>
        </w:tabs>
        <w:rPr>
          <w:rFonts w:asciiTheme="minorHAnsi" w:hAnsiTheme="minorHAnsi" w:cstheme="minorHAnsi"/>
          <w:sz w:val="24"/>
          <w:szCs w:val="24"/>
        </w:rPr>
      </w:pPr>
      <w:r w:rsidRPr="00D44F6A">
        <w:rPr>
          <w:rFonts w:asciiTheme="minorHAnsi" w:hAnsiTheme="minorHAnsi" w:cstheme="minorHAnsi"/>
          <w:sz w:val="24"/>
          <w:szCs w:val="24"/>
        </w:rPr>
        <w:t>3-5</w:t>
      </w:r>
      <w:r w:rsidRPr="00D44F6A">
        <w:rPr>
          <w:rFonts w:asciiTheme="minorHAnsi" w:hAnsiTheme="minorHAnsi" w:cstheme="minorHAnsi"/>
          <w:sz w:val="24"/>
          <w:szCs w:val="24"/>
        </w:rPr>
        <w:tab/>
        <w:t>LIMITATION OF GROWTH OF ORGANISMS OF PUBLIC</w:t>
      </w:r>
      <w:r w:rsidR="006D1AA6" w:rsidRPr="00D44F6A">
        <w:rPr>
          <w:rFonts w:asciiTheme="minorHAnsi" w:hAnsiTheme="minorHAnsi" w:cstheme="minorHAnsi"/>
          <w:sz w:val="24"/>
          <w:szCs w:val="24"/>
        </w:rPr>
        <w:t xml:space="preserve"> HEALTH CONCERN</w:t>
      </w:r>
      <w:r w:rsidR="005730F5" w:rsidRPr="00D44F6A">
        <w:rPr>
          <w:rFonts w:asciiTheme="minorHAnsi" w:hAnsiTheme="minorHAnsi" w:cstheme="minorHAnsi"/>
          <w:sz w:val="24"/>
          <w:szCs w:val="24"/>
        </w:rPr>
        <w:tab/>
      </w:r>
      <w:r w:rsidR="00927903">
        <w:rPr>
          <w:rFonts w:asciiTheme="minorHAnsi" w:hAnsiTheme="minorHAnsi" w:cstheme="minorHAnsi"/>
          <w:sz w:val="24"/>
          <w:szCs w:val="24"/>
        </w:rPr>
        <w:t>94</w:t>
      </w:r>
    </w:p>
    <w:p w:rsidR="005730F5" w:rsidRPr="00D44F6A" w:rsidRDefault="005730F5" w:rsidP="00D44F6A">
      <w:pPr>
        <w:pStyle w:val="NoSpacing"/>
        <w:tabs>
          <w:tab w:val="left" w:pos="720"/>
          <w:tab w:val="left" w:pos="1440"/>
          <w:tab w:val="left" w:pos="8640"/>
        </w:tabs>
        <w:rPr>
          <w:rFonts w:asciiTheme="minorHAnsi" w:hAnsiTheme="minorHAnsi" w:cstheme="minorHAnsi"/>
          <w:sz w:val="24"/>
          <w:szCs w:val="24"/>
        </w:rPr>
      </w:pPr>
    </w:p>
    <w:p w:rsidR="00C44136" w:rsidRPr="00D44F6A" w:rsidRDefault="005730F5" w:rsidP="00D44F6A">
      <w:pPr>
        <w:pStyle w:val="NoSpacing"/>
        <w:tabs>
          <w:tab w:val="left" w:pos="720"/>
          <w:tab w:val="left" w:pos="1440"/>
          <w:tab w:val="left" w:pos="8640"/>
        </w:tabs>
        <w:rPr>
          <w:rFonts w:asciiTheme="minorHAnsi" w:hAnsiTheme="minorHAnsi" w:cstheme="minorHAnsi"/>
          <w:sz w:val="24"/>
          <w:szCs w:val="24"/>
        </w:rPr>
      </w:pPr>
      <w:r w:rsidRPr="00D44F6A">
        <w:rPr>
          <w:rFonts w:asciiTheme="minorHAnsi" w:hAnsiTheme="minorHAnsi" w:cstheme="minorHAnsi"/>
          <w:sz w:val="24"/>
          <w:szCs w:val="24"/>
        </w:rPr>
        <w:tab/>
      </w:r>
      <w:r w:rsidR="00C44136" w:rsidRPr="00D44F6A">
        <w:rPr>
          <w:rFonts w:asciiTheme="minorHAnsi" w:hAnsiTheme="minorHAnsi" w:cstheme="minorHAnsi"/>
          <w:sz w:val="24"/>
          <w:szCs w:val="24"/>
        </w:rPr>
        <w:t>3-501</w:t>
      </w:r>
      <w:r w:rsidR="00C44136" w:rsidRPr="00D44F6A">
        <w:rPr>
          <w:rFonts w:asciiTheme="minorHAnsi" w:hAnsiTheme="minorHAnsi" w:cstheme="minorHAnsi"/>
          <w:sz w:val="24"/>
          <w:szCs w:val="24"/>
        </w:rPr>
        <w:tab/>
        <w:t>Temperature and Time Control</w:t>
      </w:r>
      <w:r w:rsidR="00D44F6A">
        <w:rPr>
          <w:rFonts w:asciiTheme="minorHAnsi" w:hAnsiTheme="minorHAnsi" w:cstheme="minorHAnsi"/>
          <w:sz w:val="24"/>
          <w:szCs w:val="24"/>
        </w:rPr>
        <w:tab/>
      </w:r>
      <w:r w:rsidR="00927903">
        <w:rPr>
          <w:rFonts w:asciiTheme="minorHAnsi" w:hAnsiTheme="minorHAnsi" w:cstheme="minorHAnsi"/>
          <w:sz w:val="24"/>
          <w:szCs w:val="24"/>
        </w:rPr>
        <w:t>94</w:t>
      </w:r>
    </w:p>
    <w:p w:rsidR="00C44136" w:rsidRPr="00D44F6A" w:rsidRDefault="005730F5" w:rsidP="00D44F6A">
      <w:pPr>
        <w:pStyle w:val="NoSpacing"/>
        <w:tabs>
          <w:tab w:val="left" w:pos="720"/>
          <w:tab w:val="left" w:pos="1440"/>
          <w:tab w:val="left" w:pos="8640"/>
        </w:tabs>
        <w:rPr>
          <w:rFonts w:asciiTheme="minorHAnsi" w:hAnsiTheme="minorHAnsi" w:cstheme="minorHAnsi"/>
          <w:sz w:val="24"/>
          <w:szCs w:val="24"/>
        </w:rPr>
      </w:pPr>
      <w:r w:rsidRPr="00D44F6A">
        <w:rPr>
          <w:rFonts w:asciiTheme="minorHAnsi" w:hAnsiTheme="minorHAnsi" w:cstheme="minorHAnsi"/>
          <w:sz w:val="24"/>
          <w:szCs w:val="24"/>
        </w:rPr>
        <w:tab/>
      </w:r>
      <w:r w:rsidR="00C44136" w:rsidRPr="00D44F6A">
        <w:rPr>
          <w:rFonts w:asciiTheme="minorHAnsi" w:hAnsiTheme="minorHAnsi" w:cstheme="minorHAnsi"/>
          <w:sz w:val="24"/>
          <w:szCs w:val="24"/>
        </w:rPr>
        <w:t>3-502</w:t>
      </w:r>
      <w:r w:rsidR="00C44136" w:rsidRPr="00D44F6A">
        <w:rPr>
          <w:rFonts w:asciiTheme="minorHAnsi" w:hAnsiTheme="minorHAnsi" w:cstheme="minorHAnsi"/>
          <w:sz w:val="24"/>
          <w:szCs w:val="24"/>
        </w:rPr>
        <w:tab/>
        <w:t>Specialized Processing Methods</w:t>
      </w:r>
      <w:r w:rsidRPr="00D44F6A">
        <w:rPr>
          <w:rFonts w:asciiTheme="minorHAnsi" w:hAnsiTheme="minorHAnsi" w:cstheme="minorHAnsi"/>
          <w:sz w:val="24"/>
          <w:szCs w:val="24"/>
        </w:rPr>
        <w:tab/>
      </w:r>
      <w:r w:rsidR="00927903">
        <w:rPr>
          <w:rFonts w:asciiTheme="minorHAnsi" w:hAnsiTheme="minorHAnsi" w:cstheme="minorHAnsi"/>
          <w:sz w:val="24"/>
          <w:szCs w:val="24"/>
        </w:rPr>
        <w:t>100</w:t>
      </w:r>
    </w:p>
    <w:p w:rsidR="005730F5" w:rsidRPr="00D44F6A" w:rsidRDefault="005730F5" w:rsidP="00D44F6A">
      <w:pPr>
        <w:pStyle w:val="NoSpacing"/>
        <w:tabs>
          <w:tab w:val="left" w:pos="720"/>
          <w:tab w:val="left" w:pos="1440"/>
          <w:tab w:val="left" w:pos="8640"/>
        </w:tabs>
        <w:rPr>
          <w:rFonts w:asciiTheme="minorHAnsi" w:hAnsiTheme="minorHAnsi" w:cstheme="minorHAnsi"/>
          <w:sz w:val="24"/>
          <w:szCs w:val="24"/>
        </w:rPr>
      </w:pPr>
    </w:p>
    <w:p w:rsidR="00C44136" w:rsidRPr="00D44F6A" w:rsidRDefault="00C44136" w:rsidP="00D44F6A">
      <w:pPr>
        <w:pStyle w:val="NoSpacing"/>
        <w:tabs>
          <w:tab w:val="left" w:pos="720"/>
          <w:tab w:val="left" w:pos="1440"/>
          <w:tab w:val="left" w:pos="8640"/>
        </w:tabs>
        <w:rPr>
          <w:rFonts w:asciiTheme="minorHAnsi" w:hAnsiTheme="minorHAnsi" w:cstheme="minorHAnsi"/>
          <w:sz w:val="24"/>
          <w:szCs w:val="24"/>
        </w:rPr>
      </w:pPr>
      <w:r w:rsidRPr="00D44F6A">
        <w:rPr>
          <w:rFonts w:asciiTheme="minorHAnsi" w:hAnsiTheme="minorHAnsi" w:cstheme="minorHAnsi"/>
          <w:sz w:val="24"/>
          <w:szCs w:val="24"/>
        </w:rPr>
        <w:t>3-6</w:t>
      </w:r>
      <w:r w:rsidRPr="00D44F6A">
        <w:rPr>
          <w:rFonts w:asciiTheme="minorHAnsi" w:hAnsiTheme="minorHAnsi" w:cstheme="minorHAnsi"/>
          <w:sz w:val="24"/>
          <w:szCs w:val="24"/>
        </w:rPr>
        <w:tab/>
        <w:t>FOOD IDENTITY, PRESENTATION, AND ON-PREMISES LABELING</w:t>
      </w:r>
      <w:r w:rsidR="005730F5" w:rsidRPr="00D44F6A">
        <w:rPr>
          <w:rFonts w:asciiTheme="minorHAnsi" w:hAnsiTheme="minorHAnsi" w:cstheme="minorHAnsi"/>
          <w:sz w:val="24"/>
          <w:szCs w:val="24"/>
        </w:rPr>
        <w:tab/>
      </w:r>
      <w:r w:rsidR="00927903">
        <w:rPr>
          <w:rFonts w:asciiTheme="minorHAnsi" w:hAnsiTheme="minorHAnsi" w:cstheme="minorHAnsi"/>
          <w:sz w:val="24"/>
          <w:szCs w:val="24"/>
        </w:rPr>
        <w:t>105</w:t>
      </w:r>
    </w:p>
    <w:p w:rsidR="005730F5" w:rsidRPr="00D44F6A" w:rsidRDefault="005730F5" w:rsidP="00D44F6A">
      <w:pPr>
        <w:pStyle w:val="NoSpacing"/>
        <w:tabs>
          <w:tab w:val="left" w:pos="720"/>
          <w:tab w:val="left" w:pos="1440"/>
          <w:tab w:val="left" w:pos="8640"/>
        </w:tabs>
        <w:rPr>
          <w:rFonts w:asciiTheme="minorHAnsi" w:hAnsiTheme="minorHAnsi" w:cstheme="minorHAnsi"/>
          <w:sz w:val="24"/>
          <w:szCs w:val="24"/>
        </w:rPr>
      </w:pPr>
    </w:p>
    <w:tbl>
      <w:tblPr>
        <w:tblW w:w="8781" w:type="dxa"/>
        <w:tblInd w:w="720" w:type="dxa"/>
        <w:tblLayout w:type="fixed"/>
        <w:tblCellMar>
          <w:left w:w="0" w:type="dxa"/>
          <w:right w:w="0" w:type="dxa"/>
        </w:tblCellMar>
        <w:tblLook w:val="00A0" w:firstRow="1" w:lastRow="0" w:firstColumn="1" w:lastColumn="0" w:noHBand="0" w:noVBand="0"/>
      </w:tblPr>
      <w:tblGrid>
        <w:gridCol w:w="720"/>
        <w:gridCol w:w="7200"/>
        <w:gridCol w:w="861"/>
      </w:tblGrid>
      <w:tr w:rsidR="00C44136" w:rsidRPr="00D44F6A" w:rsidTr="007A7806">
        <w:trPr>
          <w:trHeight w:hRule="exact" w:val="358"/>
        </w:trPr>
        <w:tc>
          <w:tcPr>
            <w:tcW w:w="720" w:type="dxa"/>
          </w:tcPr>
          <w:p w:rsidR="00C44136" w:rsidRPr="00D44F6A" w:rsidRDefault="00C44136" w:rsidP="00D44F6A">
            <w:pPr>
              <w:pStyle w:val="NoSpacing"/>
              <w:tabs>
                <w:tab w:val="left" w:pos="720"/>
                <w:tab w:val="left" w:pos="1440"/>
                <w:tab w:val="left" w:pos="8640"/>
              </w:tabs>
              <w:rPr>
                <w:rFonts w:asciiTheme="minorHAnsi" w:hAnsiTheme="minorHAnsi" w:cstheme="minorHAnsi"/>
                <w:sz w:val="24"/>
                <w:szCs w:val="24"/>
              </w:rPr>
            </w:pPr>
            <w:r w:rsidRPr="00D44F6A">
              <w:rPr>
                <w:rFonts w:asciiTheme="minorHAnsi" w:hAnsiTheme="minorHAnsi" w:cstheme="minorHAnsi"/>
                <w:sz w:val="24"/>
                <w:szCs w:val="24"/>
              </w:rPr>
              <w:t>3-601</w:t>
            </w:r>
          </w:p>
        </w:tc>
        <w:tc>
          <w:tcPr>
            <w:tcW w:w="7200" w:type="dxa"/>
          </w:tcPr>
          <w:p w:rsidR="00C44136" w:rsidRPr="00D44F6A" w:rsidRDefault="00C44136" w:rsidP="00D44F6A">
            <w:pPr>
              <w:pStyle w:val="NoSpacing"/>
              <w:tabs>
                <w:tab w:val="left" w:pos="720"/>
                <w:tab w:val="left" w:pos="1440"/>
                <w:tab w:val="left" w:pos="8640"/>
              </w:tabs>
              <w:rPr>
                <w:rFonts w:asciiTheme="minorHAnsi" w:hAnsiTheme="minorHAnsi" w:cstheme="minorHAnsi"/>
                <w:sz w:val="24"/>
                <w:szCs w:val="24"/>
              </w:rPr>
            </w:pPr>
            <w:r w:rsidRPr="00D44F6A">
              <w:rPr>
                <w:rFonts w:asciiTheme="minorHAnsi" w:hAnsiTheme="minorHAnsi" w:cstheme="minorHAnsi"/>
                <w:sz w:val="24"/>
                <w:szCs w:val="24"/>
              </w:rPr>
              <w:t>Accurate Representation</w:t>
            </w:r>
          </w:p>
        </w:tc>
        <w:tc>
          <w:tcPr>
            <w:tcW w:w="861" w:type="dxa"/>
          </w:tcPr>
          <w:p w:rsidR="00C44136" w:rsidRPr="00D44F6A" w:rsidRDefault="00927903" w:rsidP="00D44F6A">
            <w:pPr>
              <w:pStyle w:val="NoSpacing"/>
              <w:tabs>
                <w:tab w:val="left" w:pos="720"/>
                <w:tab w:val="left" w:pos="1440"/>
                <w:tab w:val="left" w:pos="8640"/>
              </w:tabs>
              <w:rPr>
                <w:rFonts w:asciiTheme="minorHAnsi" w:hAnsiTheme="minorHAnsi" w:cstheme="minorHAnsi"/>
                <w:sz w:val="24"/>
                <w:szCs w:val="24"/>
              </w:rPr>
            </w:pPr>
            <w:r>
              <w:rPr>
                <w:rFonts w:asciiTheme="minorHAnsi" w:hAnsiTheme="minorHAnsi" w:cstheme="minorHAnsi"/>
                <w:sz w:val="24"/>
                <w:szCs w:val="24"/>
              </w:rPr>
              <w:t>105</w:t>
            </w:r>
          </w:p>
        </w:tc>
      </w:tr>
      <w:tr w:rsidR="00C44136" w:rsidRPr="00D44F6A" w:rsidTr="007A7806">
        <w:trPr>
          <w:trHeight w:hRule="exact" w:val="276"/>
        </w:trPr>
        <w:tc>
          <w:tcPr>
            <w:tcW w:w="720" w:type="dxa"/>
          </w:tcPr>
          <w:p w:rsidR="00C44136" w:rsidRPr="00D44F6A" w:rsidRDefault="00C44136" w:rsidP="00D44F6A">
            <w:pPr>
              <w:pStyle w:val="NoSpacing"/>
              <w:tabs>
                <w:tab w:val="left" w:pos="720"/>
                <w:tab w:val="left" w:pos="1440"/>
                <w:tab w:val="left" w:pos="8640"/>
              </w:tabs>
              <w:rPr>
                <w:rFonts w:asciiTheme="minorHAnsi" w:hAnsiTheme="minorHAnsi" w:cstheme="minorHAnsi"/>
                <w:sz w:val="24"/>
                <w:szCs w:val="24"/>
              </w:rPr>
            </w:pPr>
            <w:r w:rsidRPr="00D44F6A">
              <w:rPr>
                <w:rFonts w:asciiTheme="minorHAnsi" w:hAnsiTheme="minorHAnsi" w:cstheme="minorHAnsi"/>
                <w:sz w:val="24"/>
                <w:szCs w:val="24"/>
              </w:rPr>
              <w:t>3-602</w:t>
            </w:r>
          </w:p>
        </w:tc>
        <w:tc>
          <w:tcPr>
            <w:tcW w:w="7200" w:type="dxa"/>
          </w:tcPr>
          <w:p w:rsidR="00C44136" w:rsidRPr="00D44F6A" w:rsidRDefault="00C44136" w:rsidP="00D44F6A">
            <w:pPr>
              <w:pStyle w:val="NoSpacing"/>
              <w:tabs>
                <w:tab w:val="left" w:pos="720"/>
                <w:tab w:val="left" w:pos="1440"/>
                <w:tab w:val="left" w:pos="8640"/>
              </w:tabs>
              <w:rPr>
                <w:rFonts w:asciiTheme="minorHAnsi" w:hAnsiTheme="minorHAnsi" w:cstheme="minorHAnsi"/>
                <w:sz w:val="24"/>
                <w:szCs w:val="24"/>
              </w:rPr>
            </w:pPr>
            <w:r w:rsidRPr="00D44F6A">
              <w:rPr>
                <w:rFonts w:asciiTheme="minorHAnsi" w:hAnsiTheme="minorHAnsi" w:cstheme="minorHAnsi"/>
                <w:sz w:val="24"/>
                <w:szCs w:val="24"/>
              </w:rPr>
              <w:t>Labeling</w:t>
            </w:r>
          </w:p>
        </w:tc>
        <w:tc>
          <w:tcPr>
            <w:tcW w:w="861" w:type="dxa"/>
          </w:tcPr>
          <w:p w:rsidR="00C44136" w:rsidRPr="00D44F6A" w:rsidRDefault="002C7EBF" w:rsidP="00D44F6A">
            <w:pPr>
              <w:pStyle w:val="NoSpacing"/>
              <w:tabs>
                <w:tab w:val="left" w:pos="720"/>
                <w:tab w:val="left" w:pos="1440"/>
                <w:tab w:val="left" w:pos="8640"/>
              </w:tabs>
              <w:rPr>
                <w:rFonts w:asciiTheme="minorHAnsi" w:hAnsiTheme="minorHAnsi" w:cstheme="minorHAnsi"/>
                <w:sz w:val="24"/>
                <w:szCs w:val="24"/>
              </w:rPr>
            </w:pPr>
            <w:r>
              <w:rPr>
                <w:rFonts w:asciiTheme="minorHAnsi" w:hAnsiTheme="minorHAnsi" w:cstheme="minorHAnsi"/>
                <w:sz w:val="24"/>
                <w:szCs w:val="24"/>
              </w:rPr>
              <w:t>106</w:t>
            </w:r>
          </w:p>
        </w:tc>
      </w:tr>
      <w:tr w:rsidR="00C44136" w:rsidRPr="00D44F6A" w:rsidTr="007A7806">
        <w:trPr>
          <w:trHeight w:hRule="exact" w:val="358"/>
        </w:trPr>
        <w:tc>
          <w:tcPr>
            <w:tcW w:w="720" w:type="dxa"/>
          </w:tcPr>
          <w:p w:rsidR="00C44136" w:rsidRPr="00D44F6A" w:rsidRDefault="00C44136" w:rsidP="00D44F6A">
            <w:pPr>
              <w:pStyle w:val="NoSpacing"/>
              <w:tabs>
                <w:tab w:val="left" w:pos="720"/>
                <w:tab w:val="left" w:pos="1440"/>
                <w:tab w:val="left" w:pos="8640"/>
              </w:tabs>
              <w:rPr>
                <w:rFonts w:asciiTheme="minorHAnsi" w:hAnsiTheme="minorHAnsi" w:cstheme="minorHAnsi"/>
                <w:sz w:val="24"/>
                <w:szCs w:val="24"/>
              </w:rPr>
            </w:pPr>
            <w:r w:rsidRPr="00D44F6A">
              <w:rPr>
                <w:rFonts w:asciiTheme="minorHAnsi" w:hAnsiTheme="minorHAnsi" w:cstheme="minorHAnsi"/>
                <w:sz w:val="24"/>
                <w:szCs w:val="24"/>
              </w:rPr>
              <w:t>3-603</w:t>
            </w:r>
          </w:p>
        </w:tc>
        <w:tc>
          <w:tcPr>
            <w:tcW w:w="7200" w:type="dxa"/>
          </w:tcPr>
          <w:p w:rsidR="00C44136" w:rsidRPr="00D44F6A" w:rsidRDefault="00C44136" w:rsidP="00D44F6A">
            <w:pPr>
              <w:pStyle w:val="NoSpacing"/>
              <w:tabs>
                <w:tab w:val="left" w:pos="720"/>
                <w:tab w:val="left" w:pos="1440"/>
                <w:tab w:val="left" w:pos="8640"/>
              </w:tabs>
              <w:rPr>
                <w:rFonts w:asciiTheme="minorHAnsi" w:hAnsiTheme="minorHAnsi" w:cstheme="minorHAnsi"/>
                <w:sz w:val="24"/>
                <w:szCs w:val="24"/>
              </w:rPr>
            </w:pPr>
            <w:r w:rsidRPr="00D44F6A">
              <w:rPr>
                <w:rFonts w:asciiTheme="minorHAnsi" w:hAnsiTheme="minorHAnsi" w:cstheme="minorHAnsi"/>
                <w:sz w:val="24"/>
                <w:szCs w:val="24"/>
              </w:rPr>
              <w:t>Consumer Advisory</w:t>
            </w:r>
          </w:p>
        </w:tc>
        <w:tc>
          <w:tcPr>
            <w:tcW w:w="861" w:type="dxa"/>
          </w:tcPr>
          <w:p w:rsidR="00C44136" w:rsidRPr="00D44F6A" w:rsidRDefault="00927903" w:rsidP="00D44F6A">
            <w:pPr>
              <w:pStyle w:val="NoSpacing"/>
              <w:tabs>
                <w:tab w:val="left" w:pos="720"/>
                <w:tab w:val="left" w:pos="1440"/>
                <w:tab w:val="left" w:pos="8640"/>
              </w:tabs>
              <w:rPr>
                <w:rFonts w:asciiTheme="minorHAnsi" w:hAnsiTheme="minorHAnsi" w:cstheme="minorHAnsi"/>
                <w:sz w:val="24"/>
                <w:szCs w:val="24"/>
              </w:rPr>
            </w:pPr>
            <w:r>
              <w:rPr>
                <w:rFonts w:asciiTheme="minorHAnsi" w:hAnsiTheme="minorHAnsi" w:cstheme="minorHAnsi"/>
                <w:sz w:val="24"/>
                <w:szCs w:val="24"/>
              </w:rPr>
              <w:t>107</w:t>
            </w:r>
          </w:p>
          <w:p w:rsidR="005730F5" w:rsidRPr="00D44F6A" w:rsidRDefault="005730F5" w:rsidP="00D44F6A">
            <w:pPr>
              <w:pStyle w:val="NoSpacing"/>
              <w:tabs>
                <w:tab w:val="left" w:pos="720"/>
                <w:tab w:val="left" w:pos="1440"/>
                <w:tab w:val="left" w:pos="8640"/>
              </w:tabs>
              <w:rPr>
                <w:rFonts w:asciiTheme="minorHAnsi" w:hAnsiTheme="minorHAnsi" w:cstheme="minorHAnsi"/>
                <w:sz w:val="24"/>
                <w:szCs w:val="24"/>
              </w:rPr>
            </w:pPr>
          </w:p>
          <w:p w:rsidR="005730F5" w:rsidRPr="00D44F6A" w:rsidRDefault="005730F5" w:rsidP="00D44F6A">
            <w:pPr>
              <w:pStyle w:val="NoSpacing"/>
              <w:tabs>
                <w:tab w:val="left" w:pos="720"/>
                <w:tab w:val="left" w:pos="1440"/>
                <w:tab w:val="left" w:pos="8640"/>
              </w:tabs>
              <w:rPr>
                <w:rFonts w:asciiTheme="minorHAnsi" w:hAnsiTheme="minorHAnsi" w:cstheme="minorHAnsi"/>
                <w:sz w:val="24"/>
                <w:szCs w:val="24"/>
              </w:rPr>
            </w:pPr>
          </w:p>
          <w:p w:rsidR="005730F5" w:rsidRPr="00D44F6A" w:rsidRDefault="005730F5" w:rsidP="00D44F6A">
            <w:pPr>
              <w:pStyle w:val="NoSpacing"/>
              <w:tabs>
                <w:tab w:val="left" w:pos="720"/>
                <w:tab w:val="left" w:pos="1440"/>
                <w:tab w:val="left" w:pos="8640"/>
              </w:tabs>
              <w:rPr>
                <w:rFonts w:asciiTheme="minorHAnsi" w:hAnsiTheme="minorHAnsi" w:cstheme="minorHAnsi"/>
                <w:sz w:val="24"/>
                <w:szCs w:val="24"/>
              </w:rPr>
            </w:pPr>
          </w:p>
        </w:tc>
      </w:tr>
    </w:tbl>
    <w:p w:rsidR="005730F5" w:rsidRPr="00D44F6A" w:rsidRDefault="005730F5" w:rsidP="00D44F6A">
      <w:pPr>
        <w:pStyle w:val="NoSpacing"/>
        <w:tabs>
          <w:tab w:val="left" w:pos="720"/>
          <w:tab w:val="left" w:pos="1440"/>
          <w:tab w:val="left" w:pos="8640"/>
        </w:tabs>
        <w:rPr>
          <w:rFonts w:asciiTheme="minorHAnsi" w:hAnsiTheme="minorHAnsi" w:cstheme="minorHAnsi"/>
          <w:sz w:val="24"/>
          <w:szCs w:val="24"/>
        </w:rPr>
      </w:pPr>
    </w:p>
    <w:p w:rsidR="00C44136" w:rsidRDefault="00C44136" w:rsidP="00D44F6A">
      <w:pPr>
        <w:pStyle w:val="NoSpacing"/>
        <w:tabs>
          <w:tab w:val="left" w:pos="720"/>
          <w:tab w:val="left" w:pos="1440"/>
          <w:tab w:val="left" w:pos="8640"/>
        </w:tabs>
        <w:rPr>
          <w:rFonts w:asciiTheme="minorHAnsi" w:hAnsiTheme="minorHAnsi" w:cstheme="minorHAnsi"/>
          <w:sz w:val="24"/>
          <w:szCs w:val="24"/>
        </w:rPr>
      </w:pPr>
      <w:r w:rsidRPr="00D44F6A">
        <w:rPr>
          <w:rFonts w:asciiTheme="minorHAnsi" w:hAnsiTheme="minorHAnsi" w:cstheme="minorHAnsi"/>
          <w:sz w:val="24"/>
          <w:szCs w:val="24"/>
        </w:rPr>
        <w:t>3-7</w:t>
      </w:r>
      <w:r w:rsidRPr="00D44F6A">
        <w:rPr>
          <w:rFonts w:asciiTheme="minorHAnsi" w:hAnsiTheme="minorHAnsi" w:cstheme="minorHAnsi"/>
          <w:sz w:val="24"/>
          <w:szCs w:val="24"/>
        </w:rPr>
        <w:tab/>
        <w:t>CONTAMINATED FOOD</w:t>
      </w:r>
      <w:r w:rsidR="00D44F6A">
        <w:rPr>
          <w:rFonts w:asciiTheme="minorHAnsi" w:hAnsiTheme="minorHAnsi" w:cstheme="minorHAnsi"/>
          <w:sz w:val="24"/>
          <w:szCs w:val="24"/>
        </w:rPr>
        <w:tab/>
      </w:r>
      <w:r w:rsidR="009C6636">
        <w:rPr>
          <w:rFonts w:asciiTheme="minorHAnsi" w:hAnsiTheme="minorHAnsi" w:cstheme="minorHAnsi"/>
          <w:sz w:val="24"/>
          <w:szCs w:val="24"/>
        </w:rPr>
        <w:t>108</w:t>
      </w:r>
    </w:p>
    <w:p w:rsidR="00D44F6A" w:rsidRPr="00D44F6A" w:rsidRDefault="00D44F6A" w:rsidP="00D44F6A">
      <w:pPr>
        <w:pStyle w:val="NoSpacing"/>
        <w:tabs>
          <w:tab w:val="left" w:pos="720"/>
          <w:tab w:val="left" w:pos="1440"/>
          <w:tab w:val="left" w:pos="8640"/>
        </w:tabs>
        <w:rPr>
          <w:rFonts w:asciiTheme="minorHAnsi" w:hAnsiTheme="minorHAnsi" w:cstheme="minorHAnsi"/>
          <w:sz w:val="24"/>
          <w:szCs w:val="24"/>
        </w:rPr>
      </w:pPr>
    </w:p>
    <w:p w:rsidR="00C44136" w:rsidRPr="00D44F6A" w:rsidRDefault="00D44F6A" w:rsidP="00D44F6A">
      <w:pPr>
        <w:pStyle w:val="NoSpacing"/>
        <w:tabs>
          <w:tab w:val="left" w:pos="720"/>
          <w:tab w:val="left" w:pos="1440"/>
          <w:tab w:val="left" w:pos="8640"/>
        </w:tabs>
        <w:rPr>
          <w:rFonts w:asciiTheme="minorHAnsi" w:hAnsiTheme="minorHAnsi" w:cstheme="minorHAnsi"/>
          <w:sz w:val="24"/>
          <w:szCs w:val="24"/>
        </w:rPr>
      </w:pPr>
      <w:r>
        <w:rPr>
          <w:rFonts w:asciiTheme="minorHAnsi" w:hAnsiTheme="minorHAnsi" w:cstheme="minorHAnsi"/>
          <w:sz w:val="24"/>
          <w:szCs w:val="24"/>
        </w:rPr>
        <w:tab/>
      </w:r>
      <w:r w:rsidR="00C44136" w:rsidRPr="00D44F6A">
        <w:rPr>
          <w:rFonts w:asciiTheme="minorHAnsi" w:hAnsiTheme="minorHAnsi" w:cstheme="minorHAnsi"/>
          <w:sz w:val="24"/>
          <w:szCs w:val="24"/>
        </w:rPr>
        <w:t>3-701</w:t>
      </w:r>
      <w:r w:rsidR="00C44136" w:rsidRPr="00D44F6A">
        <w:rPr>
          <w:rFonts w:asciiTheme="minorHAnsi" w:hAnsiTheme="minorHAnsi" w:cstheme="minorHAnsi"/>
          <w:sz w:val="24"/>
          <w:szCs w:val="24"/>
        </w:rPr>
        <w:tab/>
        <w:t>Disposition</w:t>
      </w:r>
      <w:r>
        <w:rPr>
          <w:rFonts w:asciiTheme="minorHAnsi" w:hAnsiTheme="minorHAnsi" w:cstheme="minorHAnsi"/>
          <w:sz w:val="24"/>
          <w:szCs w:val="24"/>
        </w:rPr>
        <w:tab/>
      </w:r>
      <w:r w:rsidR="009C6636">
        <w:rPr>
          <w:rFonts w:asciiTheme="minorHAnsi" w:hAnsiTheme="minorHAnsi" w:cstheme="minorHAnsi"/>
          <w:sz w:val="24"/>
          <w:szCs w:val="24"/>
        </w:rPr>
        <w:t>108</w:t>
      </w:r>
    </w:p>
    <w:p w:rsidR="00D44F6A" w:rsidRDefault="00D44F6A" w:rsidP="00D44F6A">
      <w:pPr>
        <w:pStyle w:val="NoSpacing"/>
        <w:tabs>
          <w:tab w:val="left" w:pos="720"/>
          <w:tab w:val="left" w:pos="1440"/>
          <w:tab w:val="left" w:pos="8640"/>
        </w:tabs>
        <w:rPr>
          <w:rFonts w:asciiTheme="minorHAnsi" w:hAnsiTheme="minorHAnsi" w:cstheme="minorHAnsi"/>
          <w:sz w:val="24"/>
          <w:szCs w:val="24"/>
        </w:rPr>
      </w:pPr>
    </w:p>
    <w:p w:rsidR="00C44136" w:rsidRPr="00D44F6A" w:rsidRDefault="00C44136" w:rsidP="00D44F6A">
      <w:pPr>
        <w:pStyle w:val="NoSpacing"/>
        <w:tabs>
          <w:tab w:val="left" w:pos="720"/>
          <w:tab w:val="left" w:pos="1440"/>
          <w:tab w:val="left" w:pos="8640"/>
        </w:tabs>
        <w:rPr>
          <w:rFonts w:asciiTheme="minorHAnsi" w:hAnsiTheme="minorHAnsi" w:cstheme="minorHAnsi"/>
          <w:sz w:val="24"/>
          <w:szCs w:val="24"/>
        </w:rPr>
      </w:pPr>
      <w:r w:rsidRPr="00D44F6A">
        <w:rPr>
          <w:rFonts w:asciiTheme="minorHAnsi" w:hAnsiTheme="minorHAnsi" w:cstheme="minorHAnsi"/>
          <w:sz w:val="24"/>
          <w:szCs w:val="24"/>
        </w:rPr>
        <w:t>3-8</w:t>
      </w:r>
      <w:r w:rsidRPr="00D44F6A">
        <w:rPr>
          <w:rFonts w:asciiTheme="minorHAnsi" w:hAnsiTheme="minorHAnsi" w:cstheme="minorHAnsi"/>
          <w:sz w:val="24"/>
          <w:szCs w:val="24"/>
        </w:rPr>
        <w:tab/>
        <w:t>SPECIAL REQUIREMENTS FOR HIGHLY SUSCEPTIBLE POPULATIONS</w:t>
      </w:r>
      <w:r w:rsidR="00D44F6A">
        <w:rPr>
          <w:rFonts w:asciiTheme="minorHAnsi" w:hAnsiTheme="minorHAnsi" w:cstheme="minorHAnsi"/>
          <w:sz w:val="24"/>
          <w:szCs w:val="24"/>
        </w:rPr>
        <w:tab/>
      </w:r>
      <w:r w:rsidR="009C6636">
        <w:rPr>
          <w:rFonts w:asciiTheme="minorHAnsi" w:hAnsiTheme="minorHAnsi" w:cstheme="minorHAnsi"/>
          <w:sz w:val="24"/>
          <w:szCs w:val="24"/>
        </w:rPr>
        <w:t>108</w:t>
      </w:r>
    </w:p>
    <w:p w:rsidR="00C44136" w:rsidRPr="00D44F6A" w:rsidRDefault="00EC26DE" w:rsidP="00D44F6A">
      <w:pPr>
        <w:pStyle w:val="NoSpacing"/>
        <w:tabs>
          <w:tab w:val="left" w:pos="720"/>
          <w:tab w:val="left" w:pos="1440"/>
          <w:tab w:val="left" w:pos="8640"/>
        </w:tabs>
        <w:rPr>
          <w:rFonts w:asciiTheme="minorHAnsi" w:hAnsiTheme="minorHAnsi" w:cstheme="minorHAnsi"/>
          <w:sz w:val="24"/>
          <w:szCs w:val="24"/>
        </w:rPr>
      </w:pPr>
      <w:r>
        <w:rPr>
          <w:rFonts w:asciiTheme="minorHAnsi" w:hAnsiTheme="minorHAnsi" w:cstheme="minorHAnsi"/>
          <w:sz w:val="24"/>
          <w:szCs w:val="24"/>
        </w:rPr>
        <w:tab/>
      </w:r>
      <w:r w:rsidR="00C44136" w:rsidRPr="00D44F6A">
        <w:rPr>
          <w:rFonts w:asciiTheme="minorHAnsi" w:hAnsiTheme="minorHAnsi" w:cstheme="minorHAnsi"/>
          <w:sz w:val="24"/>
          <w:szCs w:val="24"/>
        </w:rPr>
        <w:t>3-801</w:t>
      </w:r>
      <w:r w:rsidR="00C44136" w:rsidRPr="00D44F6A">
        <w:rPr>
          <w:rFonts w:asciiTheme="minorHAnsi" w:hAnsiTheme="minorHAnsi" w:cstheme="minorHAnsi"/>
          <w:sz w:val="24"/>
          <w:szCs w:val="24"/>
        </w:rPr>
        <w:tab/>
        <w:t>Additional Safeguards</w:t>
      </w:r>
      <w:r w:rsidR="00D44F6A">
        <w:rPr>
          <w:rFonts w:asciiTheme="minorHAnsi" w:hAnsiTheme="minorHAnsi" w:cstheme="minorHAnsi"/>
          <w:sz w:val="24"/>
          <w:szCs w:val="24"/>
        </w:rPr>
        <w:tab/>
      </w:r>
      <w:r w:rsidR="009C6636">
        <w:rPr>
          <w:rFonts w:asciiTheme="minorHAnsi" w:hAnsiTheme="minorHAnsi" w:cstheme="minorHAnsi"/>
          <w:sz w:val="24"/>
          <w:szCs w:val="24"/>
        </w:rPr>
        <w:t>108</w:t>
      </w:r>
    </w:p>
    <w:p w:rsidR="00D44F6A" w:rsidRDefault="00D44F6A" w:rsidP="00D44F6A">
      <w:pPr>
        <w:pStyle w:val="NoSpacing"/>
        <w:tabs>
          <w:tab w:val="left" w:pos="720"/>
          <w:tab w:val="left" w:pos="1440"/>
          <w:tab w:val="left" w:pos="8640"/>
        </w:tabs>
        <w:rPr>
          <w:rFonts w:asciiTheme="minorHAnsi" w:hAnsiTheme="minorHAnsi" w:cstheme="minorHAnsi"/>
          <w:b/>
          <w:color w:val="3366FF"/>
          <w:sz w:val="24"/>
          <w:szCs w:val="24"/>
        </w:rPr>
      </w:pPr>
    </w:p>
    <w:p w:rsidR="00D44F6A" w:rsidRDefault="00D44F6A" w:rsidP="00D44F6A">
      <w:pPr>
        <w:rPr>
          <w:b/>
          <w:color w:val="0070C0"/>
          <w:sz w:val="28"/>
          <w:szCs w:val="28"/>
        </w:rPr>
      </w:pPr>
    </w:p>
    <w:p w:rsidR="007B62A6" w:rsidRDefault="007B62A6" w:rsidP="00D44F6A">
      <w:pPr>
        <w:rPr>
          <w:b/>
          <w:color w:val="0070C0"/>
          <w:sz w:val="28"/>
          <w:szCs w:val="28"/>
        </w:rPr>
      </w:pPr>
    </w:p>
    <w:p w:rsidR="00D44F6A" w:rsidRPr="00D44F6A" w:rsidRDefault="00D44F6A" w:rsidP="00D44F6A">
      <w:pPr>
        <w:rPr>
          <w:b/>
          <w:color w:val="0070C0"/>
          <w:sz w:val="28"/>
          <w:szCs w:val="28"/>
        </w:rPr>
      </w:pPr>
      <w:r w:rsidRPr="00D44F6A">
        <w:rPr>
          <w:b/>
          <w:color w:val="0070C0"/>
          <w:sz w:val="28"/>
          <w:szCs w:val="28"/>
        </w:rPr>
        <w:t>Chapter</w:t>
      </w:r>
      <w:r w:rsidR="007348B4">
        <w:rPr>
          <w:b/>
          <w:color w:val="0070C0"/>
          <w:sz w:val="28"/>
          <w:szCs w:val="28"/>
        </w:rPr>
        <w:t xml:space="preserve"> 4</w:t>
      </w:r>
    </w:p>
    <w:p w:rsidR="00C44136" w:rsidRPr="00D44F6A" w:rsidRDefault="00C44136" w:rsidP="00D44F6A">
      <w:pPr>
        <w:jc w:val="center"/>
        <w:rPr>
          <w:b/>
          <w:color w:val="0070C0"/>
          <w:sz w:val="28"/>
          <w:szCs w:val="28"/>
        </w:rPr>
      </w:pPr>
      <w:r w:rsidRPr="00D44F6A">
        <w:rPr>
          <w:b/>
          <w:color w:val="0070C0"/>
          <w:sz w:val="28"/>
          <w:szCs w:val="28"/>
        </w:rPr>
        <w:t>Equipment, Utensils, and Linens</w:t>
      </w:r>
    </w:p>
    <w:p w:rsidR="00C44136" w:rsidRPr="00D44F6A" w:rsidRDefault="00C44136" w:rsidP="00D44F6A">
      <w:pPr>
        <w:pStyle w:val="NoSpacing"/>
        <w:tabs>
          <w:tab w:val="left" w:pos="720"/>
        </w:tabs>
        <w:rPr>
          <w:sz w:val="24"/>
          <w:szCs w:val="24"/>
        </w:rPr>
      </w:pPr>
      <w:r w:rsidRPr="00D44F6A">
        <w:rPr>
          <w:sz w:val="24"/>
          <w:szCs w:val="24"/>
        </w:rPr>
        <w:t>4-1</w:t>
      </w:r>
      <w:r w:rsidRPr="00D44F6A">
        <w:rPr>
          <w:sz w:val="24"/>
          <w:szCs w:val="24"/>
        </w:rPr>
        <w:tab/>
        <w:t>MATERIALS FOR CONSTRUCTION AND REPAIR</w:t>
      </w:r>
      <w:r w:rsidRPr="00D44F6A">
        <w:rPr>
          <w:sz w:val="24"/>
          <w:szCs w:val="24"/>
        </w:rPr>
        <w:tab/>
      </w:r>
      <w:r w:rsidR="005B0640" w:rsidRPr="00D44F6A">
        <w:rPr>
          <w:sz w:val="24"/>
          <w:szCs w:val="24"/>
        </w:rPr>
        <w:tab/>
      </w:r>
      <w:r w:rsidR="005B0640" w:rsidRPr="00D44F6A">
        <w:rPr>
          <w:sz w:val="24"/>
          <w:szCs w:val="24"/>
        </w:rPr>
        <w:tab/>
      </w:r>
      <w:r w:rsidR="005B0640" w:rsidRPr="00D44F6A">
        <w:rPr>
          <w:sz w:val="24"/>
          <w:szCs w:val="24"/>
        </w:rPr>
        <w:tab/>
      </w:r>
      <w:r w:rsidR="005B0640" w:rsidRPr="00D44F6A">
        <w:rPr>
          <w:sz w:val="24"/>
          <w:szCs w:val="24"/>
        </w:rPr>
        <w:tab/>
      </w:r>
      <w:r w:rsidR="009C6636">
        <w:rPr>
          <w:sz w:val="24"/>
          <w:szCs w:val="24"/>
        </w:rPr>
        <w:t>111</w:t>
      </w:r>
    </w:p>
    <w:p w:rsidR="002B39E8" w:rsidRDefault="007A7806" w:rsidP="007A7806">
      <w:pPr>
        <w:pStyle w:val="NoSpacing"/>
        <w:tabs>
          <w:tab w:val="left" w:pos="720"/>
          <w:tab w:val="left" w:pos="1440"/>
          <w:tab w:val="left" w:pos="8640"/>
        </w:tabs>
        <w:rPr>
          <w:sz w:val="24"/>
          <w:szCs w:val="24"/>
        </w:rPr>
      </w:pPr>
      <w:r>
        <w:rPr>
          <w:sz w:val="24"/>
          <w:szCs w:val="24"/>
        </w:rPr>
        <w:tab/>
      </w:r>
    </w:p>
    <w:p w:rsidR="00C44136" w:rsidRPr="00D44F6A" w:rsidRDefault="002B39E8" w:rsidP="007A7806">
      <w:pPr>
        <w:pStyle w:val="NoSpacing"/>
        <w:tabs>
          <w:tab w:val="left" w:pos="720"/>
          <w:tab w:val="left" w:pos="1440"/>
          <w:tab w:val="left" w:pos="8640"/>
        </w:tabs>
        <w:rPr>
          <w:sz w:val="24"/>
          <w:szCs w:val="24"/>
        </w:rPr>
      </w:pPr>
      <w:r>
        <w:rPr>
          <w:sz w:val="24"/>
          <w:szCs w:val="24"/>
        </w:rPr>
        <w:tab/>
      </w:r>
      <w:r w:rsidR="00C44136" w:rsidRPr="00D44F6A">
        <w:rPr>
          <w:sz w:val="24"/>
          <w:szCs w:val="24"/>
        </w:rPr>
        <w:t>4-101</w:t>
      </w:r>
      <w:r w:rsidR="00C44136" w:rsidRPr="00D44F6A">
        <w:rPr>
          <w:sz w:val="24"/>
          <w:szCs w:val="24"/>
        </w:rPr>
        <w:tab/>
        <w:t>Multiuse</w:t>
      </w:r>
      <w:r w:rsidR="007A7806">
        <w:rPr>
          <w:sz w:val="24"/>
          <w:szCs w:val="24"/>
        </w:rPr>
        <w:tab/>
      </w:r>
      <w:r w:rsidR="009C6636">
        <w:rPr>
          <w:sz w:val="24"/>
          <w:szCs w:val="24"/>
        </w:rPr>
        <w:t>111</w:t>
      </w:r>
    </w:p>
    <w:p w:rsidR="00C44136" w:rsidRPr="00D44F6A" w:rsidRDefault="007A7806" w:rsidP="007A7806">
      <w:pPr>
        <w:pStyle w:val="NoSpacing"/>
        <w:tabs>
          <w:tab w:val="left" w:pos="720"/>
          <w:tab w:val="left" w:pos="1440"/>
          <w:tab w:val="left" w:pos="8640"/>
        </w:tabs>
        <w:rPr>
          <w:sz w:val="24"/>
          <w:szCs w:val="24"/>
        </w:rPr>
      </w:pPr>
      <w:r>
        <w:rPr>
          <w:sz w:val="24"/>
          <w:szCs w:val="24"/>
        </w:rPr>
        <w:tab/>
      </w:r>
      <w:r w:rsidR="00C44136" w:rsidRPr="00D44F6A">
        <w:rPr>
          <w:sz w:val="24"/>
          <w:szCs w:val="24"/>
        </w:rPr>
        <w:t>4-102</w:t>
      </w:r>
      <w:r w:rsidR="00C44136" w:rsidRPr="00D44F6A">
        <w:rPr>
          <w:sz w:val="24"/>
          <w:szCs w:val="24"/>
        </w:rPr>
        <w:tab/>
        <w:t>Single-Service and Single-Use</w:t>
      </w:r>
      <w:r>
        <w:rPr>
          <w:sz w:val="24"/>
          <w:szCs w:val="24"/>
        </w:rPr>
        <w:tab/>
      </w:r>
      <w:r w:rsidR="007E6881">
        <w:rPr>
          <w:sz w:val="24"/>
          <w:szCs w:val="24"/>
        </w:rPr>
        <w:t>113</w:t>
      </w:r>
    </w:p>
    <w:p w:rsidR="007A7806" w:rsidRDefault="007A7806" w:rsidP="007A7806">
      <w:pPr>
        <w:pStyle w:val="NoSpacing"/>
        <w:tabs>
          <w:tab w:val="left" w:pos="720"/>
          <w:tab w:val="left" w:pos="1440"/>
          <w:tab w:val="left" w:pos="8640"/>
        </w:tabs>
        <w:rPr>
          <w:sz w:val="24"/>
          <w:szCs w:val="24"/>
        </w:rPr>
      </w:pPr>
    </w:p>
    <w:p w:rsidR="00C44136" w:rsidRDefault="00C44136" w:rsidP="007A7806">
      <w:pPr>
        <w:pStyle w:val="NoSpacing"/>
        <w:tabs>
          <w:tab w:val="left" w:pos="720"/>
          <w:tab w:val="left" w:pos="1440"/>
          <w:tab w:val="left" w:pos="8640"/>
        </w:tabs>
        <w:rPr>
          <w:sz w:val="24"/>
          <w:szCs w:val="24"/>
        </w:rPr>
      </w:pPr>
      <w:r w:rsidRPr="00D44F6A">
        <w:rPr>
          <w:sz w:val="24"/>
          <w:szCs w:val="24"/>
        </w:rPr>
        <w:t>4-2</w:t>
      </w:r>
      <w:r w:rsidRPr="00D44F6A">
        <w:rPr>
          <w:sz w:val="24"/>
          <w:szCs w:val="24"/>
        </w:rPr>
        <w:tab/>
        <w:t>DESIGN AND CONSTRUCTION</w:t>
      </w:r>
      <w:r w:rsidR="007A7806">
        <w:rPr>
          <w:sz w:val="24"/>
          <w:szCs w:val="24"/>
        </w:rPr>
        <w:tab/>
      </w:r>
      <w:r w:rsidR="009C6636">
        <w:rPr>
          <w:sz w:val="24"/>
          <w:szCs w:val="24"/>
        </w:rPr>
        <w:t>114</w:t>
      </w:r>
    </w:p>
    <w:p w:rsidR="002B39E8" w:rsidRPr="00D44F6A" w:rsidRDefault="002B39E8" w:rsidP="007A7806">
      <w:pPr>
        <w:pStyle w:val="NoSpacing"/>
        <w:tabs>
          <w:tab w:val="left" w:pos="720"/>
          <w:tab w:val="left" w:pos="1440"/>
          <w:tab w:val="left" w:pos="8640"/>
        </w:tabs>
        <w:rPr>
          <w:sz w:val="24"/>
          <w:szCs w:val="24"/>
        </w:rPr>
      </w:pPr>
    </w:p>
    <w:tbl>
      <w:tblPr>
        <w:tblW w:w="0" w:type="auto"/>
        <w:tblInd w:w="720" w:type="dxa"/>
        <w:tblLayout w:type="fixed"/>
        <w:tblCellMar>
          <w:left w:w="0" w:type="dxa"/>
          <w:right w:w="0" w:type="dxa"/>
        </w:tblCellMar>
        <w:tblLook w:val="00A0" w:firstRow="1" w:lastRow="0" w:firstColumn="1" w:lastColumn="0" w:noHBand="0" w:noVBand="0"/>
      </w:tblPr>
      <w:tblGrid>
        <w:gridCol w:w="720"/>
        <w:gridCol w:w="7200"/>
        <w:gridCol w:w="861"/>
      </w:tblGrid>
      <w:tr w:rsidR="00C44136" w:rsidRPr="00D44F6A" w:rsidTr="005B0640">
        <w:trPr>
          <w:trHeight w:hRule="exact" w:val="358"/>
        </w:trPr>
        <w:tc>
          <w:tcPr>
            <w:tcW w:w="720" w:type="dxa"/>
          </w:tcPr>
          <w:p w:rsidR="007A7806" w:rsidRDefault="00F30507" w:rsidP="007A7806">
            <w:pPr>
              <w:pStyle w:val="NoSpacing"/>
              <w:tabs>
                <w:tab w:val="left" w:pos="720"/>
                <w:tab w:val="left" w:pos="1440"/>
                <w:tab w:val="left" w:pos="8640"/>
              </w:tabs>
              <w:rPr>
                <w:sz w:val="24"/>
                <w:szCs w:val="24"/>
              </w:rPr>
            </w:pPr>
            <w:r>
              <w:rPr>
                <w:sz w:val="24"/>
                <w:szCs w:val="24"/>
              </w:rPr>
              <w:t>4-201</w:t>
            </w:r>
          </w:p>
          <w:p w:rsidR="00C44136" w:rsidRPr="00D44F6A" w:rsidRDefault="00C44136" w:rsidP="007A7806">
            <w:pPr>
              <w:pStyle w:val="NoSpacing"/>
              <w:tabs>
                <w:tab w:val="left" w:pos="720"/>
                <w:tab w:val="left" w:pos="1440"/>
                <w:tab w:val="left" w:pos="8640"/>
              </w:tabs>
              <w:rPr>
                <w:sz w:val="24"/>
                <w:szCs w:val="24"/>
              </w:rPr>
            </w:pPr>
            <w:r w:rsidRPr="00D44F6A">
              <w:rPr>
                <w:sz w:val="24"/>
                <w:szCs w:val="24"/>
              </w:rPr>
              <w:t>4-201</w:t>
            </w:r>
          </w:p>
        </w:tc>
        <w:tc>
          <w:tcPr>
            <w:tcW w:w="7200" w:type="dxa"/>
          </w:tcPr>
          <w:p w:rsidR="00C44136" w:rsidRPr="00D44F6A" w:rsidRDefault="00C44136" w:rsidP="007A7806">
            <w:pPr>
              <w:pStyle w:val="NoSpacing"/>
              <w:tabs>
                <w:tab w:val="left" w:pos="720"/>
                <w:tab w:val="left" w:pos="1440"/>
                <w:tab w:val="left" w:pos="8640"/>
              </w:tabs>
              <w:rPr>
                <w:sz w:val="24"/>
                <w:szCs w:val="24"/>
              </w:rPr>
            </w:pPr>
            <w:r w:rsidRPr="00D44F6A">
              <w:rPr>
                <w:sz w:val="24"/>
                <w:szCs w:val="24"/>
              </w:rPr>
              <w:t>Durability and Strength</w:t>
            </w:r>
          </w:p>
        </w:tc>
        <w:tc>
          <w:tcPr>
            <w:tcW w:w="861" w:type="dxa"/>
          </w:tcPr>
          <w:p w:rsidR="00C44136" w:rsidRPr="00D44F6A" w:rsidRDefault="009C6636" w:rsidP="007A7806">
            <w:pPr>
              <w:pStyle w:val="NoSpacing"/>
              <w:tabs>
                <w:tab w:val="left" w:pos="720"/>
                <w:tab w:val="left" w:pos="1440"/>
                <w:tab w:val="left" w:pos="8640"/>
              </w:tabs>
              <w:rPr>
                <w:sz w:val="24"/>
                <w:szCs w:val="24"/>
              </w:rPr>
            </w:pPr>
            <w:r>
              <w:rPr>
                <w:sz w:val="24"/>
                <w:szCs w:val="24"/>
              </w:rPr>
              <w:t>114</w:t>
            </w:r>
          </w:p>
        </w:tc>
      </w:tr>
      <w:tr w:rsidR="00C44136" w:rsidRPr="00D44F6A" w:rsidTr="005B0640">
        <w:trPr>
          <w:trHeight w:hRule="exact" w:val="276"/>
        </w:trPr>
        <w:tc>
          <w:tcPr>
            <w:tcW w:w="720" w:type="dxa"/>
          </w:tcPr>
          <w:p w:rsidR="00C44136" w:rsidRPr="00D44F6A" w:rsidRDefault="00C44136" w:rsidP="007A7806">
            <w:pPr>
              <w:pStyle w:val="NoSpacing"/>
              <w:tabs>
                <w:tab w:val="left" w:pos="720"/>
                <w:tab w:val="left" w:pos="1440"/>
                <w:tab w:val="left" w:pos="8640"/>
              </w:tabs>
              <w:rPr>
                <w:sz w:val="24"/>
                <w:szCs w:val="24"/>
              </w:rPr>
            </w:pPr>
            <w:r w:rsidRPr="00D44F6A">
              <w:rPr>
                <w:sz w:val="24"/>
                <w:szCs w:val="24"/>
              </w:rPr>
              <w:t>4-202</w:t>
            </w:r>
          </w:p>
        </w:tc>
        <w:tc>
          <w:tcPr>
            <w:tcW w:w="7200" w:type="dxa"/>
          </w:tcPr>
          <w:p w:rsidR="00C44136" w:rsidRPr="00D44F6A" w:rsidRDefault="00C44136" w:rsidP="007A7806">
            <w:pPr>
              <w:pStyle w:val="NoSpacing"/>
              <w:tabs>
                <w:tab w:val="left" w:pos="720"/>
                <w:tab w:val="left" w:pos="1440"/>
                <w:tab w:val="left" w:pos="8640"/>
              </w:tabs>
              <w:rPr>
                <w:sz w:val="24"/>
                <w:szCs w:val="24"/>
              </w:rPr>
            </w:pPr>
            <w:r w:rsidRPr="00D44F6A">
              <w:rPr>
                <w:sz w:val="24"/>
                <w:szCs w:val="24"/>
              </w:rPr>
              <w:t>Cleanability</w:t>
            </w:r>
          </w:p>
        </w:tc>
        <w:tc>
          <w:tcPr>
            <w:tcW w:w="861" w:type="dxa"/>
          </w:tcPr>
          <w:p w:rsidR="00C44136" w:rsidRPr="00D44F6A" w:rsidRDefault="00C44136" w:rsidP="009C6636">
            <w:pPr>
              <w:pStyle w:val="NoSpacing"/>
              <w:tabs>
                <w:tab w:val="left" w:pos="720"/>
                <w:tab w:val="left" w:pos="1440"/>
                <w:tab w:val="left" w:pos="8640"/>
              </w:tabs>
              <w:rPr>
                <w:sz w:val="24"/>
                <w:szCs w:val="24"/>
              </w:rPr>
            </w:pPr>
            <w:r w:rsidRPr="00D44F6A">
              <w:rPr>
                <w:sz w:val="24"/>
                <w:szCs w:val="24"/>
              </w:rPr>
              <w:t>11</w:t>
            </w:r>
            <w:r w:rsidR="009C6636">
              <w:rPr>
                <w:sz w:val="24"/>
                <w:szCs w:val="24"/>
              </w:rPr>
              <w:t>4</w:t>
            </w:r>
          </w:p>
        </w:tc>
      </w:tr>
      <w:tr w:rsidR="00C44136" w:rsidRPr="00D44F6A" w:rsidTr="005B0640">
        <w:trPr>
          <w:trHeight w:hRule="exact" w:val="276"/>
        </w:trPr>
        <w:tc>
          <w:tcPr>
            <w:tcW w:w="720" w:type="dxa"/>
          </w:tcPr>
          <w:p w:rsidR="00C44136" w:rsidRPr="00D44F6A" w:rsidRDefault="00C44136" w:rsidP="007A7806">
            <w:pPr>
              <w:pStyle w:val="NoSpacing"/>
              <w:tabs>
                <w:tab w:val="left" w:pos="720"/>
                <w:tab w:val="left" w:pos="1440"/>
                <w:tab w:val="left" w:pos="8640"/>
              </w:tabs>
              <w:rPr>
                <w:sz w:val="24"/>
                <w:szCs w:val="24"/>
              </w:rPr>
            </w:pPr>
            <w:r w:rsidRPr="00D44F6A">
              <w:rPr>
                <w:sz w:val="24"/>
                <w:szCs w:val="24"/>
              </w:rPr>
              <w:t>4-203</w:t>
            </w:r>
          </w:p>
        </w:tc>
        <w:tc>
          <w:tcPr>
            <w:tcW w:w="7200" w:type="dxa"/>
          </w:tcPr>
          <w:p w:rsidR="00C44136" w:rsidRPr="00D44F6A" w:rsidRDefault="00C44136" w:rsidP="007A7806">
            <w:pPr>
              <w:pStyle w:val="NoSpacing"/>
              <w:tabs>
                <w:tab w:val="left" w:pos="720"/>
                <w:tab w:val="left" w:pos="1440"/>
                <w:tab w:val="left" w:pos="8640"/>
              </w:tabs>
              <w:rPr>
                <w:sz w:val="24"/>
                <w:szCs w:val="24"/>
              </w:rPr>
            </w:pPr>
            <w:r w:rsidRPr="00D44F6A">
              <w:rPr>
                <w:sz w:val="24"/>
                <w:szCs w:val="24"/>
              </w:rPr>
              <w:t>Accuracy</w:t>
            </w:r>
          </w:p>
        </w:tc>
        <w:tc>
          <w:tcPr>
            <w:tcW w:w="861" w:type="dxa"/>
          </w:tcPr>
          <w:p w:rsidR="00C44136" w:rsidRPr="00D44F6A" w:rsidRDefault="009C6636" w:rsidP="007A7806">
            <w:pPr>
              <w:pStyle w:val="NoSpacing"/>
              <w:tabs>
                <w:tab w:val="left" w:pos="720"/>
                <w:tab w:val="left" w:pos="1440"/>
                <w:tab w:val="left" w:pos="8640"/>
              </w:tabs>
              <w:rPr>
                <w:sz w:val="24"/>
                <w:szCs w:val="24"/>
              </w:rPr>
            </w:pPr>
            <w:r>
              <w:rPr>
                <w:sz w:val="24"/>
                <w:szCs w:val="24"/>
              </w:rPr>
              <w:t>116</w:t>
            </w:r>
          </w:p>
        </w:tc>
      </w:tr>
      <w:tr w:rsidR="00C44136" w:rsidRPr="00D44F6A" w:rsidTr="005B0640">
        <w:trPr>
          <w:trHeight w:hRule="exact" w:val="276"/>
        </w:trPr>
        <w:tc>
          <w:tcPr>
            <w:tcW w:w="720" w:type="dxa"/>
          </w:tcPr>
          <w:p w:rsidR="00C44136" w:rsidRPr="00D44F6A" w:rsidRDefault="00C44136" w:rsidP="007A7806">
            <w:pPr>
              <w:pStyle w:val="NoSpacing"/>
              <w:tabs>
                <w:tab w:val="left" w:pos="720"/>
                <w:tab w:val="left" w:pos="1440"/>
                <w:tab w:val="left" w:pos="8640"/>
              </w:tabs>
              <w:rPr>
                <w:sz w:val="24"/>
                <w:szCs w:val="24"/>
              </w:rPr>
            </w:pPr>
            <w:r w:rsidRPr="00D44F6A">
              <w:rPr>
                <w:sz w:val="24"/>
                <w:szCs w:val="24"/>
              </w:rPr>
              <w:t>4-204</w:t>
            </w:r>
          </w:p>
        </w:tc>
        <w:tc>
          <w:tcPr>
            <w:tcW w:w="7200" w:type="dxa"/>
          </w:tcPr>
          <w:p w:rsidR="00C44136" w:rsidRPr="00D44F6A" w:rsidRDefault="00C44136" w:rsidP="007A7806">
            <w:pPr>
              <w:pStyle w:val="NoSpacing"/>
              <w:tabs>
                <w:tab w:val="left" w:pos="720"/>
                <w:tab w:val="left" w:pos="1440"/>
                <w:tab w:val="left" w:pos="8640"/>
              </w:tabs>
              <w:rPr>
                <w:sz w:val="24"/>
                <w:szCs w:val="24"/>
              </w:rPr>
            </w:pPr>
            <w:r w:rsidRPr="00D44F6A">
              <w:rPr>
                <w:sz w:val="24"/>
                <w:szCs w:val="24"/>
              </w:rPr>
              <w:t>Functionality</w:t>
            </w:r>
          </w:p>
        </w:tc>
        <w:tc>
          <w:tcPr>
            <w:tcW w:w="861" w:type="dxa"/>
          </w:tcPr>
          <w:p w:rsidR="00C44136" w:rsidRPr="00D44F6A" w:rsidRDefault="009C6636" w:rsidP="007A7806">
            <w:pPr>
              <w:pStyle w:val="NoSpacing"/>
              <w:tabs>
                <w:tab w:val="left" w:pos="720"/>
                <w:tab w:val="left" w:pos="1440"/>
                <w:tab w:val="left" w:pos="8640"/>
              </w:tabs>
              <w:rPr>
                <w:sz w:val="24"/>
                <w:szCs w:val="24"/>
              </w:rPr>
            </w:pPr>
            <w:r>
              <w:rPr>
                <w:sz w:val="24"/>
                <w:szCs w:val="24"/>
              </w:rPr>
              <w:t>117</w:t>
            </w:r>
          </w:p>
        </w:tc>
      </w:tr>
      <w:tr w:rsidR="00C44136" w:rsidRPr="00D44F6A" w:rsidTr="005B0640">
        <w:trPr>
          <w:trHeight w:hRule="exact" w:val="358"/>
        </w:trPr>
        <w:tc>
          <w:tcPr>
            <w:tcW w:w="720" w:type="dxa"/>
          </w:tcPr>
          <w:p w:rsidR="00C44136" w:rsidRPr="00D44F6A" w:rsidRDefault="00C44136" w:rsidP="007A7806">
            <w:pPr>
              <w:pStyle w:val="NoSpacing"/>
              <w:tabs>
                <w:tab w:val="left" w:pos="720"/>
                <w:tab w:val="left" w:pos="1440"/>
                <w:tab w:val="left" w:pos="8640"/>
              </w:tabs>
              <w:rPr>
                <w:sz w:val="24"/>
                <w:szCs w:val="24"/>
              </w:rPr>
            </w:pPr>
            <w:r w:rsidRPr="00D44F6A">
              <w:rPr>
                <w:sz w:val="24"/>
                <w:szCs w:val="24"/>
              </w:rPr>
              <w:t>4-205</w:t>
            </w:r>
          </w:p>
        </w:tc>
        <w:tc>
          <w:tcPr>
            <w:tcW w:w="7200" w:type="dxa"/>
          </w:tcPr>
          <w:p w:rsidR="00C44136" w:rsidRPr="00D44F6A" w:rsidRDefault="00C44136" w:rsidP="007A7806">
            <w:pPr>
              <w:pStyle w:val="NoSpacing"/>
              <w:tabs>
                <w:tab w:val="left" w:pos="720"/>
                <w:tab w:val="left" w:pos="1440"/>
                <w:tab w:val="left" w:pos="8640"/>
              </w:tabs>
              <w:rPr>
                <w:sz w:val="24"/>
                <w:szCs w:val="24"/>
              </w:rPr>
            </w:pPr>
            <w:r w:rsidRPr="00D44F6A">
              <w:rPr>
                <w:sz w:val="24"/>
                <w:szCs w:val="24"/>
              </w:rPr>
              <w:t>Acceptability</w:t>
            </w:r>
          </w:p>
        </w:tc>
        <w:tc>
          <w:tcPr>
            <w:tcW w:w="861" w:type="dxa"/>
          </w:tcPr>
          <w:p w:rsidR="00C44136" w:rsidRPr="00D44F6A" w:rsidRDefault="007E6881" w:rsidP="007A7806">
            <w:pPr>
              <w:pStyle w:val="NoSpacing"/>
              <w:tabs>
                <w:tab w:val="left" w:pos="720"/>
                <w:tab w:val="left" w:pos="1440"/>
                <w:tab w:val="left" w:pos="8640"/>
              </w:tabs>
              <w:rPr>
                <w:sz w:val="24"/>
                <w:szCs w:val="24"/>
              </w:rPr>
            </w:pPr>
            <w:r>
              <w:rPr>
                <w:sz w:val="24"/>
                <w:szCs w:val="24"/>
              </w:rPr>
              <w:t>124</w:t>
            </w:r>
          </w:p>
        </w:tc>
      </w:tr>
    </w:tbl>
    <w:p w:rsidR="00327DFF" w:rsidRDefault="00327DFF" w:rsidP="007A7806">
      <w:pPr>
        <w:pStyle w:val="NoSpacing"/>
        <w:tabs>
          <w:tab w:val="left" w:pos="720"/>
          <w:tab w:val="left" w:pos="1440"/>
          <w:tab w:val="left" w:pos="8640"/>
        </w:tabs>
        <w:rPr>
          <w:sz w:val="24"/>
          <w:szCs w:val="24"/>
        </w:rPr>
      </w:pPr>
    </w:p>
    <w:p w:rsidR="00C44136" w:rsidRPr="00D44F6A" w:rsidRDefault="00C44136" w:rsidP="007A7806">
      <w:pPr>
        <w:pStyle w:val="NoSpacing"/>
        <w:tabs>
          <w:tab w:val="left" w:pos="720"/>
          <w:tab w:val="left" w:pos="1440"/>
          <w:tab w:val="left" w:pos="8640"/>
        </w:tabs>
        <w:rPr>
          <w:sz w:val="24"/>
          <w:szCs w:val="24"/>
        </w:rPr>
      </w:pPr>
      <w:r w:rsidRPr="00D44F6A">
        <w:rPr>
          <w:sz w:val="24"/>
          <w:szCs w:val="24"/>
        </w:rPr>
        <w:t>4-3</w:t>
      </w:r>
      <w:r w:rsidRPr="00D44F6A">
        <w:rPr>
          <w:sz w:val="24"/>
          <w:szCs w:val="24"/>
        </w:rPr>
        <w:tab/>
        <w:t>NUMBERS AND CAPACITIES</w:t>
      </w:r>
      <w:r w:rsidR="00327DFF">
        <w:rPr>
          <w:sz w:val="24"/>
          <w:szCs w:val="24"/>
        </w:rPr>
        <w:tab/>
      </w:r>
      <w:r w:rsidR="00302F33">
        <w:rPr>
          <w:sz w:val="24"/>
          <w:szCs w:val="24"/>
        </w:rPr>
        <w:t>124</w:t>
      </w:r>
    </w:p>
    <w:p w:rsidR="00327DFF" w:rsidRDefault="00327DFF" w:rsidP="007A7806">
      <w:pPr>
        <w:pStyle w:val="NoSpacing"/>
        <w:tabs>
          <w:tab w:val="left" w:pos="720"/>
          <w:tab w:val="left" w:pos="1440"/>
          <w:tab w:val="left" w:pos="8640"/>
        </w:tabs>
        <w:rPr>
          <w:sz w:val="24"/>
          <w:szCs w:val="24"/>
        </w:rPr>
      </w:pPr>
    </w:p>
    <w:p w:rsidR="00327DFF" w:rsidRDefault="00327DFF" w:rsidP="007A7806">
      <w:pPr>
        <w:pStyle w:val="NoSpacing"/>
        <w:tabs>
          <w:tab w:val="left" w:pos="720"/>
          <w:tab w:val="left" w:pos="1440"/>
          <w:tab w:val="left" w:pos="8640"/>
        </w:tabs>
        <w:rPr>
          <w:sz w:val="24"/>
          <w:szCs w:val="24"/>
        </w:rPr>
      </w:pPr>
      <w:r>
        <w:rPr>
          <w:sz w:val="24"/>
          <w:szCs w:val="24"/>
        </w:rPr>
        <w:tab/>
      </w:r>
      <w:r w:rsidR="00C44136" w:rsidRPr="00D44F6A">
        <w:rPr>
          <w:sz w:val="24"/>
          <w:szCs w:val="24"/>
        </w:rPr>
        <w:t>4-301</w:t>
      </w:r>
      <w:r w:rsidR="00C44136" w:rsidRPr="00D44F6A">
        <w:rPr>
          <w:sz w:val="24"/>
          <w:szCs w:val="24"/>
        </w:rPr>
        <w:tab/>
        <w:t>Equipment</w:t>
      </w:r>
      <w:r w:rsidR="005B0640" w:rsidRPr="00D44F6A">
        <w:rPr>
          <w:sz w:val="24"/>
          <w:szCs w:val="24"/>
        </w:rPr>
        <w:tab/>
      </w:r>
      <w:r w:rsidR="00302F33">
        <w:rPr>
          <w:sz w:val="24"/>
          <w:szCs w:val="24"/>
        </w:rPr>
        <w:t>124</w:t>
      </w:r>
    </w:p>
    <w:p w:rsidR="00C44136" w:rsidRPr="00D44F6A" w:rsidRDefault="00327DFF" w:rsidP="007A7806">
      <w:pPr>
        <w:pStyle w:val="NoSpacing"/>
        <w:tabs>
          <w:tab w:val="left" w:pos="720"/>
          <w:tab w:val="left" w:pos="1440"/>
          <w:tab w:val="left" w:pos="8640"/>
        </w:tabs>
        <w:rPr>
          <w:sz w:val="24"/>
          <w:szCs w:val="24"/>
        </w:rPr>
      </w:pPr>
      <w:r>
        <w:rPr>
          <w:sz w:val="24"/>
          <w:szCs w:val="24"/>
        </w:rPr>
        <w:tab/>
      </w:r>
      <w:r w:rsidR="00C44136" w:rsidRPr="00D44F6A">
        <w:rPr>
          <w:sz w:val="24"/>
          <w:szCs w:val="24"/>
        </w:rPr>
        <w:t>4-302</w:t>
      </w:r>
      <w:r w:rsidR="00C44136" w:rsidRPr="00D44F6A">
        <w:rPr>
          <w:sz w:val="24"/>
          <w:szCs w:val="24"/>
        </w:rPr>
        <w:tab/>
        <w:t>Utensils, Temperature Measuring Devices, and Testing Devices</w:t>
      </w:r>
      <w:r>
        <w:rPr>
          <w:sz w:val="24"/>
          <w:szCs w:val="24"/>
        </w:rPr>
        <w:tab/>
      </w:r>
      <w:r w:rsidR="00302F33">
        <w:rPr>
          <w:sz w:val="24"/>
          <w:szCs w:val="24"/>
        </w:rPr>
        <w:t>126</w:t>
      </w:r>
    </w:p>
    <w:p w:rsidR="00C44136" w:rsidRPr="00D44F6A" w:rsidRDefault="00C44136" w:rsidP="00D44F6A">
      <w:pPr>
        <w:tabs>
          <w:tab w:val="left" w:pos="720"/>
        </w:tabs>
        <w:rPr>
          <w:sz w:val="24"/>
          <w:szCs w:val="24"/>
        </w:rPr>
      </w:pPr>
    </w:p>
    <w:p w:rsidR="00C44136" w:rsidRPr="00D44F6A" w:rsidRDefault="00C44136" w:rsidP="00D44F6A">
      <w:pPr>
        <w:tabs>
          <w:tab w:val="left" w:pos="720"/>
        </w:tabs>
        <w:rPr>
          <w:sz w:val="24"/>
          <w:szCs w:val="24"/>
        </w:rPr>
      </w:pPr>
      <w:r w:rsidRPr="00D44F6A">
        <w:rPr>
          <w:sz w:val="24"/>
          <w:szCs w:val="24"/>
        </w:rPr>
        <w:t>4-4</w:t>
      </w:r>
      <w:r w:rsidRPr="00D44F6A">
        <w:rPr>
          <w:sz w:val="24"/>
          <w:szCs w:val="24"/>
        </w:rPr>
        <w:tab/>
        <w:t>LOCATION AND INSTALLATION</w:t>
      </w:r>
      <w:r w:rsidRPr="00D44F6A">
        <w:rPr>
          <w:sz w:val="24"/>
          <w:szCs w:val="24"/>
        </w:rPr>
        <w:tab/>
      </w:r>
      <w:r w:rsidR="005B0640" w:rsidRPr="00D44F6A">
        <w:rPr>
          <w:sz w:val="24"/>
          <w:szCs w:val="24"/>
        </w:rPr>
        <w:tab/>
      </w:r>
      <w:r w:rsidR="005B0640" w:rsidRPr="00D44F6A">
        <w:rPr>
          <w:sz w:val="24"/>
          <w:szCs w:val="24"/>
        </w:rPr>
        <w:tab/>
      </w:r>
      <w:r w:rsidR="005B0640" w:rsidRPr="00D44F6A">
        <w:rPr>
          <w:sz w:val="24"/>
          <w:szCs w:val="24"/>
        </w:rPr>
        <w:tab/>
      </w:r>
      <w:r w:rsidR="005B0640" w:rsidRPr="00D44F6A">
        <w:rPr>
          <w:sz w:val="24"/>
          <w:szCs w:val="24"/>
        </w:rPr>
        <w:tab/>
      </w:r>
      <w:r w:rsidR="005B0640" w:rsidRPr="00D44F6A">
        <w:rPr>
          <w:sz w:val="24"/>
          <w:szCs w:val="24"/>
        </w:rPr>
        <w:tab/>
      </w:r>
      <w:r w:rsidR="005B0640" w:rsidRPr="00D44F6A">
        <w:rPr>
          <w:sz w:val="24"/>
          <w:szCs w:val="24"/>
        </w:rPr>
        <w:tab/>
      </w:r>
      <w:r w:rsidR="009C6636">
        <w:rPr>
          <w:sz w:val="24"/>
          <w:szCs w:val="24"/>
        </w:rPr>
        <w:t>127</w:t>
      </w:r>
    </w:p>
    <w:tbl>
      <w:tblPr>
        <w:tblW w:w="0" w:type="auto"/>
        <w:tblInd w:w="720" w:type="dxa"/>
        <w:tblLayout w:type="fixed"/>
        <w:tblCellMar>
          <w:left w:w="0" w:type="dxa"/>
          <w:right w:w="0" w:type="dxa"/>
        </w:tblCellMar>
        <w:tblLook w:val="00A0" w:firstRow="1" w:lastRow="0" w:firstColumn="1" w:lastColumn="0" w:noHBand="0" w:noVBand="0"/>
      </w:tblPr>
      <w:tblGrid>
        <w:gridCol w:w="720"/>
        <w:gridCol w:w="7200"/>
        <w:gridCol w:w="862"/>
      </w:tblGrid>
      <w:tr w:rsidR="00C44136" w:rsidRPr="00D44F6A" w:rsidTr="005B0640">
        <w:trPr>
          <w:trHeight w:hRule="exact" w:val="358"/>
        </w:trPr>
        <w:tc>
          <w:tcPr>
            <w:tcW w:w="720" w:type="dxa"/>
          </w:tcPr>
          <w:p w:rsidR="00C44136" w:rsidRPr="00D44F6A" w:rsidRDefault="00C44136" w:rsidP="00D44F6A">
            <w:pPr>
              <w:tabs>
                <w:tab w:val="left" w:pos="720"/>
              </w:tabs>
              <w:rPr>
                <w:sz w:val="24"/>
                <w:szCs w:val="24"/>
              </w:rPr>
            </w:pPr>
            <w:r w:rsidRPr="00D44F6A">
              <w:rPr>
                <w:sz w:val="24"/>
                <w:szCs w:val="24"/>
              </w:rPr>
              <w:t>4-401</w:t>
            </w:r>
          </w:p>
        </w:tc>
        <w:tc>
          <w:tcPr>
            <w:tcW w:w="7200" w:type="dxa"/>
          </w:tcPr>
          <w:p w:rsidR="00C44136" w:rsidRPr="00D44F6A" w:rsidRDefault="00C44136" w:rsidP="00D44F6A">
            <w:pPr>
              <w:tabs>
                <w:tab w:val="left" w:pos="720"/>
              </w:tabs>
              <w:rPr>
                <w:sz w:val="24"/>
                <w:szCs w:val="24"/>
              </w:rPr>
            </w:pPr>
            <w:r w:rsidRPr="00D44F6A">
              <w:rPr>
                <w:sz w:val="24"/>
                <w:szCs w:val="24"/>
              </w:rPr>
              <w:t>Location</w:t>
            </w:r>
          </w:p>
        </w:tc>
        <w:tc>
          <w:tcPr>
            <w:tcW w:w="862" w:type="dxa"/>
          </w:tcPr>
          <w:p w:rsidR="00C44136" w:rsidRPr="00D44F6A" w:rsidRDefault="009C6636" w:rsidP="00D44F6A">
            <w:pPr>
              <w:tabs>
                <w:tab w:val="left" w:pos="720"/>
              </w:tabs>
              <w:rPr>
                <w:sz w:val="24"/>
                <w:szCs w:val="24"/>
              </w:rPr>
            </w:pPr>
            <w:r>
              <w:rPr>
                <w:sz w:val="24"/>
                <w:szCs w:val="24"/>
              </w:rPr>
              <w:t>127</w:t>
            </w:r>
          </w:p>
        </w:tc>
      </w:tr>
      <w:tr w:rsidR="00C44136" w:rsidRPr="00D44F6A" w:rsidTr="005B0640">
        <w:trPr>
          <w:trHeight w:hRule="exact" w:val="358"/>
        </w:trPr>
        <w:tc>
          <w:tcPr>
            <w:tcW w:w="720" w:type="dxa"/>
          </w:tcPr>
          <w:p w:rsidR="00C44136" w:rsidRPr="00D44F6A" w:rsidRDefault="00C44136" w:rsidP="00D44F6A">
            <w:pPr>
              <w:tabs>
                <w:tab w:val="left" w:pos="720"/>
              </w:tabs>
              <w:rPr>
                <w:sz w:val="24"/>
                <w:szCs w:val="24"/>
              </w:rPr>
            </w:pPr>
            <w:r w:rsidRPr="00D44F6A">
              <w:rPr>
                <w:sz w:val="24"/>
                <w:szCs w:val="24"/>
              </w:rPr>
              <w:t>4-402</w:t>
            </w:r>
          </w:p>
        </w:tc>
        <w:tc>
          <w:tcPr>
            <w:tcW w:w="7200" w:type="dxa"/>
          </w:tcPr>
          <w:p w:rsidR="00C44136" w:rsidRPr="00D44F6A" w:rsidRDefault="00C44136" w:rsidP="00D44F6A">
            <w:pPr>
              <w:tabs>
                <w:tab w:val="left" w:pos="720"/>
              </w:tabs>
              <w:rPr>
                <w:sz w:val="24"/>
                <w:szCs w:val="24"/>
              </w:rPr>
            </w:pPr>
            <w:r w:rsidRPr="00D44F6A">
              <w:rPr>
                <w:sz w:val="24"/>
                <w:szCs w:val="24"/>
              </w:rPr>
              <w:t>Installation</w:t>
            </w:r>
          </w:p>
        </w:tc>
        <w:tc>
          <w:tcPr>
            <w:tcW w:w="862" w:type="dxa"/>
          </w:tcPr>
          <w:p w:rsidR="00C44136" w:rsidRPr="00D44F6A" w:rsidRDefault="00DD41D9" w:rsidP="00D44F6A">
            <w:pPr>
              <w:tabs>
                <w:tab w:val="left" w:pos="720"/>
              </w:tabs>
              <w:rPr>
                <w:sz w:val="24"/>
                <w:szCs w:val="24"/>
              </w:rPr>
            </w:pPr>
            <w:r>
              <w:rPr>
                <w:sz w:val="24"/>
                <w:szCs w:val="24"/>
              </w:rPr>
              <w:t>127</w:t>
            </w:r>
          </w:p>
        </w:tc>
      </w:tr>
    </w:tbl>
    <w:p w:rsidR="004345C1" w:rsidRPr="00D44F6A" w:rsidRDefault="004345C1" w:rsidP="00D44F6A">
      <w:pPr>
        <w:tabs>
          <w:tab w:val="left" w:pos="720"/>
        </w:tabs>
        <w:rPr>
          <w:sz w:val="24"/>
          <w:szCs w:val="24"/>
        </w:rPr>
      </w:pPr>
    </w:p>
    <w:p w:rsidR="00C44136" w:rsidRPr="00D44F6A" w:rsidRDefault="00C44136" w:rsidP="00D44F6A">
      <w:pPr>
        <w:tabs>
          <w:tab w:val="left" w:pos="720"/>
        </w:tabs>
        <w:rPr>
          <w:sz w:val="24"/>
          <w:szCs w:val="24"/>
        </w:rPr>
      </w:pPr>
      <w:r w:rsidRPr="00D44F6A">
        <w:rPr>
          <w:sz w:val="24"/>
          <w:szCs w:val="24"/>
        </w:rPr>
        <w:t>4-5</w:t>
      </w:r>
      <w:r w:rsidRPr="00D44F6A">
        <w:rPr>
          <w:sz w:val="24"/>
          <w:szCs w:val="24"/>
        </w:rPr>
        <w:tab/>
        <w:t>MAINTENANCE AND OPERATION</w:t>
      </w:r>
      <w:r w:rsidRPr="00D44F6A">
        <w:rPr>
          <w:sz w:val="24"/>
          <w:szCs w:val="24"/>
        </w:rPr>
        <w:tab/>
      </w:r>
      <w:r w:rsidR="005B0640" w:rsidRPr="00D44F6A">
        <w:rPr>
          <w:sz w:val="24"/>
          <w:szCs w:val="24"/>
        </w:rPr>
        <w:tab/>
      </w:r>
      <w:r w:rsidR="005B0640" w:rsidRPr="00D44F6A">
        <w:rPr>
          <w:sz w:val="24"/>
          <w:szCs w:val="24"/>
        </w:rPr>
        <w:tab/>
      </w:r>
      <w:r w:rsidR="005B0640" w:rsidRPr="00D44F6A">
        <w:rPr>
          <w:sz w:val="24"/>
          <w:szCs w:val="24"/>
        </w:rPr>
        <w:tab/>
      </w:r>
      <w:r w:rsidR="005B0640" w:rsidRPr="00D44F6A">
        <w:rPr>
          <w:sz w:val="24"/>
          <w:szCs w:val="24"/>
        </w:rPr>
        <w:tab/>
      </w:r>
      <w:r w:rsidR="005B0640" w:rsidRPr="00D44F6A">
        <w:rPr>
          <w:sz w:val="24"/>
          <w:szCs w:val="24"/>
        </w:rPr>
        <w:tab/>
      </w:r>
      <w:r w:rsidR="005B0640" w:rsidRPr="00D44F6A">
        <w:rPr>
          <w:sz w:val="24"/>
          <w:szCs w:val="24"/>
        </w:rPr>
        <w:tab/>
      </w:r>
      <w:r w:rsidR="009C6636">
        <w:rPr>
          <w:sz w:val="24"/>
          <w:szCs w:val="24"/>
        </w:rPr>
        <w:t>129</w:t>
      </w:r>
    </w:p>
    <w:p w:rsidR="00C44136" w:rsidRPr="002B39E8" w:rsidRDefault="002B39E8" w:rsidP="002B39E8">
      <w:pPr>
        <w:pStyle w:val="NoSpacing"/>
        <w:tabs>
          <w:tab w:val="left" w:pos="720"/>
          <w:tab w:val="left" w:pos="1440"/>
          <w:tab w:val="left" w:pos="8640"/>
        </w:tabs>
        <w:rPr>
          <w:sz w:val="24"/>
          <w:szCs w:val="24"/>
        </w:rPr>
      </w:pPr>
      <w:r>
        <w:rPr>
          <w:sz w:val="24"/>
          <w:szCs w:val="24"/>
        </w:rPr>
        <w:tab/>
      </w:r>
      <w:r w:rsidR="00C44136" w:rsidRPr="002B39E8">
        <w:rPr>
          <w:sz w:val="24"/>
          <w:szCs w:val="24"/>
        </w:rPr>
        <w:t>4-501</w:t>
      </w:r>
      <w:r w:rsidR="00C44136" w:rsidRPr="002B39E8">
        <w:rPr>
          <w:sz w:val="24"/>
          <w:szCs w:val="24"/>
        </w:rPr>
        <w:tab/>
        <w:t>Equipment</w:t>
      </w:r>
      <w:r>
        <w:rPr>
          <w:sz w:val="24"/>
          <w:szCs w:val="24"/>
        </w:rPr>
        <w:tab/>
      </w:r>
      <w:r w:rsidR="009C6636">
        <w:rPr>
          <w:sz w:val="24"/>
          <w:szCs w:val="24"/>
        </w:rPr>
        <w:t>129</w:t>
      </w:r>
    </w:p>
    <w:p w:rsidR="00C44136" w:rsidRPr="002B39E8" w:rsidRDefault="002B39E8" w:rsidP="002B39E8">
      <w:pPr>
        <w:pStyle w:val="NoSpacing"/>
        <w:tabs>
          <w:tab w:val="left" w:pos="720"/>
          <w:tab w:val="left" w:pos="1440"/>
          <w:tab w:val="left" w:pos="8640"/>
        </w:tabs>
        <w:rPr>
          <w:sz w:val="24"/>
          <w:szCs w:val="24"/>
        </w:rPr>
      </w:pPr>
      <w:r>
        <w:rPr>
          <w:sz w:val="24"/>
          <w:szCs w:val="24"/>
        </w:rPr>
        <w:tab/>
      </w:r>
      <w:r w:rsidR="00C44136" w:rsidRPr="002B39E8">
        <w:rPr>
          <w:sz w:val="24"/>
          <w:szCs w:val="24"/>
        </w:rPr>
        <w:t>4-502</w:t>
      </w:r>
      <w:r w:rsidR="00C44136" w:rsidRPr="002B39E8">
        <w:rPr>
          <w:sz w:val="24"/>
          <w:szCs w:val="24"/>
        </w:rPr>
        <w:tab/>
        <w:t>Utensils and Temperature and Pressure</w:t>
      </w:r>
      <w:r w:rsidR="005B0640" w:rsidRPr="002B39E8">
        <w:rPr>
          <w:sz w:val="24"/>
          <w:szCs w:val="24"/>
        </w:rPr>
        <w:t xml:space="preserve"> </w:t>
      </w:r>
      <w:r w:rsidR="00C44136" w:rsidRPr="002B39E8">
        <w:rPr>
          <w:sz w:val="24"/>
          <w:szCs w:val="24"/>
        </w:rPr>
        <w:t>Measuring Devices</w:t>
      </w:r>
      <w:r>
        <w:rPr>
          <w:sz w:val="24"/>
          <w:szCs w:val="24"/>
        </w:rPr>
        <w:tab/>
      </w:r>
      <w:r w:rsidR="00C44136" w:rsidRPr="002B39E8">
        <w:rPr>
          <w:sz w:val="24"/>
          <w:szCs w:val="24"/>
        </w:rPr>
        <w:t>13</w:t>
      </w:r>
      <w:r w:rsidR="00DD41D9">
        <w:rPr>
          <w:sz w:val="24"/>
          <w:szCs w:val="24"/>
        </w:rPr>
        <w:t>3</w:t>
      </w:r>
    </w:p>
    <w:p w:rsidR="002B39E8" w:rsidRDefault="002B39E8" w:rsidP="007051A2">
      <w:pPr>
        <w:rPr>
          <w:sz w:val="24"/>
          <w:szCs w:val="24"/>
        </w:rPr>
      </w:pPr>
    </w:p>
    <w:p w:rsidR="00C44136" w:rsidRPr="00D44F6A" w:rsidRDefault="00C44136" w:rsidP="007051A2">
      <w:pPr>
        <w:rPr>
          <w:sz w:val="24"/>
          <w:szCs w:val="24"/>
        </w:rPr>
      </w:pPr>
      <w:r w:rsidRPr="00D44F6A">
        <w:rPr>
          <w:sz w:val="24"/>
          <w:szCs w:val="24"/>
        </w:rPr>
        <w:t>4-6</w:t>
      </w:r>
      <w:r w:rsidRPr="00D44F6A">
        <w:rPr>
          <w:sz w:val="24"/>
          <w:szCs w:val="24"/>
        </w:rPr>
        <w:tab/>
        <w:t>CLEANING OF EQUIPMENT AND UTENSILS</w:t>
      </w:r>
      <w:r w:rsidRPr="00D44F6A">
        <w:rPr>
          <w:sz w:val="24"/>
          <w:szCs w:val="24"/>
        </w:rPr>
        <w:tab/>
      </w:r>
      <w:r w:rsidR="005B0640" w:rsidRPr="00D44F6A">
        <w:rPr>
          <w:sz w:val="24"/>
          <w:szCs w:val="24"/>
        </w:rPr>
        <w:tab/>
      </w:r>
      <w:r w:rsidR="005B0640" w:rsidRPr="00D44F6A">
        <w:rPr>
          <w:sz w:val="24"/>
          <w:szCs w:val="24"/>
        </w:rPr>
        <w:tab/>
      </w:r>
      <w:r w:rsidR="005B0640" w:rsidRPr="00D44F6A">
        <w:rPr>
          <w:sz w:val="24"/>
          <w:szCs w:val="24"/>
        </w:rPr>
        <w:tab/>
      </w:r>
      <w:r w:rsidR="005B0640" w:rsidRPr="00D44F6A">
        <w:rPr>
          <w:sz w:val="24"/>
          <w:szCs w:val="24"/>
        </w:rPr>
        <w:tab/>
      </w:r>
      <w:r w:rsidR="005B0640" w:rsidRPr="00D44F6A">
        <w:rPr>
          <w:sz w:val="24"/>
          <w:szCs w:val="24"/>
        </w:rPr>
        <w:tab/>
      </w:r>
      <w:r w:rsidR="00DD41D9">
        <w:rPr>
          <w:sz w:val="24"/>
          <w:szCs w:val="24"/>
        </w:rPr>
        <w:t>134</w:t>
      </w:r>
    </w:p>
    <w:tbl>
      <w:tblPr>
        <w:tblW w:w="0" w:type="auto"/>
        <w:tblInd w:w="720" w:type="dxa"/>
        <w:tblLayout w:type="fixed"/>
        <w:tblCellMar>
          <w:left w:w="0" w:type="dxa"/>
          <w:right w:w="0" w:type="dxa"/>
        </w:tblCellMar>
        <w:tblLook w:val="00A0" w:firstRow="1" w:lastRow="0" w:firstColumn="1" w:lastColumn="0" w:noHBand="0" w:noVBand="0"/>
      </w:tblPr>
      <w:tblGrid>
        <w:gridCol w:w="720"/>
        <w:gridCol w:w="7200"/>
        <w:gridCol w:w="862"/>
      </w:tblGrid>
      <w:tr w:rsidR="00C44136" w:rsidRPr="00D44F6A" w:rsidTr="005B0640">
        <w:trPr>
          <w:trHeight w:hRule="exact" w:val="358"/>
        </w:trPr>
        <w:tc>
          <w:tcPr>
            <w:tcW w:w="720" w:type="dxa"/>
          </w:tcPr>
          <w:p w:rsidR="00C44136" w:rsidRPr="00D44F6A" w:rsidRDefault="00C44136" w:rsidP="007051A2">
            <w:pPr>
              <w:rPr>
                <w:sz w:val="24"/>
                <w:szCs w:val="24"/>
              </w:rPr>
            </w:pPr>
            <w:r w:rsidRPr="00D44F6A">
              <w:rPr>
                <w:sz w:val="24"/>
                <w:szCs w:val="24"/>
              </w:rPr>
              <w:t>4-601</w:t>
            </w:r>
          </w:p>
        </w:tc>
        <w:tc>
          <w:tcPr>
            <w:tcW w:w="7200" w:type="dxa"/>
          </w:tcPr>
          <w:p w:rsidR="00C44136" w:rsidRPr="00D44F6A" w:rsidRDefault="00C44136" w:rsidP="007051A2">
            <w:pPr>
              <w:rPr>
                <w:sz w:val="24"/>
                <w:szCs w:val="24"/>
              </w:rPr>
            </w:pPr>
            <w:r w:rsidRPr="00D44F6A">
              <w:rPr>
                <w:sz w:val="24"/>
                <w:szCs w:val="24"/>
              </w:rPr>
              <w:t>Objective</w:t>
            </w:r>
          </w:p>
        </w:tc>
        <w:tc>
          <w:tcPr>
            <w:tcW w:w="862" w:type="dxa"/>
          </w:tcPr>
          <w:p w:rsidR="00C44136" w:rsidRPr="00D44F6A" w:rsidRDefault="00DD41D9" w:rsidP="007051A2">
            <w:pPr>
              <w:rPr>
                <w:sz w:val="24"/>
                <w:szCs w:val="24"/>
              </w:rPr>
            </w:pPr>
            <w:r>
              <w:rPr>
                <w:sz w:val="24"/>
                <w:szCs w:val="24"/>
              </w:rPr>
              <w:t>134</w:t>
            </w:r>
          </w:p>
        </w:tc>
      </w:tr>
      <w:tr w:rsidR="00C44136" w:rsidRPr="00D44F6A" w:rsidTr="005B0640">
        <w:trPr>
          <w:trHeight w:hRule="exact" w:val="276"/>
        </w:trPr>
        <w:tc>
          <w:tcPr>
            <w:tcW w:w="720" w:type="dxa"/>
          </w:tcPr>
          <w:p w:rsidR="00C44136" w:rsidRPr="00D44F6A" w:rsidRDefault="00C44136" w:rsidP="007051A2">
            <w:pPr>
              <w:rPr>
                <w:sz w:val="24"/>
                <w:szCs w:val="24"/>
              </w:rPr>
            </w:pPr>
            <w:r w:rsidRPr="00D44F6A">
              <w:rPr>
                <w:sz w:val="24"/>
                <w:szCs w:val="24"/>
              </w:rPr>
              <w:t>4-602</w:t>
            </w:r>
          </w:p>
        </w:tc>
        <w:tc>
          <w:tcPr>
            <w:tcW w:w="7200" w:type="dxa"/>
          </w:tcPr>
          <w:p w:rsidR="00C44136" w:rsidRPr="00D44F6A" w:rsidRDefault="00C44136" w:rsidP="007051A2">
            <w:pPr>
              <w:rPr>
                <w:sz w:val="24"/>
                <w:szCs w:val="24"/>
              </w:rPr>
            </w:pPr>
            <w:r w:rsidRPr="00D44F6A">
              <w:rPr>
                <w:sz w:val="24"/>
                <w:szCs w:val="24"/>
              </w:rPr>
              <w:t>Frequency</w:t>
            </w:r>
          </w:p>
        </w:tc>
        <w:tc>
          <w:tcPr>
            <w:tcW w:w="862" w:type="dxa"/>
          </w:tcPr>
          <w:p w:rsidR="00C44136" w:rsidRPr="00D44F6A" w:rsidRDefault="00DD41D9" w:rsidP="007051A2">
            <w:pPr>
              <w:rPr>
                <w:sz w:val="24"/>
                <w:szCs w:val="24"/>
              </w:rPr>
            </w:pPr>
            <w:r>
              <w:rPr>
                <w:sz w:val="24"/>
                <w:szCs w:val="24"/>
              </w:rPr>
              <w:t>134</w:t>
            </w:r>
          </w:p>
        </w:tc>
      </w:tr>
      <w:tr w:rsidR="00C44136" w:rsidRPr="00D44F6A" w:rsidTr="005B0640">
        <w:trPr>
          <w:trHeight w:hRule="exact" w:val="358"/>
        </w:trPr>
        <w:tc>
          <w:tcPr>
            <w:tcW w:w="720" w:type="dxa"/>
          </w:tcPr>
          <w:p w:rsidR="00C44136" w:rsidRPr="00D44F6A" w:rsidRDefault="00C44136" w:rsidP="007051A2">
            <w:pPr>
              <w:rPr>
                <w:sz w:val="24"/>
                <w:szCs w:val="24"/>
              </w:rPr>
            </w:pPr>
            <w:r w:rsidRPr="00D44F6A">
              <w:rPr>
                <w:sz w:val="24"/>
                <w:szCs w:val="24"/>
              </w:rPr>
              <w:t>4-603</w:t>
            </w:r>
          </w:p>
        </w:tc>
        <w:tc>
          <w:tcPr>
            <w:tcW w:w="7200" w:type="dxa"/>
          </w:tcPr>
          <w:p w:rsidR="00C44136" w:rsidRPr="00D44F6A" w:rsidRDefault="00C44136" w:rsidP="007051A2">
            <w:pPr>
              <w:rPr>
                <w:sz w:val="24"/>
                <w:szCs w:val="24"/>
              </w:rPr>
            </w:pPr>
            <w:r w:rsidRPr="00D44F6A">
              <w:rPr>
                <w:sz w:val="24"/>
                <w:szCs w:val="24"/>
              </w:rPr>
              <w:t>Methods</w:t>
            </w:r>
          </w:p>
        </w:tc>
        <w:tc>
          <w:tcPr>
            <w:tcW w:w="862" w:type="dxa"/>
          </w:tcPr>
          <w:p w:rsidR="00C44136" w:rsidRDefault="00DD41D9" w:rsidP="007051A2">
            <w:pPr>
              <w:rPr>
                <w:sz w:val="24"/>
                <w:szCs w:val="24"/>
              </w:rPr>
            </w:pPr>
            <w:r>
              <w:rPr>
                <w:sz w:val="24"/>
                <w:szCs w:val="24"/>
              </w:rPr>
              <w:t>137</w:t>
            </w:r>
          </w:p>
          <w:p w:rsidR="002B39E8" w:rsidRDefault="002B39E8" w:rsidP="007051A2">
            <w:pPr>
              <w:rPr>
                <w:sz w:val="24"/>
                <w:szCs w:val="24"/>
              </w:rPr>
            </w:pPr>
          </w:p>
          <w:p w:rsidR="002B39E8" w:rsidRDefault="002B39E8" w:rsidP="007051A2">
            <w:pPr>
              <w:rPr>
                <w:sz w:val="24"/>
                <w:szCs w:val="24"/>
              </w:rPr>
            </w:pPr>
          </w:p>
          <w:p w:rsidR="002B39E8" w:rsidRDefault="002B39E8" w:rsidP="007051A2">
            <w:pPr>
              <w:rPr>
                <w:sz w:val="24"/>
                <w:szCs w:val="24"/>
              </w:rPr>
            </w:pPr>
          </w:p>
          <w:p w:rsidR="002B39E8" w:rsidRDefault="002B39E8" w:rsidP="007051A2">
            <w:pPr>
              <w:rPr>
                <w:sz w:val="24"/>
                <w:szCs w:val="24"/>
              </w:rPr>
            </w:pPr>
          </w:p>
          <w:p w:rsidR="002B39E8" w:rsidRDefault="002B39E8" w:rsidP="007051A2">
            <w:pPr>
              <w:rPr>
                <w:sz w:val="24"/>
                <w:szCs w:val="24"/>
              </w:rPr>
            </w:pPr>
          </w:p>
          <w:p w:rsidR="002B39E8" w:rsidRPr="00D44F6A" w:rsidRDefault="002B39E8" w:rsidP="007051A2">
            <w:pPr>
              <w:rPr>
                <w:sz w:val="24"/>
                <w:szCs w:val="24"/>
              </w:rPr>
            </w:pPr>
          </w:p>
        </w:tc>
      </w:tr>
    </w:tbl>
    <w:p w:rsidR="00AA47B4" w:rsidRDefault="00AA47B4" w:rsidP="007051A2">
      <w:pPr>
        <w:rPr>
          <w:sz w:val="24"/>
          <w:szCs w:val="24"/>
        </w:rPr>
      </w:pPr>
    </w:p>
    <w:p w:rsidR="00C44136" w:rsidRPr="00D44F6A" w:rsidRDefault="00C44136" w:rsidP="007051A2">
      <w:pPr>
        <w:rPr>
          <w:sz w:val="24"/>
          <w:szCs w:val="24"/>
        </w:rPr>
      </w:pPr>
      <w:r w:rsidRPr="00D44F6A">
        <w:rPr>
          <w:sz w:val="24"/>
          <w:szCs w:val="24"/>
        </w:rPr>
        <w:t>4-7</w:t>
      </w:r>
      <w:r w:rsidRPr="00D44F6A">
        <w:rPr>
          <w:sz w:val="24"/>
          <w:szCs w:val="24"/>
        </w:rPr>
        <w:tab/>
        <w:t>SANITIZATION OF EQUIPMENT AND UTENSILS</w:t>
      </w:r>
      <w:r w:rsidRPr="00D44F6A">
        <w:rPr>
          <w:sz w:val="24"/>
          <w:szCs w:val="24"/>
        </w:rPr>
        <w:tab/>
      </w:r>
      <w:r w:rsidR="005B0640" w:rsidRPr="00D44F6A">
        <w:rPr>
          <w:sz w:val="24"/>
          <w:szCs w:val="24"/>
        </w:rPr>
        <w:tab/>
      </w:r>
      <w:r w:rsidR="005B0640" w:rsidRPr="00D44F6A">
        <w:rPr>
          <w:sz w:val="24"/>
          <w:szCs w:val="24"/>
        </w:rPr>
        <w:tab/>
      </w:r>
      <w:r w:rsidR="005B0640" w:rsidRPr="00D44F6A">
        <w:rPr>
          <w:sz w:val="24"/>
          <w:szCs w:val="24"/>
        </w:rPr>
        <w:tab/>
      </w:r>
      <w:r w:rsidR="005B0640" w:rsidRPr="00D44F6A">
        <w:rPr>
          <w:sz w:val="24"/>
          <w:szCs w:val="24"/>
        </w:rPr>
        <w:tab/>
      </w:r>
      <w:r w:rsidR="00DD41D9">
        <w:rPr>
          <w:sz w:val="24"/>
          <w:szCs w:val="24"/>
        </w:rPr>
        <w:t>139</w:t>
      </w:r>
    </w:p>
    <w:tbl>
      <w:tblPr>
        <w:tblW w:w="0" w:type="auto"/>
        <w:tblInd w:w="720" w:type="dxa"/>
        <w:tblLayout w:type="fixed"/>
        <w:tblCellMar>
          <w:left w:w="0" w:type="dxa"/>
          <w:right w:w="0" w:type="dxa"/>
        </w:tblCellMar>
        <w:tblLook w:val="00A0" w:firstRow="1" w:lastRow="0" w:firstColumn="1" w:lastColumn="0" w:noHBand="0" w:noVBand="0"/>
      </w:tblPr>
      <w:tblGrid>
        <w:gridCol w:w="720"/>
        <w:gridCol w:w="7200"/>
        <w:gridCol w:w="861"/>
      </w:tblGrid>
      <w:tr w:rsidR="00C44136" w:rsidRPr="00D44F6A" w:rsidTr="005B0640">
        <w:trPr>
          <w:trHeight w:hRule="exact" w:val="358"/>
        </w:trPr>
        <w:tc>
          <w:tcPr>
            <w:tcW w:w="720" w:type="dxa"/>
          </w:tcPr>
          <w:p w:rsidR="00C44136" w:rsidRPr="00D44F6A" w:rsidRDefault="00C44136" w:rsidP="007051A2">
            <w:pPr>
              <w:rPr>
                <w:sz w:val="24"/>
                <w:szCs w:val="24"/>
              </w:rPr>
            </w:pPr>
            <w:r w:rsidRPr="00D44F6A">
              <w:rPr>
                <w:sz w:val="24"/>
                <w:szCs w:val="24"/>
              </w:rPr>
              <w:t>4-701</w:t>
            </w:r>
          </w:p>
        </w:tc>
        <w:tc>
          <w:tcPr>
            <w:tcW w:w="7200" w:type="dxa"/>
          </w:tcPr>
          <w:p w:rsidR="00C44136" w:rsidRPr="00D44F6A" w:rsidRDefault="00C44136" w:rsidP="007051A2">
            <w:pPr>
              <w:rPr>
                <w:sz w:val="24"/>
                <w:szCs w:val="24"/>
              </w:rPr>
            </w:pPr>
            <w:r w:rsidRPr="00D44F6A">
              <w:rPr>
                <w:sz w:val="24"/>
                <w:szCs w:val="24"/>
              </w:rPr>
              <w:t>Objective</w:t>
            </w:r>
          </w:p>
        </w:tc>
        <w:tc>
          <w:tcPr>
            <w:tcW w:w="861" w:type="dxa"/>
          </w:tcPr>
          <w:p w:rsidR="00C44136" w:rsidRPr="00D44F6A" w:rsidRDefault="00DD41D9" w:rsidP="007051A2">
            <w:pPr>
              <w:rPr>
                <w:sz w:val="24"/>
                <w:szCs w:val="24"/>
              </w:rPr>
            </w:pPr>
            <w:r>
              <w:rPr>
                <w:sz w:val="24"/>
                <w:szCs w:val="24"/>
              </w:rPr>
              <w:t>139</w:t>
            </w:r>
          </w:p>
        </w:tc>
      </w:tr>
      <w:tr w:rsidR="00C44136" w:rsidRPr="00D44F6A" w:rsidTr="005B0640">
        <w:trPr>
          <w:trHeight w:hRule="exact" w:val="276"/>
        </w:trPr>
        <w:tc>
          <w:tcPr>
            <w:tcW w:w="720" w:type="dxa"/>
          </w:tcPr>
          <w:p w:rsidR="00C44136" w:rsidRPr="00D44F6A" w:rsidRDefault="00C44136" w:rsidP="007051A2">
            <w:pPr>
              <w:rPr>
                <w:sz w:val="24"/>
                <w:szCs w:val="24"/>
              </w:rPr>
            </w:pPr>
            <w:r w:rsidRPr="00D44F6A">
              <w:rPr>
                <w:sz w:val="24"/>
                <w:szCs w:val="24"/>
              </w:rPr>
              <w:t>4-702</w:t>
            </w:r>
          </w:p>
        </w:tc>
        <w:tc>
          <w:tcPr>
            <w:tcW w:w="7200" w:type="dxa"/>
          </w:tcPr>
          <w:p w:rsidR="00C44136" w:rsidRPr="00D44F6A" w:rsidRDefault="00C44136" w:rsidP="007051A2">
            <w:pPr>
              <w:rPr>
                <w:sz w:val="24"/>
                <w:szCs w:val="24"/>
              </w:rPr>
            </w:pPr>
            <w:r w:rsidRPr="00D44F6A">
              <w:rPr>
                <w:sz w:val="24"/>
                <w:szCs w:val="24"/>
              </w:rPr>
              <w:t>Frequency</w:t>
            </w:r>
          </w:p>
        </w:tc>
        <w:tc>
          <w:tcPr>
            <w:tcW w:w="861" w:type="dxa"/>
          </w:tcPr>
          <w:p w:rsidR="00C44136" w:rsidRPr="00D44F6A" w:rsidRDefault="002E5E2A" w:rsidP="007051A2">
            <w:pPr>
              <w:rPr>
                <w:sz w:val="24"/>
                <w:szCs w:val="24"/>
              </w:rPr>
            </w:pPr>
            <w:r>
              <w:rPr>
                <w:sz w:val="24"/>
                <w:szCs w:val="24"/>
              </w:rPr>
              <w:t>139</w:t>
            </w:r>
          </w:p>
        </w:tc>
      </w:tr>
      <w:tr w:rsidR="00C44136" w:rsidRPr="00D44F6A" w:rsidTr="005B0640">
        <w:trPr>
          <w:trHeight w:hRule="exact" w:val="358"/>
        </w:trPr>
        <w:tc>
          <w:tcPr>
            <w:tcW w:w="720" w:type="dxa"/>
          </w:tcPr>
          <w:p w:rsidR="00C44136" w:rsidRPr="00D44F6A" w:rsidRDefault="00C44136" w:rsidP="007051A2">
            <w:pPr>
              <w:rPr>
                <w:sz w:val="24"/>
                <w:szCs w:val="24"/>
              </w:rPr>
            </w:pPr>
            <w:r w:rsidRPr="00D44F6A">
              <w:rPr>
                <w:sz w:val="24"/>
                <w:szCs w:val="24"/>
              </w:rPr>
              <w:t>4-703</w:t>
            </w:r>
          </w:p>
        </w:tc>
        <w:tc>
          <w:tcPr>
            <w:tcW w:w="7200" w:type="dxa"/>
          </w:tcPr>
          <w:p w:rsidR="00C44136" w:rsidRPr="00D44F6A" w:rsidRDefault="00C44136" w:rsidP="007051A2">
            <w:pPr>
              <w:rPr>
                <w:sz w:val="24"/>
                <w:szCs w:val="24"/>
              </w:rPr>
            </w:pPr>
            <w:r w:rsidRPr="00D44F6A">
              <w:rPr>
                <w:sz w:val="24"/>
                <w:szCs w:val="24"/>
              </w:rPr>
              <w:t>Methods</w:t>
            </w:r>
          </w:p>
        </w:tc>
        <w:tc>
          <w:tcPr>
            <w:tcW w:w="861" w:type="dxa"/>
          </w:tcPr>
          <w:p w:rsidR="00C44136" w:rsidRPr="00D44F6A" w:rsidRDefault="002E5E2A" w:rsidP="007051A2">
            <w:pPr>
              <w:rPr>
                <w:sz w:val="24"/>
                <w:szCs w:val="24"/>
              </w:rPr>
            </w:pPr>
            <w:r>
              <w:rPr>
                <w:sz w:val="24"/>
                <w:szCs w:val="24"/>
              </w:rPr>
              <w:t>140</w:t>
            </w:r>
          </w:p>
        </w:tc>
      </w:tr>
    </w:tbl>
    <w:p w:rsidR="002B39E8" w:rsidRDefault="002B39E8" w:rsidP="002B39E8">
      <w:pPr>
        <w:pStyle w:val="NoSpacing"/>
      </w:pPr>
    </w:p>
    <w:p w:rsidR="00C44136" w:rsidRPr="005B0640" w:rsidRDefault="00C44136" w:rsidP="007051A2">
      <w:pPr>
        <w:rPr>
          <w:sz w:val="24"/>
          <w:szCs w:val="24"/>
        </w:rPr>
      </w:pPr>
      <w:r w:rsidRPr="005B0640">
        <w:rPr>
          <w:sz w:val="24"/>
          <w:szCs w:val="24"/>
        </w:rPr>
        <w:t>4-8</w:t>
      </w:r>
      <w:r w:rsidRPr="005B0640">
        <w:rPr>
          <w:sz w:val="24"/>
          <w:szCs w:val="24"/>
        </w:rPr>
        <w:tab/>
        <w:t>LAUNDERING</w:t>
      </w:r>
      <w:r w:rsidRPr="005B0640">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2E5E2A">
        <w:rPr>
          <w:sz w:val="24"/>
          <w:szCs w:val="24"/>
        </w:rPr>
        <w:t>140</w:t>
      </w:r>
    </w:p>
    <w:tbl>
      <w:tblPr>
        <w:tblW w:w="0" w:type="auto"/>
        <w:tblInd w:w="720" w:type="dxa"/>
        <w:tblLayout w:type="fixed"/>
        <w:tblCellMar>
          <w:left w:w="0" w:type="dxa"/>
          <w:right w:w="0" w:type="dxa"/>
        </w:tblCellMar>
        <w:tblLook w:val="00A0" w:firstRow="1" w:lastRow="0" w:firstColumn="1" w:lastColumn="0" w:noHBand="0" w:noVBand="0"/>
      </w:tblPr>
      <w:tblGrid>
        <w:gridCol w:w="720"/>
        <w:gridCol w:w="7200"/>
        <w:gridCol w:w="862"/>
      </w:tblGrid>
      <w:tr w:rsidR="00C44136" w:rsidRPr="005B0640" w:rsidTr="00886D34">
        <w:trPr>
          <w:trHeight w:hRule="exact" w:val="358"/>
        </w:trPr>
        <w:tc>
          <w:tcPr>
            <w:tcW w:w="720" w:type="dxa"/>
          </w:tcPr>
          <w:p w:rsidR="00C44136" w:rsidRPr="005B0640" w:rsidRDefault="00C44136" w:rsidP="007051A2">
            <w:pPr>
              <w:rPr>
                <w:sz w:val="24"/>
                <w:szCs w:val="24"/>
              </w:rPr>
            </w:pPr>
            <w:r w:rsidRPr="005B0640">
              <w:rPr>
                <w:sz w:val="24"/>
                <w:szCs w:val="24"/>
              </w:rPr>
              <w:t>4-801</w:t>
            </w:r>
          </w:p>
        </w:tc>
        <w:tc>
          <w:tcPr>
            <w:tcW w:w="7200" w:type="dxa"/>
          </w:tcPr>
          <w:p w:rsidR="00C44136" w:rsidRPr="005B0640" w:rsidRDefault="00C44136" w:rsidP="007051A2">
            <w:pPr>
              <w:rPr>
                <w:sz w:val="24"/>
                <w:szCs w:val="24"/>
              </w:rPr>
            </w:pPr>
            <w:r w:rsidRPr="005B0640">
              <w:rPr>
                <w:sz w:val="24"/>
                <w:szCs w:val="24"/>
              </w:rPr>
              <w:t>Objective</w:t>
            </w:r>
          </w:p>
        </w:tc>
        <w:tc>
          <w:tcPr>
            <w:tcW w:w="862" w:type="dxa"/>
          </w:tcPr>
          <w:p w:rsidR="00C44136" w:rsidRPr="005B0640" w:rsidRDefault="002E5E2A" w:rsidP="007051A2">
            <w:pPr>
              <w:rPr>
                <w:sz w:val="24"/>
                <w:szCs w:val="24"/>
              </w:rPr>
            </w:pPr>
            <w:r>
              <w:rPr>
                <w:sz w:val="24"/>
                <w:szCs w:val="24"/>
              </w:rPr>
              <w:t>140</w:t>
            </w:r>
          </w:p>
        </w:tc>
      </w:tr>
      <w:tr w:rsidR="00C44136" w:rsidRPr="005B0640" w:rsidTr="00886D34">
        <w:trPr>
          <w:trHeight w:hRule="exact" w:val="276"/>
        </w:trPr>
        <w:tc>
          <w:tcPr>
            <w:tcW w:w="720" w:type="dxa"/>
          </w:tcPr>
          <w:p w:rsidR="00C44136" w:rsidRPr="005B0640" w:rsidRDefault="00C44136" w:rsidP="007051A2">
            <w:pPr>
              <w:rPr>
                <w:sz w:val="24"/>
                <w:szCs w:val="24"/>
              </w:rPr>
            </w:pPr>
            <w:r w:rsidRPr="005B0640">
              <w:rPr>
                <w:sz w:val="24"/>
                <w:szCs w:val="24"/>
              </w:rPr>
              <w:t>4-802</w:t>
            </w:r>
          </w:p>
        </w:tc>
        <w:tc>
          <w:tcPr>
            <w:tcW w:w="7200" w:type="dxa"/>
          </w:tcPr>
          <w:p w:rsidR="00C44136" w:rsidRPr="005B0640" w:rsidRDefault="00C44136" w:rsidP="007051A2">
            <w:pPr>
              <w:rPr>
                <w:sz w:val="24"/>
                <w:szCs w:val="24"/>
              </w:rPr>
            </w:pPr>
            <w:r w:rsidRPr="005B0640">
              <w:rPr>
                <w:sz w:val="24"/>
                <w:szCs w:val="24"/>
              </w:rPr>
              <w:t>Frequency</w:t>
            </w:r>
          </w:p>
        </w:tc>
        <w:tc>
          <w:tcPr>
            <w:tcW w:w="862" w:type="dxa"/>
          </w:tcPr>
          <w:p w:rsidR="00C44136" w:rsidRPr="005B0640" w:rsidRDefault="002E5E2A" w:rsidP="007051A2">
            <w:pPr>
              <w:rPr>
                <w:sz w:val="24"/>
                <w:szCs w:val="24"/>
              </w:rPr>
            </w:pPr>
            <w:r>
              <w:rPr>
                <w:sz w:val="24"/>
                <w:szCs w:val="24"/>
              </w:rPr>
              <w:t>141</w:t>
            </w:r>
          </w:p>
        </w:tc>
      </w:tr>
      <w:tr w:rsidR="00C44136" w:rsidRPr="005B0640" w:rsidTr="00886D34">
        <w:trPr>
          <w:trHeight w:hRule="exact" w:val="358"/>
        </w:trPr>
        <w:tc>
          <w:tcPr>
            <w:tcW w:w="720" w:type="dxa"/>
          </w:tcPr>
          <w:p w:rsidR="00C44136" w:rsidRPr="005B0640" w:rsidRDefault="00C44136" w:rsidP="007051A2">
            <w:pPr>
              <w:rPr>
                <w:sz w:val="24"/>
                <w:szCs w:val="24"/>
              </w:rPr>
            </w:pPr>
            <w:r w:rsidRPr="005B0640">
              <w:rPr>
                <w:sz w:val="24"/>
                <w:szCs w:val="24"/>
              </w:rPr>
              <w:t>4-803</w:t>
            </w:r>
          </w:p>
        </w:tc>
        <w:tc>
          <w:tcPr>
            <w:tcW w:w="7200" w:type="dxa"/>
          </w:tcPr>
          <w:p w:rsidR="00C44136" w:rsidRPr="005B0640" w:rsidRDefault="00C44136" w:rsidP="007051A2">
            <w:pPr>
              <w:rPr>
                <w:sz w:val="24"/>
                <w:szCs w:val="24"/>
              </w:rPr>
            </w:pPr>
            <w:r w:rsidRPr="005B0640">
              <w:rPr>
                <w:sz w:val="24"/>
                <w:szCs w:val="24"/>
              </w:rPr>
              <w:t>Methods</w:t>
            </w:r>
          </w:p>
        </w:tc>
        <w:tc>
          <w:tcPr>
            <w:tcW w:w="862" w:type="dxa"/>
          </w:tcPr>
          <w:p w:rsidR="00C44136" w:rsidRPr="005B0640" w:rsidRDefault="002E5E2A" w:rsidP="007051A2">
            <w:pPr>
              <w:rPr>
                <w:sz w:val="24"/>
                <w:szCs w:val="24"/>
              </w:rPr>
            </w:pPr>
            <w:r>
              <w:rPr>
                <w:sz w:val="24"/>
                <w:szCs w:val="24"/>
              </w:rPr>
              <w:t>141</w:t>
            </w:r>
          </w:p>
        </w:tc>
      </w:tr>
    </w:tbl>
    <w:p w:rsidR="002B39E8" w:rsidRDefault="002B39E8" w:rsidP="002B39E8">
      <w:pPr>
        <w:pStyle w:val="NoSpacing"/>
      </w:pPr>
    </w:p>
    <w:p w:rsidR="00C44136" w:rsidRPr="005B0640" w:rsidRDefault="00C44136" w:rsidP="007051A2">
      <w:pPr>
        <w:rPr>
          <w:sz w:val="24"/>
          <w:szCs w:val="24"/>
        </w:rPr>
      </w:pPr>
      <w:r w:rsidRPr="005B0640">
        <w:rPr>
          <w:sz w:val="24"/>
          <w:szCs w:val="24"/>
        </w:rPr>
        <w:t>4-9</w:t>
      </w:r>
      <w:r w:rsidRPr="005B0640">
        <w:rPr>
          <w:sz w:val="24"/>
          <w:szCs w:val="24"/>
        </w:rPr>
        <w:tab/>
        <w:t>PROTECTION OF CLEAN ITEMS</w:t>
      </w:r>
      <w:r w:rsidRPr="005B0640">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2E5E2A">
        <w:rPr>
          <w:sz w:val="24"/>
          <w:szCs w:val="24"/>
        </w:rPr>
        <w:t>142</w:t>
      </w:r>
    </w:p>
    <w:p w:rsidR="00886D34" w:rsidRPr="002B39E8" w:rsidRDefault="00C44136" w:rsidP="002B39E8">
      <w:pPr>
        <w:pStyle w:val="NoSpacing"/>
        <w:ind w:firstLine="720"/>
        <w:rPr>
          <w:sz w:val="24"/>
          <w:szCs w:val="24"/>
        </w:rPr>
      </w:pPr>
      <w:r w:rsidRPr="002B39E8">
        <w:rPr>
          <w:sz w:val="24"/>
          <w:szCs w:val="24"/>
        </w:rPr>
        <w:t>4-901</w:t>
      </w:r>
      <w:r w:rsidRPr="002B39E8">
        <w:rPr>
          <w:sz w:val="24"/>
          <w:szCs w:val="24"/>
        </w:rPr>
        <w:tab/>
        <w:t>Drying</w:t>
      </w:r>
      <w:r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2E5E2A">
        <w:rPr>
          <w:sz w:val="24"/>
          <w:szCs w:val="24"/>
        </w:rPr>
        <w:t>142</w:t>
      </w:r>
    </w:p>
    <w:p w:rsidR="00C44136" w:rsidRPr="002B39E8" w:rsidRDefault="00C44136" w:rsidP="002B39E8">
      <w:pPr>
        <w:pStyle w:val="NoSpacing"/>
        <w:ind w:firstLine="720"/>
        <w:rPr>
          <w:sz w:val="24"/>
          <w:szCs w:val="24"/>
        </w:rPr>
      </w:pPr>
      <w:r w:rsidRPr="002B39E8">
        <w:rPr>
          <w:sz w:val="24"/>
          <w:szCs w:val="24"/>
        </w:rPr>
        <w:t>4-902</w:t>
      </w:r>
      <w:r w:rsidRPr="002B39E8">
        <w:rPr>
          <w:sz w:val="24"/>
          <w:szCs w:val="24"/>
        </w:rPr>
        <w:tab/>
        <w:t>Lubricating and Reassembling</w:t>
      </w:r>
      <w:r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2E5E2A">
        <w:rPr>
          <w:sz w:val="24"/>
          <w:szCs w:val="24"/>
        </w:rPr>
        <w:t>142</w:t>
      </w:r>
    </w:p>
    <w:p w:rsidR="00C44136" w:rsidRPr="002B39E8" w:rsidRDefault="00C44136" w:rsidP="002B39E8">
      <w:pPr>
        <w:pStyle w:val="NoSpacing"/>
        <w:ind w:firstLine="720"/>
        <w:rPr>
          <w:sz w:val="24"/>
          <w:szCs w:val="24"/>
        </w:rPr>
      </w:pPr>
      <w:r w:rsidRPr="002B39E8">
        <w:rPr>
          <w:sz w:val="24"/>
          <w:szCs w:val="24"/>
        </w:rPr>
        <w:t>4-903</w:t>
      </w:r>
      <w:r w:rsidRPr="002B39E8">
        <w:rPr>
          <w:sz w:val="24"/>
          <w:szCs w:val="24"/>
        </w:rPr>
        <w:tab/>
        <w:t>Storing</w:t>
      </w:r>
      <w:r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2E5E2A">
        <w:rPr>
          <w:sz w:val="24"/>
          <w:szCs w:val="24"/>
        </w:rPr>
        <w:t>142</w:t>
      </w:r>
    </w:p>
    <w:p w:rsidR="00C44136" w:rsidRPr="002B39E8" w:rsidRDefault="00C44136" w:rsidP="002B39E8">
      <w:pPr>
        <w:pStyle w:val="NoSpacing"/>
        <w:ind w:firstLine="720"/>
        <w:rPr>
          <w:sz w:val="24"/>
          <w:szCs w:val="24"/>
        </w:rPr>
      </w:pPr>
      <w:r w:rsidRPr="002B39E8">
        <w:rPr>
          <w:sz w:val="24"/>
          <w:szCs w:val="24"/>
        </w:rPr>
        <w:t>4-904</w:t>
      </w:r>
      <w:r w:rsidRPr="002B39E8">
        <w:rPr>
          <w:sz w:val="24"/>
          <w:szCs w:val="24"/>
        </w:rPr>
        <w:tab/>
        <w:t>Preventing Contamination</w:t>
      </w:r>
      <w:r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2E5E2A">
        <w:rPr>
          <w:sz w:val="24"/>
          <w:szCs w:val="24"/>
        </w:rPr>
        <w:t>144</w:t>
      </w:r>
    </w:p>
    <w:p w:rsidR="002B39E8" w:rsidRDefault="002B39E8" w:rsidP="007051A2">
      <w:pPr>
        <w:rPr>
          <w:b/>
          <w:color w:val="3366FF"/>
          <w:sz w:val="28"/>
          <w:szCs w:val="28"/>
        </w:rPr>
      </w:pPr>
    </w:p>
    <w:p w:rsidR="00C44136" w:rsidRPr="00AE128F" w:rsidRDefault="00C44136" w:rsidP="007051A2">
      <w:pPr>
        <w:rPr>
          <w:b/>
          <w:color w:val="3366FF"/>
          <w:sz w:val="28"/>
          <w:szCs w:val="28"/>
        </w:rPr>
      </w:pPr>
      <w:r w:rsidRPr="00AE128F">
        <w:rPr>
          <w:b/>
          <w:color w:val="3366FF"/>
          <w:sz w:val="28"/>
          <w:szCs w:val="28"/>
        </w:rPr>
        <w:t>Chapter 5</w:t>
      </w:r>
    </w:p>
    <w:p w:rsidR="00C44136" w:rsidRPr="00AE128F" w:rsidRDefault="00C44136" w:rsidP="00886D34">
      <w:pPr>
        <w:jc w:val="center"/>
        <w:rPr>
          <w:b/>
          <w:color w:val="3366FF"/>
          <w:sz w:val="28"/>
          <w:szCs w:val="28"/>
        </w:rPr>
      </w:pPr>
      <w:r w:rsidRPr="00AE128F">
        <w:rPr>
          <w:b/>
          <w:color w:val="3366FF"/>
          <w:sz w:val="28"/>
          <w:szCs w:val="28"/>
        </w:rPr>
        <w:t>Water, Plumbing, and Waste</w:t>
      </w:r>
    </w:p>
    <w:p w:rsidR="00C44136" w:rsidRPr="00886D34" w:rsidRDefault="00C44136" w:rsidP="007051A2">
      <w:pPr>
        <w:rPr>
          <w:sz w:val="24"/>
          <w:szCs w:val="24"/>
        </w:rPr>
      </w:pPr>
      <w:r w:rsidRPr="00886D34">
        <w:rPr>
          <w:sz w:val="24"/>
          <w:szCs w:val="24"/>
        </w:rPr>
        <w:t>5-1</w:t>
      </w:r>
      <w:r w:rsidRPr="00886D34">
        <w:rPr>
          <w:sz w:val="24"/>
          <w:szCs w:val="24"/>
        </w:rPr>
        <w:tab/>
        <w:t>WATER</w:t>
      </w:r>
      <w:r w:rsidRPr="00886D34">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2E5E2A">
        <w:rPr>
          <w:sz w:val="24"/>
          <w:szCs w:val="24"/>
        </w:rPr>
        <w:t>145</w:t>
      </w:r>
    </w:p>
    <w:p w:rsidR="00C44136" w:rsidRPr="002B39E8" w:rsidRDefault="00C44136" w:rsidP="002B39E8">
      <w:pPr>
        <w:pStyle w:val="NoSpacing"/>
        <w:ind w:left="720"/>
        <w:rPr>
          <w:sz w:val="24"/>
          <w:szCs w:val="24"/>
        </w:rPr>
      </w:pPr>
      <w:r w:rsidRPr="002B39E8">
        <w:rPr>
          <w:sz w:val="24"/>
          <w:szCs w:val="24"/>
        </w:rPr>
        <w:t>5-101</w:t>
      </w:r>
      <w:r w:rsidRPr="002B39E8">
        <w:rPr>
          <w:sz w:val="24"/>
          <w:szCs w:val="24"/>
        </w:rPr>
        <w:tab/>
        <w:t>Source</w:t>
      </w:r>
      <w:r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2E5E2A">
        <w:rPr>
          <w:sz w:val="24"/>
          <w:szCs w:val="24"/>
        </w:rPr>
        <w:t>145</w:t>
      </w:r>
    </w:p>
    <w:p w:rsidR="00C44136" w:rsidRPr="002B39E8" w:rsidRDefault="00C44136" w:rsidP="002B39E8">
      <w:pPr>
        <w:pStyle w:val="NoSpacing"/>
        <w:ind w:left="720"/>
        <w:rPr>
          <w:sz w:val="24"/>
          <w:szCs w:val="24"/>
        </w:rPr>
      </w:pPr>
      <w:r w:rsidRPr="002B39E8">
        <w:rPr>
          <w:sz w:val="24"/>
          <w:szCs w:val="24"/>
        </w:rPr>
        <w:t>5-102</w:t>
      </w:r>
      <w:r w:rsidRPr="002B39E8">
        <w:rPr>
          <w:sz w:val="24"/>
          <w:szCs w:val="24"/>
        </w:rPr>
        <w:tab/>
        <w:t>Quality</w:t>
      </w:r>
      <w:r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2E5E2A">
        <w:rPr>
          <w:sz w:val="24"/>
          <w:szCs w:val="24"/>
        </w:rPr>
        <w:t>145</w:t>
      </w:r>
    </w:p>
    <w:p w:rsidR="00C44136" w:rsidRPr="002B39E8" w:rsidRDefault="00C44136" w:rsidP="002B39E8">
      <w:pPr>
        <w:pStyle w:val="NoSpacing"/>
        <w:ind w:left="720"/>
        <w:rPr>
          <w:sz w:val="24"/>
          <w:szCs w:val="24"/>
        </w:rPr>
      </w:pPr>
      <w:r w:rsidRPr="002B39E8">
        <w:rPr>
          <w:sz w:val="24"/>
          <w:szCs w:val="24"/>
        </w:rPr>
        <w:t>5-103</w:t>
      </w:r>
      <w:r w:rsidRPr="002B39E8">
        <w:rPr>
          <w:sz w:val="24"/>
          <w:szCs w:val="24"/>
        </w:rPr>
        <w:tab/>
        <w:t>Quantity and Availability</w:t>
      </w:r>
      <w:r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2E5E2A">
        <w:rPr>
          <w:sz w:val="24"/>
          <w:szCs w:val="24"/>
        </w:rPr>
        <w:t>146</w:t>
      </w:r>
    </w:p>
    <w:p w:rsidR="00C44136" w:rsidRPr="002B39E8" w:rsidRDefault="00C44136" w:rsidP="002B39E8">
      <w:pPr>
        <w:pStyle w:val="NoSpacing"/>
        <w:ind w:left="720"/>
        <w:rPr>
          <w:sz w:val="24"/>
          <w:szCs w:val="24"/>
        </w:rPr>
      </w:pPr>
      <w:r w:rsidRPr="002B39E8">
        <w:rPr>
          <w:sz w:val="24"/>
          <w:szCs w:val="24"/>
        </w:rPr>
        <w:t>5-104</w:t>
      </w:r>
      <w:r w:rsidRPr="002B39E8">
        <w:rPr>
          <w:sz w:val="24"/>
          <w:szCs w:val="24"/>
        </w:rPr>
        <w:tab/>
        <w:t>Distribution, Delivery, and Retention</w:t>
      </w:r>
      <w:r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2E5E2A">
        <w:rPr>
          <w:sz w:val="24"/>
          <w:szCs w:val="24"/>
        </w:rPr>
        <w:t>147</w:t>
      </w:r>
    </w:p>
    <w:p w:rsidR="002B39E8" w:rsidRDefault="002B39E8" w:rsidP="007051A2">
      <w:pPr>
        <w:rPr>
          <w:sz w:val="24"/>
          <w:szCs w:val="24"/>
        </w:rPr>
      </w:pPr>
    </w:p>
    <w:p w:rsidR="00C44136" w:rsidRPr="00886D34" w:rsidRDefault="00C44136" w:rsidP="007051A2">
      <w:pPr>
        <w:rPr>
          <w:sz w:val="24"/>
          <w:szCs w:val="24"/>
        </w:rPr>
      </w:pPr>
      <w:r w:rsidRPr="00886D34">
        <w:rPr>
          <w:sz w:val="24"/>
          <w:szCs w:val="24"/>
        </w:rPr>
        <w:t>5-2</w:t>
      </w:r>
      <w:r w:rsidRPr="00886D34">
        <w:rPr>
          <w:sz w:val="24"/>
          <w:szCs w:val="24"/>
        </w:rPr>
        <w:tab/>
        <w:t>PLUMBING SYSTEM</w:t>
      </w:r>
      <w:r w:rsidRPr="00886D34">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886D34">
        <w:rPr>
          <w:sz w:val="24"/>
          <w:szCs w:val="24"/>
        </w:rPr>
        <w:tab/>
      </w:r>
      <w:r w:rsidR="002E5E2A">
        <w:rPr>
          <w:sz w:val="24"/>
          <w:szCs w:val="24"/>
        </w:rPr>
        <w:t>148</w:t>
      </w:r>
    </w:p>
    <w:p w:rsidR="00C44136" w:rsidRPr="002B39E8" w:rsidRDefault="00C44136" w:rsidP="002B39E8">
      <w:pPr>
        <w:pStyle w:val="NoSpacing"/>
        <w:ind w:left="720"/>
        <w:rPr>
          <w:sz w:val="24"/>
          <w:szCs w:val="24"/>
        </w:rPr>
      </w:pPr>
      <w:r w:rsidRPr="002B39E8">
        <w:rPr>
          <w:sz w:val="24"/>
          <w:szCs w:val="24"/>
        </w:rPr>
        <w:t>5-201</w:t>
      </w:r>
      <w:r w:rsidRPr="002B39E8">
        <w:rPr>
          <w:sz w:val="24"/>
          <w:szCs w:val="24"/>
        </w:rPr>
        <w:tab/>
        <w:t>Materials</w:t>
      </w:r>
      <w:r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2E5E2A">
        <w:rPr>
          <w:sz w:val="24"/>
          <w:szCs w:val="24"/>
        </w:rPr>
        <w:t>148</w:t>
      </w:r>
    </w:p>
    <w:p w:rsidR="00C44136" w:rsidRPr="002B39E8" w:rsidRDefault="00C44136" w:rsidP="002B39E8">
      <w:pPr>
        <w:pStyle w:val="NoSpacing"/>
        <w:ind w:left="720"/>
        <w:rPr>
          <w:sz w:val="24"/>
          <w:szCs w:val="24"/>
        </w:rPr>
      </w:pPr>
      <w:r w:rsidRPr="002B39E8">
        <w:rPr>
          <w:sz w:val="24"/>
          <w:szCs w:val="24"/>
        </w:rPr>
        <w:t>5-202</w:t>
      </w:r>
      <w:r w:rsidRPr="002B39E8">
        <w:rPr>
          <w:sz w:val="24"/>
          <w:szCs w:val="24"/>
        </w:rPr>
        <w:tab/>
        <w:t>Design, Construction, and Installation</w:t>
      </w:r>
      <w:r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2E5E2A">
        <w:rPr>
          <w:sz w:val="24"/>
          <w:szCs w:val="24"/>
        </w:rPr>
        <w:t>148</w:t>
      </w:r>
    </w:p>
    <w:p w:rsidR="00C44136" w:rsidRPr="002B39E8" w:rsidRDefault="00C44136" w:rsidP="002B39E8">
      <w:pPr>
        <w:pStyle w:val="NoSpacing"/>
        <w:ind w:left="720"/>
        <w:rPr>
          <w:sz w:val="24"/>
          <w:szCs w:val="24"/>
        </w:rPr>
      </w:pPr>
      <w:r w:rsidRPr="002B39E8">
        <w:rPr>
          <w:sz w:val="24"/>
          <w:szCs w:val="24"/>
        </w:rPr>
        <w:t>5-203</w:t>
      </w:r>
      <w:r w:rsidRPr="002B39E8">
        <w:rPr>
          <w:sz w:val="24"/>
          <w:szCs w:val="24"/>
        </w:rPr>
        <w:tab/>
        <w:t>Numbers and Capacities</w:t>
      </w:r>
      <w:r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2E5E2A">
        <w:rPr>
          <w:sz w:val="24"/>
          <w:szCs w:val="24"/>
        </w:rPr>
        <w:t>149</w:t>
      </w:r>
    </w:p>
    <w:p w:rsidR="00C44136" w:rsidRPr="002B39E8" w:rsidRDefault="00C44136" w:rsidP="002B39E8">
      <w:pPr>
        <w:pStyle w:val="NoSpacing"/>
        <w:ind w:left="720"/>
        <w:rPr>
          <w:sz w:val="24"/>
          <w:szCs w:val="24"/>
        </w:rPr>
      </w:pPr>
      <w:r w:rsidRPr="002B39E8">
        <w:rPr>
          <w:sz w:val="24"/>
          <w:szCs w:val="24"/>
        </w:rPr>
        <w:t>5-204</w:t>
      </w:r>
      <w:r w:rsidRPr="002B39E8">
        <w:rPr>
          <w:sz w:val="24"/>
          <w:szCs w:val="24"/>
        </w:rPr>
        <w:tab/>
        <w:t>Location and Placement</w:t>
      </w:r>
      <w:r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2E5E2A">
        <w:rPr>
          <w:sz w:val="24"/>
          <w:szCs w:val="24"/>
        </w:rPr>
        <w:t>150</w:t>
      </w:r>
    </w:p>
    <w:p w:rsidR="00C44136" w:rsidRPr="002B39E8" w:rsidRDefault="00C44136" w:rsidP="002B39E8">
      <w:pPr>
        <w:pStyle w:val="NoSpacing"/>
        <w:ind w:left="720"/>
        <w:rPr>
          <w:sz w:val="24"/>
          <w:szCs w:val="24"/>
        </w:rPr>
      </w:pPr>
      <w:r w:rsidRPr="002B39E8">
        <w:rPr>
          <w:sz w:val="24"/>
          <w:szCs w:val="24"/>
        </w:rPr>
        <w:t>5-205</w:t>
      </w:r>
      <w:r w:rsidRPr="002B39E8">
        <w:rPr>
          <w:sz w:val="24"/>
          <w:szCs w:val="24"/>
        </w:rPr>
        <w:tab/>
        <w:t>Operation and Maintenance</w:t>
      </w:r>
      <w:r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886D34" w:rsidRPr="002B39E8">
        <w:rPr>
          <w:sz w:val="24"/>
          <w:szCs w:val="24"/>
        </w:rPr>
        <w:tab/>
      </w:r>
      <w:r w:rsidR="002E5E2A">
        <w:rPr>
          <w:sz w:val="24"/>
          <w:szCs w:val="24"/>
        </w:rPr>
        <w:t>151</w:t>
      </w:r>
    </w:p>
    <w:p w:rsidR="002B39E8" w:rsidRDefault="002B39E8" w:rsidP="007051A2">
      <w:pPr>
        <w:rPr>
          <w:sz w:val="24"/>
          <w:szCs w:val="24"/>
        </w:rPr>
      </w:pPr>
    </w:p>
    <w:p w:rsidR="00C44136" w:rsidRPr="00886D34" w:rsidRDefault="00C44136" w:rsidP="007051A2">
      <w:pPr>
        <w:rPr>
          <w:sz w:val="24"/>
          <w:szCs w:val="24"/>
        </w:rPr>
      </w:pPr>
      <w:r w:rsidRPr="00886D34">
        <w:rPr>
          <w:sz w:val="24"/>
          <w:szCs w:val="24"/>
        </w:rPr>
        <w:t>5-3</w:t>
      </w:r>
      <w:r w:rsidRPr="00886D34">
        <w:rPr>
          <w:sz w:val="24"/>
          <w:szCs w:val="24"/>
        </w:rPr>
        <w:tab/>
        <w:t>MOBILE WATER TANK AND MOBILE FOOD ESTABLISHMENT WATER TANK</w:t>
      </w:r>
      <w:r w:rsidR="00886D34">
        <w:rPr>
          <w:sz w:val="24"/>
          <w:szCs w:val="24"/>
        </w:rPr>
        <w:tab/>
      </w:r>
      <w:r w:rsidR="00886D34">
        <w:rPr>
          <w:sz w:val="24"/>
          <w:szCs w:val="24"/>
        </w:rPr>
        <w:tab/>
      </w:r>
      <w:r w:rsidR="002E5E2A">
        <w:rPr>
          <w:sz w:val="24"/>
          <w:szCs w:val="24"/>
        </w:rPr>
        <w:t>152</w:t>
      </w:r>
    </w:p>
    <w:p w:rsidR="00AA47B4" w:rsidRDefault="00C44136" w:rsidP="00AA47B4">
      <w:pPr>
        <w:pStyle w:val="NoSpacing"/>
        <w:ind w:left="720"/>
        <w:rPr>
          <w:sz w:val="24"/>
          <w:szCs w:val="24"/>
        </w:rPr>
      </w:pPr>
      <w:r w:rsidRPr="00AA47B4">
        <w:rPr>
          <w:sz w:val="24"/>
          <w:szCs w:val="24"/>
        </w:rPr>
        <w:t>5-301</w:t>
      </w:r>
      <w:r w:rsidRPr="00AA47B4">
        <w:rPr>
          <w:sz w:val="24"/>
          <w:szCs w:val="24"/>
        </w:rPr>
        <w:tab/>
        <w:t>Materials</w:t>
      </w:r>
      <w:r w:rsidRPr="00AA47B4">
        <w:rPr>
          <w:sz w:val="24"/>
          <w:szCs w:val="24"/>
        </w:rPr>
        <w:tab/>
      </w:r>
      <w:r w:rsidR="00886D34" w:rsidRPr="00AA47B4">
        <w:rPr>
          <w:sz w:val="24"/>
          <w:szCs w:val="24"/>
        </w:rPr>
        <w:tab/>
      </w:r>
      <w:r w:rsidR="00886D34" w:rsidRPr="00AA47B4">
        <w:rPr>
          <w:sz w:val="24"/>
          <w:szCs w:val="24"/>
        </w:rPr>
        <w:tab/>
      </w:r>
      <w:r w:rsidR="00886D34" w:rsidRPr="00AA47B4">
        <w:rPr>
          <w:sz w:val="24"/>
          <w:szCs w:val="24"/>
        </w:rPr>
        <w:tab/>
      </w:r>
      <w:r w:rsidR="00886D34" w:rsidRPr="00AA47B4">
        <w:rPr>
          <w:sz w:val="24"/>
          <w:szCs w:val="24"/>
        </w:rPr>
        <w:tab/>
      </w:r>
      <w:r w:rsidR="00886D34" w:rsidRPr="00AA47B4">
        <w:rPr>
          <w:sz w:val="24"/>
          <w:szCs w:val="24"/>
        </w:rPr>
        <w:tab/>
      </w:r>
      <w:r w:rsidR="00886D34" w:rsidRPr="00AA47B4">
        <w:rPr>
          <w:sz w:val="24"/>
          <w:szCs w:val="24"/>
        </w:rPr>
        <w:tab/>
      </w:r>
      <w:r w:rsidR="00886D34" w:rsidRPr="00AA47B4">
        <w:rPr>
          <w:sz w:val="24"/>
          <w:szCs w:val="24"/>
        </w:rPr>
        <w:tab/>
      </w:r>
      <w:r w:rsidR="00886D34" w:rsidRPr="00AA47B4">
        <w:rPr>
          <w:sz w:val="24"/>
          <w:szCs w:val="24"/>
        </w:rPr>
        <w:tab/>
      </w:r>
      <w:r w:rsidR="002E5E2A">
        <w:rPr>
          <w:sz w:val="24"/>
          <w:szCs w:val="24"/>
        </w:rPr>
        <w:t>152</w:t>
      </w:r>
    </w:p>
    <w:p w:rsidR="00AA47B4" w:rsidRPr="00AA47B4" w:rsidRDefault="00C44136" w:rsidP="00AA47B4">
      <w:pPr>
        <w:pStyle w:val="NoSpacing"/>
        <w:tabs>
          <w:tab w:val="left" w:pos="720"/>
          <w:tab w:val="left" w:pos="1440"/>
          <w:tab w:val="left" w:pos="8640"/>
        </w:tabs>
        <w:ind w:left="720"/>
        <w:rPr>
          <w:sz w:val="24"/>
          <w:szCs w:val="24"/>
        </w:rPr>
      </w:pPr>
      <w:r w:rsidRPr="00AA47B4">
        <w:rPr>
          <w:sz w:val="24"/>
          <w:szCs w:val="24"/>
        </w:rPr>
        <w:t>5-302</w:t>
      </w:r>
      <w:r w:rsidRPr="00AA47B4">
        <w:rPr>
          <w:sz w:val="24"/>
          <w:szCs w:val="24"/>
        </w:rPr>
        <w:tab/>
        <w:t>Design and Construction</w:t>
      </w:r>
      <w:r w:rsidR="00AA47B4">
        <w:rPr>
          <w:sz w:val="24"/>
          <w:szCs w:val="24"/>
        </w:rPr>
        <w:tab/>
      </w:r>
      <w:r w:rsidR="002E5E2A">
        <w:rPr>
          <w:sz w:val="24"/>
          <w:szCs w:val="24"/>
        </w:rPr>
        <w:t>152</w:t>
      </w:r>
    </w:p>
    <w:p w:rsidR="00C44136" w:rsidRDefault="00C44136" w:rsidP="00AA47B4">
      <w:pPr>
        <w:pStyle w:val="NoSpacing"/>
        <w:tabs>
          <w:tab w:val="left" w:pos="720"/>
          <w:tab w:val="left" w:pos="1440"/>
          <w:tab w:val="left" w:pos="8640"/>
        </w:tabs>
        <w:ind w:left="720"/>
        <w:rPr>
          <w:sz w:val="24"/>
          <w:szCs w:val="24"/>
        </w:rPr>
      </w:pPr>
      <w:r w:rsidRPr="00AA47B4">
        <w:rPr>
          <w:sz w:val="24"/>
          <w:szCs w:val="24"/>
        </w:rPr>
        <w:t>5-303</w:t>
      </w:r>
      <w:r w:rsidRPr="00AA47B4">
        <w:rPr>
          <w:sz w:val="24"/>
          <w:szCs w:val="24"/>
        </w:rPr>
        <w:tab/>
        <w:t>Numbers and Capacities</w:t>
      </w:r>
      <w:r w:rsidR="00AA47B4">
        <w:rPr>
          <w:sz w:val="24"/>
          <w:szCs w:val="24"/>
        </w:rPr>
        <w:tab/>
      </w:r>
      <w:r w:rsidR="002E5E2A">
        <w:rPr>
          <w:sz w:val="24"/>
          <w:szCs w:val="24"/>
        </w:rPr>
        <w:t>154</w:t>
      </w:r>
    </w:p>
    <w:p w:rsidR="00C44136" w:rsidRPr="00AA47B4" w:rsidRDefault="00C44136" w:rsidP="00AA47B4">
      <w:pPr>
        <w:pStyle w:val="NoSpacing"/>
        <w:tabs>
          <w:tab w:val="left" w:pos="720"/>
          <w:tab w:val="left" w:pos="1440"/>
          <w:tab w:val="left" w:pos="8640"/>
        </w:tabs>
        <w:ind w:left="720"/>
        <w:rPr>
          <w:sz w:val="24"/>
          <w:szCs w:val="24"/>
        </w:rPr>
      </w:pPr>
      <w:r w:rsidRPr="00AA47B4">
        <w:rPr>
          <w:sz w:val="24"/>
          <w:szCs w:val="24"/>
        </w:rPr>
        <w:t>5-304</w:t>
      </w:r>
      <w:r w:rsidRPr="00AA47B4">
        <w:rPr>
          <w:sz w:val="24"/>
          <w:szCs w:val="24"/>
        </w:rPr>
        <w:tab/>
        <w:t>Operation and Maintenance</w:t>
      </w:r>
      <w:r w:rsidR="00886D34" w:rsidRPr="00AA47B4">
        <w:rPr>
          <w:sz w:val="24"/>
          <w:szCs w:val="24"/>
        </w:rPr>
        <w:tab/>
      </w:r>
      <w:r w:rsidR="002E5E2A">
        <w:rPr>
          <w:sz w:val="24"/>
          <w:szCs w:val="24"/>
        </w:rPr>
        <w:t>154</w:t>
      </w:r>
    </w:p>
    <w:p w:rsidR="00C44136" w:rsidRPr="00886D34" w:rsidRDefault="00C44136" w:rsidP="00AA47B4">
      <w:pPr>
        <w:tabs>
          <w:tab w:val="left" w:pos="720"/>
          <w:tab w:val="left" w:pos="1440"/>
          <w:tab w:val="left" w:pos="8640"/>
        </w:tabs>
        <w:ind w:left="720"/>
        <w:rPr>
          <w:sz w:val="24"/>
          <w:szCs w:val="24"/>
        </w:rPr>
      </w:pPr>
    </w:p>
    <w:p w:rsidR="00C44136" w:rsidRPr="00AA47B4" w:rsidRDefault="00C44136" w:rsidP="00AA47B4">
      <w:pPr>
        <w:pStyle w:val="NoSpacing"/>
        <w:tabs>
          <w:tab w:val="left" w:pos="720"/>
          <w:tab w:val="left" w:pos="1440"/>
          <w:tab w:val="left" w:pos="8640"/>
        </w:tabs>
        <w:rPr>
          <w:sz w:val="24"/>
          <w:szCs w:val="24"/>
        </w:rPr>
      </w:pPr>
      <w:r w:rsidRPr="00AA47B4">
        <w:rPr>
          <w:sz w:val="24"/>
          <w:szCs w:val="24"/>
        </w:rPr>
        <w:t>5-4</w:t>
      </w:r>
      <w:r w:rsidRPr="00AA47B4">
        <w:rPr>
          <w:sz w:val="24"/>
          <w:szCs w:val="24"/>
        </w:rPr>
        <w:tab/>
        <w:t>SEWAGE, OTHER LIQUID WASTE, AND RAINWATER</w:t>
      </w:r>
      <w:r w:rsidR="00AA47B4" w:rsidRPr="00AA47B4">
        <w:rPr>
          <w:sz w:val="24"/>
          <w:szCs w:val="24"/>
        </w:rPr>
        <w:tab/>
      </w:r>
      <w:r w:rsidR="002E5E2A">
        <w:rPr>
          <w:sz w:val="24"/>
          <w:szCs w:val="24"/>
        </w:rPr>
        <w:t>155</w:t>
      </w:r>
    </w:p>
    <w:p w:rsidR="00AA47B4" w:rsidRDefault="00AA47B4" w:rsidP="00AA47B4">
      <w:pPr>
        <w:pStyle w:val="NoSpacing"/>
        <w:tabs>
          <w:tab w:val="left" w:pos="720"/>
          <w:tab w:val="left" w:pos="1440"/>
          <w:tab w:val="left" w:pos="8640"/>
        </w:tabs>
        <w:rPr>
          <w:sz w:val="24"/>
          <w:szCs w:val="24"/>
        </w:rPr>
      </w:pPr>
      <w:r w:rsidRPr="00AA47B4">
        <w:rPr>
          <w:sz w:val="24"/>
          <w:szCs w:val="24"/>
        </w:rPr>
        <w:tab/>
      </w:r>
    </w:p>
    <w:p w:rsidR="00C44136" w:rsidRPr="00AA47B4" w:rsidRDefault="00AA47B4" w:rsidP="00AA47B4">
      <w:pPr>
        <w:pStyle w:val="NoSpacing"/>
        <w:tabs>
          <w:tab w:val="left" w:pos="720"/>
          <w:tab w:val="left" w:pos="1440"/>
          <w:tab w:val="left" w:pos="8640"/>
        </w:tabs>
        <w:rPr>
          <w:sz w:val="24"/>
          <w:szCs w:val="24"/>
        </w:rPr>
      </w:pPr>
      <w:r>
        <w:rPr>
          <w:sz w:val="24"/>
          <w:szCs w:val="24"/>
        </w:rPr>
        <w:tab/>
      </w:r>
      <w:r w:rsidR="00C44136" w:rsidRPr="00AA47B4">
        <w:rPr>
          <w:sz w:val="24"/>
          <w:szCs w:val="24"/>
        </w:rPr>
        <w:t>5-401</w:t>
      </w:r>
      <w:r w:rsidR="00C44136" w:rsidRPr="00AA47B4">
        <w:rPr>
          <w:sz w:val="24"/>
          <w:szCs w:val="24"/>
        </w:rPr>
        <w:tab/>
        <w:t>Mobile Holding Tank</w:t>
      </w:r>
      <w:r w:rsidRPr="00AA47B4">
        <w:rPr>
          <w:sz w:val="24"/>
          <w:szCs w:val="24"/>
        </w:rPr>
        <w:tab/>
      </w:r>
      <w:r w:rsidR="002E5E2A">
        <w:rPr>
          <w:sz w:val="24"/>
          <w:szCs w:val="24"/>
        </w:rPr>
        <w:t>155</w:t>
      </w:r>
    </w:p>
    <w:p w:rsidR="00C44136" w:rsidRPr="00AA47B4" w:rsidRDefault="00AA47B4" w:rsidP="00AA47B4">
      <w:pPr>
        <w:pStyle w:val="NoSpacing"/>
        <w:tabs>
          <w:tab w:val="left" w:pos="720"/>
          <w:tab w:val="left" w:pos="1440"/>
          <w:tab w:val="left" w:pos="8640"/>
        </w:tabs>
        <w:rPr>
          <w:sz w:val="24"/>
          <w:szCs w:val="24"/>
        </w:rPr>
      </w:pPr>
      <w:r w:rsidRPr="00AA47B4">
        <w:rPr>
          <w:sz w:val="24"/>
          <w:szCs w:val="24"/>
        </w:rPr>
        <w:tab/>
      </w:r>
      <w:r w:rsidR="00C44136" w:rsidRPr="00AA47B4">
        <w:rPr>
          <w:sz w:val="24"/>
          <w:szCs w:val="24"/>
        </w:rPr>
        <w:t>5-402</w:t>
      </w:r>
      <w:r w:rsidR="00C44136" w:rsidRPr="00AA47B4">
        <w:rPr>
          <w:sz w:val="24"/>
          <w:szCs w:val="24"/>
        </w:rPr>
        <w:tab/>
        <w:t>Retention, Drainage, and Delivery</w:t>
      </w:r>
      <w:r w:rsidRPr="00AA47B4">
        <w:rPr>
          <w:sz w:val="24"/>
          <w:szCs w:val="24"/>
        </w:rPr>
        <w:tab/>
      </w:r>
      <w:r w:rsidR="002E5E2A">
        <w:rPr>
          <w:sz w:val="24"/>
          <w:szCs w:val="24"/>
        </w:rPr>
        <w:t>155</w:t>
      </w:r>
    </w:p>
    <w:p w:rsidR="00C44136" w:rsidRPr="00AA47B4" w:rsidRDefault="00AA47B4" w:rsidP="00AA47B4">
      <w:pPr>
        <w:pStyle w:val="NoSpacing"/>
        <w:tabs>
          <w:tab w:val="left" w:pos="720"/>
          <w:tab w:val="left" w:pos="1440"/>
          <w:tab w:val="left" w:pos="8640"/>
        </w:tabs>
        <w:rPr>
          <w:sz w:val="24"/>
          <w:szCs w:val="24"/>
        </w:rPr>
      </w:pPr>
      <w:r w:rsidRPr="00AA47B4">
        <w:rPr>
          <w:sz w:val="24"/>
          <w:szCs w:val="24"/>
        </w:rPr>
        <w:tab/>
      </w:r>
      <w:r w:rsidR="00C44136" w:rsidRPr="00AA47B4">
        <w:rPr>
          <w:sz w:val="24"/>
          <w:szCs w:val="24"/>
        </w:rPr>
        <w:t>5-403</w:t>
      </w:r>
      <w:r w:rsidR="00C44136" w:rsidRPr="00AA47B4">
        <w:rPr>
          <w:sz w:val="24"/>
          <w:szCs w:val="24"/>
        </w:rPr>
        <w:tab/>
        <w:t>Disposal Facility</w:t>
      </w:r>
      <w:r w:rsidRPr="00AA47B4">
        <w:rPr>
          <w:sz w:val="24"/>
          <w:szCs w:val="24"/>
        </w:rPr>
        <w:tab/>
      </w:r>
      <w:r w:rsidR="002E5E2A">
        <w:rPr>
          <w:sz w:val="24"/>
          <w:szCs w:val="24"/>
        </w:rPr>
        <w:t>156</w:t>
      </w:r>
    </w:p>
    <w:p w:rsidR="00AA47B4" w:rsidRPr="00AA47B4" w:rsidRDefault="00AA47B4" w:rsidP="00AA47B4">
      <w:pPr>
        <w:pStyle w:val="NoSpacing"/>
        <w:tabs>
          <w:tab w:val="left" w:pos="720"/>
          <w:tab w:val="left" w:pos="1440"/>
          <w:tab w:val="left" w:pos="8640"/>
        </w:tabs>
        <w:rPr>
          <w:sz w:val="24"/>
          <w:szCs w:val="24"/>
        </w:rPr>
      </w:pPr>
    </w:p>
    <w:p w:rsidR="00C44136" w:rsidRPr="00AA47B4" w:rsidRDefault="00F91497" w:rsidP="00AA47B4">
      <w:pPr>
        <w:pStyle w:val="NoSpacing"/>
        <w:tabs>
          <w:tab w:val="left" w:pos="720"/>
          <w:tab w:val="left" w:pos="1440"/>
          <w:tab w:val="left" w:pos="8640"/>
        </w:tabs>
        <w:rPr>
          <w:sz w:val="24"/>
          <w:szCs w:val="24"/>
        </w:rPr>
      </w:pPr>
      <w:r w:rsidRPr="00AA47B4">
        <w:rPr>
          <w:sz w:val="24"/>
          <w:szCs w:val="24"/>
        </w:rPr>
        <w:t xml:space="preserve">5-5 </w:t>
      </w:r>
      <w:r w:rsidRPr="00AA47B4">
        <w:rPr>
          <w:sz w:val="24"/>
          <w:szCs w:val="24"/>
        </w:rPr>
        <w:tab/>
      </w:r>
      <w:r w:rsidR="00C44136" w:rsidRPr="00AA47B4">
        <w:rPr>
          <w:sz w:val="24"/>
          <w:szCs w:val="24"/>
        </w:rPr>
        <w:t>REFUSE, RECYCLABLES, AND RETURNABLES</w:t>
      </w:r>
      <w:r w:rsidR="00AA47B4">
        <w:rPr>
          <w:sz w:val="24"/>
          <w:szCs w:val="24"/>
        </w:rPr>
        <w:tab/>
      </w:r>
      <w:r w:rsidR="002E5E2A">
        <w:rPr>
          <w:sz w:val="24"/>
          <w:szCs w:val="24"/>
        </w:rPr>
        <w:t>157</w:t>
      </w:r>
    </w:p>
    <w:p w:rsidR="00AA47B4" w:rsidRDefault="00AA47B4" w:rsidP="00AA47B4">
      <w:pPr>
        <w:pStyle w:val="NoSpacing"/>
        <w:tabs>
          <w:tab w:val="left" w:pos="720"/>
          <w:tab w:val="left" w:pos="1440"/>
          <w:tab w:val="left" w:pos="8640"/>
        </w:tabs>
        <w:rPr>
          <w:sz w:val="24"/>
          <w:szCs w:val="24"/>
        </w:rPr>
      </w:pPr>
      <w:r w:rsidRPr="00AA47B4">
        <w:rPr>
          <w:sz w:val="24"/>
          <w:szCs w:val="24"/>
        </w:rPr>
        <w:tab/>
      </w:r>
    </w:p>
    <w:p w:rsidR="00C44136" w:rsidRPr="00AA47B4" w:rsidRDefault="00AA47B4" w:rsidP="00AA47B4">
      <w:pPr>
        <w:pStyle w:val="NoSpacing"/>
        <w:tabs>
          <w:tab w:val="left" w:pos="720"/>
          <w:tab w:val="left" w:pos="1440"/>
          <w:tab w:val="left" w:pos="8640"/>
        </w:tabs>
        <w:rPr>
          <w:sz w:val="24"/>
          <w:szCs w:val="24"/>
        </w:rPr>
      </w:pPr>
      <w:r>
        <w:rPr>
          <w:sz w:val="24"/>
          <w:szCs w:val="24"/>
        </w:rPr>
        <w:tab/>
      </w:r>
      <w:r w:rsidR="00C44136" w:rsidRPr="00AA47B4">
        <w:rPr>
          <w:sz w:val="24"/>
          <w:szCs w:val="24"/>
        </w:rPr>
        <w:t>5-501</w:t>
      </w:r>
      <w:r w:rsidR="00C44136" w:rsidRPr="00AA47B4">
        <w:rPr>
          <w:sz w:val="24"/>
          <w:szCs w:val="24"/>
        </w:rPr>
        <w:tab/>
        <w:t>Facilities on the Premises</w:t>
      </w:r>
      <w:r w:rsidRPr="00AA47B4">
        <w:rPr>
          <w:sz w:val="24"/>
          <w:szCs w:val="24"/>
        </w:rPr>
        <w:tab/>
      </w:r>
      <w:r w:rsidR="002E5E2A">
        <w:rPr>
          <w:sz w:val="24"/>
          <w:szCs w:val="24"/>
        </w:rPr>
        <w:t>157</w:t>
      </w:r>
    </w:p>
    <w:p w:rsidR="00C44136" w:rsidRPr="00AA47B4" w:rsidRDefault="00AA47B4" w:rsidP="00AA47B4">
      <w:pPr>
        <w:pStyle w:val="NoSpacing"/>
        <w:tabs>
          <w:tab w:val="left" w:pos="720"/>
          <w:tab w:val="left" w:pos="1440"/>
          <w:tab w:val="left" w:pos="8640"/>
        </w:tabs>
        <w:rPr>
          <w:sz w:val="24"/>
          <w:szCs w:val="24"/>
        </w:rPr>
      </w:pPr>
      <w:r>
        <w:rPr>
          <w:sz w:val="24"/>
          <w:szCs w:val="24"/>
        </w:rPr>
        <w:tab/>
      </w:r>
      <w:r w:rsidR="00C44136" w:rsidRPr="00AA47B4">
        <w:rPr>
          <w:sz w:val="24"/>
          <w:szCs w:val="24"/>
        </w:rPr>
        <w:t>5-502</w:t>
      </w:r>
      <w:r w:rsidR="00C44136" w:rsidRPr="00AA47B4">
        <w:rPr>
          <w:sz w:val="24"/>
          <w:szCs w:val="24"/>
        </w:rPr>
        <w:tab/>
        <w:t>Removal</w:t>
      </w:r>
      <w:r w:rsidRPr="00AA47B4">
        <w:rPr>
          <w:sz w:val="24"/>
          <w:szCs w:val="24"/>
        </w:rPr>
        <w:tab/>
      </w:r>
      <w:r w:rsidR="002E5E2A">
        <w:rPr>
          <w:sz w:val="24"/>
          <w:szCs w:val="24"/>
        </w:rPr>
        <w:t>160</w:t>
      </w:r>
    </w:p>
    <w:p w:rsidR="00C44136" w:rsidRPr="00AA47B4" w:rsidRDefault="00AA47B4" w:rsidP="00AA47B4">
      <w:pPr>
        <w:pStyle w:val="NoSpacing"/>
        <w:tabs>
          <w:tab w:val="left" w:pos="720"/>
          <w:tab w:val="left" w:pos="1440"/>
          <w:tab w:val="left" w:pos="8640"/>
        </w:tabs>
        <w:rPr>
          <w:sz w:val="24"/>
          <w:szCs w:val="24"/>
        </w:rPr>
      </w:pPr>
      <w:r>
        <w:rPr>
          <w:sz w:val="24"/>
          <w:szCs w:val="24"/>
        </w:rPr>
        <w:tab/>
      </w:r>
      <w:r w:rsidR="00C44136" w:rsidRPr="00AA47B4">
        <w:rPr>
          <w:sz w:val="24"/>
          <w:szCs w:val="24"/>
        </w:rPr>
        <w:t>5-503</w:t>
      </w:r>
      <w:r w:rsidR="00C44136" w:rsidRPr="00AA47B4">
        <w:rPr>
          <w:sz w:val="24"/>
          <w:szCs w:val="24"/>
        </w:rPr>
        <w:tab/>
        <w:t>Facilities for Disposal and Recycling</w:t>
      </w:r>
      <w:r w:rsidRPr="00AA47B4">
        <w:rPr>
          <w:sz w:val="24"/>
          <w:szCs w:val="24"/>
        </w:rPr>
        <w:tab/>
      </w:r>
      <w:r w:rsidR="002E5E2A">
        <w:rPr>
          <w:sz w:val="24"/>
          <w:szCs w:val="24"/>
        </w:rPr>
        <w:t>161</w:t>
      </w:r>
    </w:p>
    <w:p w:rsidR="002B39E8" w:rsidRPr="00AA47B4" w:rsidRDefault="002B39E8" w:rsidP="00AA47B4">
      <w:pPr>
        <w:pStyle w:val="NoSpacing"/>
        <w:rPr>
          <w:b/>
          <w:color w:val="3366FF"/>
          <w:sz w:val="24"/>
          <w:szCs w:val="24"/>
        </w:rPr>
      </w:pPr>
    </w:p>
    <w:p w:rsidR="00C44136" w:rsidRPr="00AE128F" w:rsidRDefault="00C44136" w:rsidP="007051A2">
      <w:pPr>
        <w:rPr>
          <w:b/>
          <w:color w:val="3366FF"/>
          <w:sz w:val="28"/>
          <w:szCs w:val="28"/>
        </w:rPr>
      </w:pPr>
      <w:r w:rsidRPr="00AE128F">
        <w:rPr>
          <w:b/>
          <w:color w:val="3366FF"/>
          <w:sz w:val="28"/>
          <w:szCs w:val="28"/>
        </w:rPr>
        <w:t>Chapter 6</w:t>
      </w:r>
    </w:p>
    <w:p w:rsidR="00C44136" w:rsidRPr="004345C1" w:rsidRDefault="00C44136" w:rsidP="004345C1">
      <w:pPr>
        <w:jc w:val="center"/>
        <w:rPr>
          <w:b/>
          <w:color w:val="3366FF"/>
          <w:sz w:val="28"/>
          <w:szCs w:val="28"/>
        </w:rPr>
      </w:pPr>
      <w:r w:rsidRPr="004345C1">
        <w:rPr>
          <w:b/>
          <w:color w:val="3366FF"/>
          <w:sz w:val="28"/>
          <w:szCs w:val="28"/>
        </w:rPr>
        <w:t>Physical Facilities</w:t>
      </w:r>
    </w:p>
    <w:p w:rsidR="00C44136" w:rsidRPr="00AE128F" w:rsidRDefault="00C44136" w:rsidP="007051A2">
      <w:pPr>
        <w:rPr>
          <w:sz w:val="24"/>
          <w:szCs w:val="24"/>
        </w:rPr>
      </w:pPr>
      <w:r w:rsidRPr="00AE128F">
        <w:rPr>
          <w:sz w:val="24"/>
          <w:szCs w:val="24"/>
        </w:rPr>
        <w:t>6-1</w:t>
      </w:r>
      <w:r w:rsidRPr="00AE128F">
        <w:rPr>
          <w:sz w:val="24"/>
          <w:szCs w:val="24"/>
        </w:rPr>
        <w:tab/>
        <w:t>MATERIALS FOR CONSTRUCTION AND REPAIR</w:t>
      </w:r>
      <w:r w:rsidRPr="00AE128F">
        <w:rPr>
          <w:sz w:val="24"/>
          <w:szCs w:val="24"/>
        </w:rPr>
        <w:tab/>
      </w:r>
      <w:r w:rsidR="00AE128F">
        <w:rPr>
          <w:sz w:val="24"/>
          <w:szCs w:val="24"/>
        </w:rPr>
        <w:tab/>
      </w:r>
      <w:r w:rsidR="00AE128F">
        <w:rPr>
          <w:sz w:val="24"/>
          <w:szCs w:val="24"/>
        </w:rPr>
        <w:tab/>
      </w:r>
      <w:r w:rsidR="00AE128F">
        <w:rPr>
          <w:sz w:val="24"/>
          <w:szCs w:val="24"/>
        </w:rPr>
        <w:tab/>
      </w:r>
      <w:r w:rsidR="00AE128F">
        <w:rPr>
          <w:sz w:val="24"/>
          <w:szCs w:val="24"/>
        </w:rPr>
        <w:tab/>
      </w:r>
      <w:r w:rsidR="002E5E2A">
        <w:rPr>
          <w:sz w:val="24"/>
          <w:szCs w:val="24"/>
        </w:rPr>
        <w:t>161</w:t>
      </w:r>
    </w:p>
    <w:tbl>
      <w:tblPr>
        <w:tblW w:w="0" w:type="auto"/>
        <w:tblInd w:w="720" w:type="dxa"/>
        <w:tblLayout w:type="fixed"/>
        <w:tblCellMar>
          <w:left w:w="0" w:type="dxa"/>
          <w:right w:w="0" w:type="dxa"/>
        </w:tblCellMar>
        <w:tblLook w:val="00A0" w:firstRow="1" w:lastRow="0" w:firstColumn="1" w:lastColumn="0" w:noHBand="0" w:noVBand="0"/>
      </w:tblPr>
      <w:tblGrid>
        <w:gridCol w:w="720"/>
        <w:gridCol w:w="7200"/>
        <w:gridCol w:w="861"/>
      </w:tblGrid>
      <w:tr w:rsidR="00C44136" w:rsidRPr="00AA47B4" w:rsidTr="00AE128F">
        <w:trPr>
          <w:trHeight w:hRule="exact" w:val="358"/>
        </w:trPr>
        <w:tc>
          <w:tcPr>
            <w:tcW w:w="720" w:type="dxa"/>
          </w:tcPr>
          <w:p w:rsidR="00C44136" w:rsidRPr="00AA47B4" w:rsidRDefault="00C44136" w:rsidP="00AA47B4">
            <w:pPr>
              <w:pStyle w:val="NoSpacing"/>
              <w:tabs>
                <w:tab w:val="left" w:pos="720"/>
                <w:tab w:val="left" w:pos="1440"/>
                <w:tab w:val="left" w:pos="8640"/>
              </w:tabs>
              <w:rPr>
                <w:sz w:val="24"/>
                <w:szCs w:val="24"/>
              </w:rPr>
            </w:pPr>
            <w:r w:rsidRPr="00AA47B4">
              <w:rPr>
                <w:sz w:val="24"/>
                <w:szCs w:val="24"/>
              </w:rPr>
              <w:t>6-101</w:t>
            </w:r>
          </w:p>
        </w:tc>
        <w:tc>
          <w:tcPr>
            <w:tcW w:w="7200" w:type="dxa"/>
          </w:tcPr>
          <w:p w:rsidR="00C44136" w:rsidRPr="00AA47B4" w:rsidRDefault="00C44136" w:rsidP="00AA47B4">
            <w:pPr>
              <w:pStyle w:val="NoSpacing"/>
              <w:tabs>
                <w:tab w:val="left" w:pos="720"/>
                <w:tab w:val="left" w:pos="1440"/>
                <w:tab w:val="left" w:pos="8640"/>
              </w:tabs>
              <w:rPr>
                <w:sz w:val="24"/>
                <w:szCs w:val="24"/>
              </w:rPr>
            </w:pPr>
            <w:r w:rsidRPr="00AA47B4">
              <w:rPr>
                <w:sz w:val="24"/>
                <w:szCs w:val="24"/>
              </w:rPr>
              <w:t>Indoor Areas</w:t>
            </w:r>
          </w:p>
        </w:tc>
        <w:tc>
          <w:tcPr>
            <w:tcW w:w="861" w:type="dxa"/>
          </w:tcPr>
          <w:p w:rsidR="00C44136" w:rsidRPr="00AA47B4" w:rsidRDefault="002E5E2A" w:rsidP="00AA47B4">
            <w:pPr>
              <w:pStyle w:val="NoSpacing"/>
              <w:tabs>
                <w:tab w:val="left" w:pos="720"/>
                <w:tab w:val="left" w:pos="1440"/>
                <w:tab w:val="left" w:pos="8640"/>
              </w:tabs>
              <w:rPr>
                <w:sz w:val="24"/>
                <w:szCs w:val="24"/>
              </w:rPr>
            </w:pPr>
            <w:r>
              <w:rPr>
                <w:sz w:val="24"/>
                <w:szCs w:val="24"/>
              </w:rPr>
              <w:t>161</w:t>
            </w:r>
          </w:p>
        </w:tc>
      </w:tr>
      <w:tr w:rsidR="00C44136" w:rsidRPr="00AA47B4" w:rsidTr="00AE128F">
        <w:trPr>
          <w:trHeight w:hRule="exact" w:val="358"/>
        </w:trPr>
        <w:tc>
          <w:tcPr>
            <w:tcW w:w="720" w:type="dxa"/>
          </w:tcPr>
          <w:p w:rsidR="00C44136" w:rsidRPr="00AA47B4" w:rsidRDefault="00C44136" w:rsidP="00AA47B4">
            <w:pPr>
              <w:pStyle w:val="NoSpacing"/>
              <w:tabs>
                <w:tab w:val="left" w:pos="720"/>
                <w:tab w:val="left" w:pos="1440"/>
                <w:tab w:val="left" w:pos="8640"/>
              </w:tabs>
              <w:rPr>
                <w:sz w:val="24"/>
                <w:szCs w:val="24"/>
              </w:rPr>
            </w:pPr>
            <w:r w:rsidRPr="00AA47B4">
              <w:rPr>
                <w:sz w:val="24"/>
                <w:szCs w:val="24"/>
              </w:rPr>
              <w:t>6-102</w:t>
            </w:r>
          </w:p>
        </w:tc>
        <w:tc>
          <w:tcPr>
            <w:tcW w:w="7200" w:type="dxa"/>
          </w:tcPr>
          <w:p w:rsidR="00C44136" w:rsidRPr="00AA47B4" w:rsidRDefault="00C44136" w:rsidP="00AA47B4">
            <w:pPr>
              <w:pStyle w:val="NoSpacing"/>
              <w:tabs>
                <w:tab w:val="left" w:pos="720"/>
                <w:tab w:val="left" w:pos="1440"/>
                <w:tab w:val="left" w:pos="8640"/>
              </w:tabs>
              <w:rPr>
                <w:sz w:val="24"/>
                <w:szCs w:val="24"/>
              </w:rPr>
            </w:pPr>
            <w:r w:rsidRPr="00AA47B4">
              <w:rPr>
                <w:sz w:val="24"/>
                <w:szCs w:val="24"/>
              </w:rPr>
              <w:t>Outdoor Areas</w:t>
            </w:r>
          </w:p>
        </w:tc>
        <w:tc>
          <w:tcPr>
            <w:tcW w:w="861" w:type="dxa"/>
          </w:tcPr>
          <w:p w:rsidR="00C44136" w:rsidRPr="00AA47B4" w:rsidRDefault="002E5E2A" w:rsidP="00AA47B4">
            <w:pPr>
              <w:pStyle w:val="NoSpacing"/>
              <w:tabs>
                <w:tab w:val="left" w:pos="720"/>
                <w:tab w:val="left" w:pos="1440"/>
                <w:tab w:val="left" w:pos="8640"/>
              </w:tabs>
              <w:rPr>
                <w:sz w:val="24"/>
                <w:szCs w:val="24"/>
              </w:rPr>
            </w:pPr>
            <w:r>
              <w:rPr>
                <w:sz w:val="24"/>
                <w:szCs w:val="24"/>
              </w:rPr>
              <w:t>162</w:t>
            </w:r>
          </w:p>
        </w:tc>
      </w:tr>
    </w:tbl>
    <w:p w:rsidR="00C44136" w:rsidRPr="00AA47B4" w:rsidRDefault="00C44136" w:rsidP="00AA47B4">
      <w:pPr>
        <w:pStyle w:val="NoSpacing"/>
        <w:tabs>
          <w:tab w:val="left" w:pos="720"/>
          <w:tab w:val="left" w:pos="1440"/>
          <w:tab w:val="left" w:pos="8640"/>
        </w:tabs>
        <w:rPr>
          <w:sz w:val="24"/>
          <w:szCs w:val="24"/>
        </w:rPr>
      </w:pPr>
    </w:p>
    <w:p w:rsidR="00C44136" w:rsidRDefault="00C44136" w:rsidP="00AA47B4">
      <w:pPr>
        <w:pStyle w:val="NoSpacing"/>
        <w:tabs>
          <w:tab w:val="left" w:pos="720"/>
          <w:tab w:val="left" w:pos="1440"/>
          <w:tab w:val="left" w:pos="8640"/>
        </w:tabs>
        <w:rPr>
          <w:sz w:val="24"/>
          <w:szCs w:val="24"/>
        </w:rPr>
      </w:pPr>
      <w:r w:rsidRPr="00AA47B4">
        <w:rPr>
          <w:sz w:val="24"/>
          <w:szCs w:val="24"/>
        </w:rPr>
        <w:t>6-2</w:t>
      </w:r>
      <w:r w:rsidRPr="00AA47B4">
        <w:rPr>
          <w:sz w:val="24"/>
          <w:szCs w:val="24"/>
        </w:rPr>
        <w:tab/>
        <w:t>DESIGN, CONSTRUCTION, AND INSTALLATION</w:t>
      </w:r>
      <w:r w:rsidR="00AA47B4">
        <w:rPr>
          <w:sz w:val="24"/>
          <w:szCs w:val="24"/>
        </w:rPr>
        <w:tab/>
      </w:r>
      <w:r w:rsidR="002E5E2A">
        <w:rPr>
          <w:sz w:val="24"/>
          <w:szCs w:val="24"/>
        </w:rPr>
        <w:t>162</w:t>
      </w:r>
    </w:p>
    <w:p w:rsidR="00AA47B4" w:rsidRPr="00AA47B4" w:rsidRDefault="00AA47B4" w:rsidP="00AA47B4">
      <w:pPr>
        <w:pStyle w:val="NoSpacing"/>
        <w:tabs>
          <w:tab w:val="left" w:pos="720"/>
          <w:tab w:val="left" w:pos="1440"/>
          <w:tab w:val="left" w:pos="8640"/>
        </w:tabs>
        <w:rPr>
          <w:sz w:val="24"/>
          <w:szCs w:val="24"/>
        </w:rPr>
      </w:pPr>
    </w:p>
    <w:tbl>
      <w:tblPr>
        <w:tblW w:w="0" w:type="auto"/>
        <w:tblInd w:w="720" w:type="dxa"/>
        <w:tblLayout w:type="fixed"/>
        <w:tblCellMar>
          <w:left w:w="0" w:type="dxa"/>
          <w:right w:w="0" w:type="dxa"/>
        </w:tblCellMar>
        <w:tblLook w:val="00A0" w:firstRow="1" w:lastRow="0" w:firstColumn="1" w:lastColumn="0" w:noHBand="0" w:noVBand="0"/>
      </w:tblPr>
      <w:tblGrid>
        <w:gridCol w:w="720"/>
        <w:gridCol w:w="7200"/>
        <w:gridCol w:w="861"/>
      </w:tblGrid>
      <w:tr w:rsidR="00C44136" w:rsidRPr="00AA47B4" w:rsidTr="00AE128F">
        <w:trPr>
          <w:trHeight w:hRule="exact" w:val="358"/>
        </w:trPr>
        <w:tc>
          <w:tcPr>
            <w:tcW w:w="720" w:type="dxa"/>
          </w:tcPr>
          <w:p w:rsidR="00C44136" w:rsidRPr="00AA47B4" w:rsidRDefault="00C44136" w:rsidP="00AA47B4">
            <w:pPr>
              <w:pStyle w:val="NoSpacing"/>
              <w:tabs>
                <w:tab w:val="left" w:pos="720"/>
                <w:tab w:val="left" w:pos="1440"/>
                <w:tab w:val="left" w:pos="8640"/>
              </w:tabs>
              <w:rPr>
                <w:sz w:val="24"/>
                <w:szCs w:val="24"/>
              </w:rPr>
            </w:pPr>
            <w:r w:rsidRPr="00AA47B4">
              <w:rPr>
                <w:sz w:val="24"/>
                <w:szCs w:val="24"/>
              </w:rPr>
              <w:t>6-201</w:t>
            </w:r>
          </w:p>
        </w:tc>
        <w:tc>
          <w:tcPr>
            <w:tcW w:w="7200" w:type="dxa"/>
          </w:tcPr>
          <w:p w:rsidR="00C44136" w:rsidRPr="00AA47B4" w:rsidRDefault="00C44136" w:rsidP="00AA47B4">
            <w:pPr>
              <w:pStyle w:val="NoSpacing"/>
              <w:tabs>
                <w:tab w:val="left" w:pos="720"/>
                <w:tab w:val="left" w:pos="1440"/>
                <w:tab w:val="left" w:pos="8640"/>
              </w:tabs>
              <w:rPr>
                <w:sz w:val="24"/>
                <w:szCs w:val="24"/>
              </w:rPr>
            </w:pPr>
            <w:r w:rsidRPr="00AA47B4">
              <w:rPr>
                <w:sz w:val="24"/>
                <w:szCs w:val="24"/>
              </w:rPr>
              <w:t>Cleanability</w:t>
            </w:r>
          </w:p>
        </w:tc>
        <w:tc>
          <w:tcPr>
            <w:tcW w:w="861" w:type="dxa"/>
          </w:tcPr>
          <w:p w:rsidR="00C44136" w:rsidRPr="00AA47B4" w:rsidRDefault="002E5E2A" w:rsidP="00AA47B4">
            <w:pPr>
              <w:pStyle w:val="NoSpacing"/>
              <w:tabs>
                <w:tab w:val="left" w:pos="720"/>
                <w:tab w:val="left" w:pos="1440"/>
                <w:tab w:val="left" w:pos="8640"/>
              </w:tabs>
              <w:rPr>
                <w:sz w:val="24"/>
                <w:szCs w:val="24"/>
              </w:rPr>
            </w:pPr>
            <w:r>
              <w:rPr>
                <w:sz w:val="24"/>
                <w:szCs w:val="24"/>
              </w:rPr>
              <w:t>162</w:t>
            </w:r>
          </w:p>
        </w:tc>
      </w:tr>
      <w:tr w:rsidR="00C44136" w:rsidRPr="00AA47B4" w:rsidTr="00AE128F">
        <w:trPr>
          <w:trHeight w:hRule="exact" w:val="358"/>
        </w:trPr>
        <w:tc>
          <w:tcPr>
            <w:tcW w:w="720" w:type="dxa"/>
          </w:tcPr>
          <w:p w:rsidR="00C44136" w:rsidRPr="00AA47B4" w:rsidRDefault="00C44136" w:rsidP="00AA47B4">
            <w:pPr>
              <w:pStyle w:val="NoSpacing"/>
              <w:tabs>
                <w:tab w:val="left" w:pos="720"/>
                <w:tab w:val="left" w:pos="1440"/>
                <w:tab w:val="left" w:pos="8640"/>
              </w:tabs>
              <w:rPr>
                <w:sz w:val="24"/>
                <w:szCs w:val="24"/>
              </w:rPr>
            </w:pPr>
            <w:r w:rsidRPr="00AA47B4">
              <w:rPr>
                <w:sz w:val="24"/>
                <w:szCs w:val="24"/>
              </w:rPr>
              <w:t>6-202</w:t>
            </w:r>
          </w:p>
        </w:tc>
        <w:tc>
          <w:tcPr>
            <w:tcW w:w="7200" w:type="dxa"/>
          </w:tcPr>
          <w:p w:rsidR="00C44136" w:rsidRPr="00AA47B4" w:rsidRDefault="00C44136" w:rsidP="00AA47B4">
            <w:pPr>
              <w:pStyle w:val="NoSpacing"/>
              <w:tabs>
                <w:tab w:val="left" w:pos="720"/>
                <w:tab w:val="left" w:pos="1440"/>
                <w:tab w:val="left" w:pos="8640"/>
              </w:tabs>
              <w:rPr>
                <w:sz w:val="24"/>
                <w:szCs w:val="24"/>
              </w:rPr>
            </w:pPr>
            <w:r w:rsidRPr="00AA47B4">
              <w:rPr>
                <w:sz w:val="24"/>
                <w:szCs w:val="24"/>
              </w:rPr>
              <w:t>Functionality</w:t>
            </w:r>
          </w:p>
        </w:tc>
        <w:tc>
          <w:tcPr>
            <w:tcW w:w="861" w:type="dxa"/>
          </w:tcPr>
          <w:p w:rsidR="00C44136" w:rsidRDefault="002E5E2A" w:rsidP="00AA47B4">
            <w:pPr>
              <w:pStyle w:val="NoSpacing"/>
              <w:tabs>
                <w:tab w:val="left" w:pos="720"/>
                <w:tab w:val="left" w:pos="1440"/>
                <w:tab w:val="left" w:pos="8640"/>
              </w:tabs>
              <w:rPr>
                <w:sz w:val="24"/>
                <w:szCs w:val="24"/>
              </w:rPr>
            </w:pPr>
            <w:r>
              <w:rPr>
                <w:sz w:val="24"/>
                <w:szCs w:val="24"/>
              </w:rPr>
              <w:t>164</w:t>
            </w:r>
          </w:p>
          <w:p w:rsidR="00AA47B4" w:rsidRDefault="00AA47B4" w:rsidP="00AA47B4">
            <w:pPr>
              <w:pStyle w:val="NoSpacing"/>
              <w:tabs>
                <w:tab w:val="left" w:pos="720"/>
                <w:tab w:val="left" w:pos="1440"/>
                <w:tab w:val="left" w:pos="8640"/>
              </w:tabs>
              <w:rPr>
                <w:sz w:val="24"/>
                <w:szCs w:val="24"/>
              </w:rPr>
            </w:pPr>
          </w:p>
          <w:p w:rsidR="00AA47B4" w:rsidRPr="00AA47B4" w:rsidRDefault="00AA47B4" w:rsidP="00AA47B4">
            <w:pPr>
              <w:pStyle w:val="NoSpacing"/>
              <w:tabs>
                <w:tab w:val="left" w:pos="720"/>
                <w:tab w:val="left" w:pos="1440"/>
                <w:tab w:val="left" w:pos="8640"/>
              </w:tabs>
              <w:rPr>
                <w:sz w:val="24"/>
                <w:szCs w:val="24"/>
              </w:rPr>
            </w:pPr>
          </w:p>
        </w:tc>
      </w:tr>
    </w:tbl>
    <w:p w:rsidR="00AA47B4" w:rsidRDefault="00AA47B4" w:rsidP="00AA47B4">
      <w:pPr>
        <w:pStyle w:val="NoSpacing"/>
        <w:tabs>
          <w:tab w:val="left" w:pos="720"/>
          <w:tab w:val="left" w:pos="1440"/>
          <w:tab w:val="left" w:pos="8640"/>
        </w:tabs>
        <w:rPr>
          <w:sz w:val="24"/>
          <w:szCs w:val="24"/>
        </w:rPr>
      </w:pPr>
    </w:p>
    <w:p w:rsidR="00C44136" w:rsidRDefault="00C44136" w:rsidP="00AA47B4">
      <w:pPr>
        <w:pStyle w:val="NoSpacing"/>
        <w:tabs>
          <w:tab w:val="left" w:pos="720"/>
          <w:tab w:val="left" w:pos="1440"/>
          <w:tab w:val="left" w:pos="8640"/>
        </w:tabs>
        <w:rPr>
          <w:sz w:val="24"/>
          <w:szCs w:val="24"/>
        </w:rPr>
      </w:pPr>
      <w:r w:rsidRPr="00AA47B4">
        <w:rPr>
          <w:sz w:val="24"/>
          <w:szCs w:val="24"/>
        </w:rPr>
        <w:t>6-3</w:t>
      </w:r>
      <w:r w:rsidRPr="00AA47B4">
        <w:rPr>
          <w:sz w:val="24"/>
          <w:szCs w:val="24"/>
        </w:rPr>
        <w:tab/>
        <w:t>NUMBERS AND CAPACITIES</w:t>
      </w:r>
      <w:r w:rsidR="00AA47B4">
        <w:rPr>
          <w:sz w:val="24"/>
          <w:szCs w:val="24"/>
        </w:rPr>
        <w:tab/>
      </w:r>
      <w:r w:rsidR="002E5E2A">
        <w:rPr>
          <w:sz w:val="24"/>
          <w:szCs w:val="24"/>
        </w:rPr>
        <w:t>167</w:t>
      </w:r>
    </w:p>
    <w:p w:rsidR="00AA47B4" w:rsidRPr="00AA47B4" w:rsidRDefault="00AA47B4" w:rsidP="00AA47B4">
      <w:pPr>
        <w:pStyle w:val="NoSpacing"/>
        <w:tabs>
          <w:tab w:val="left" w:pos="720"/>
          <w:tab w:val="left" w:pos="1440"/>
          <w:tab w:val="left" w:pos="8640"/>
        </w:tabs>
        <w:rPr>
          <w:sz w:val="24"/>
          <w:szCs w:val="24"/>
        </w:rPr>
      </w:pPr>
    </w:p>
    <w:p w:rsidR="00C44136" w:rsidRPr="00AA47B4" w:rsidRDefault="00AA47B4" w:rsidP="00AA47B4">
      <w:pPr>
        <w:pStyle w:val="NoSpacing"/>
        <w:tabs>
          <w:tab w:val="left" w:pos="720"/>
          <w:tab w:val="left" w:pos="1440"/>
          <w:tab w:val="left" w:pos="8640"/>
        </w:tabs>
        <w:rPr>
          <w:sz w:val="24"/>
          <w:szCs w:val="24"/>
        </w:rPr>
      </w:pPr>
      <w:r>
        <w:rPr>
          <w:sz w:val="24"/>
          <w:szCs w:val="24"/>
        </w:rPr>
        <w:tab/>
      </w:r>
      <w:r w:rsidR="00C44136" w:rsidRPr="00AA47B4">
        <w:rPr>
          <w:sz w:val="24"/>
          <w:szCs w:val="24"/>
        </w:rPr>
        <w:t>6-301</w:t>
      </w:r>
      <w:r w:rsidR="00C44136" w:rsidRPr="00AA47B4">
        <w:rPr>
          <w:sz w:val="24"/>
          <w:szCs w:val="24"/>
        </w:rPr>
        <w:tab/>
        <w:t>Handwashing Sinks</w:t>
      </w:r>
      <w:r>
        <w:rPr>
          <w:sz w:val="24"/>
          <w:szCs w:val="24"/>
        </w:rPr>
        <w:tab/>
      </w:r>
      <w:r w:rsidR="00E93626">
        <w:rPr>
          <w:sz w:val="24"/>
          <w:szCs w:val="24"/>
        </w:rPr>
        <w:t>167</w:t>
      </w:r>
    </w:p>
    <w:p w:rsidR="00C44136" w:rsidRPr="00AA47B4" w:rsidRDefault="00AA47B4" w:rsidP="00AA47B4">
      <w:pPr>
        <w:pStyle w:val="NoSpacing"/>
        <w:tabs>
          <w:tab w:val="left" w:pos="720"/>
          <w:tab w:val="left" w:pos="1440"/>
          <w:tab w:val="left" w:pos="8640"/>
        </w:tabs>
        <w:rPr>
          <w:sz w:val="24"/>
          <w:szCs w:val="24"/>
        </w:rPr>
      </w:pPr>
      <w:r>
        <w:rPr>
          <w:sz w:val="24"/>
          <w:szCs w:val="24"/>
        </w:rPr>
        <w:tab/>
      </w:r>
      <w:r w:rsidR="00C44136" w:rsidRPr="00AA47B4">
        <w:rPr>
          <w:sz w:val="24"/>
          <w:szCs w:val="24"/>
        </w:rPr>
        <w:t>6-302</w:t>
      </w:r>
      <w:r w:rsidR="00C44136" w:rsidRPr="00AA47B4">
        <w:rPr>
          <w:sz w:val="24"/>
          <w:szCs w:val="24"/>
        </w:rPr>
        <w:tab/>
        <w:t>Toilets and Urinals</w:t>
      </w:r>
      <w:r>
        <w:rPr>
          <w:sz w:val="24"/>
          <w:szCs w:val="24"/>
        </w:rPr>
        <w:tab/>
      </w:r>
      <w:r w:rsidR="00E93626">
        <w:rPr>
          <w:sz w:val="24"/>
          <w:szCs w:val="24"/>
        </w:rPr>
        <w:t>168</w:t>
      </w:r>
    </w:p>
    <w:p w:rsidR="00C44136" w:rsidRPr="00AA47B4" w:rsidRDefault="00E14831" w:rsidP="00AA47B4">
      <w:pPr>
        <w:pStyle w:val="NoSpacing"/>
        <w:tabs>
          <w:tab w:val="left" w:pos="720"/>
          <w:tab w:val="left" w:pos="1440"/>
          <w:tab w:val="left" w:pos="8640"/>
        </w:tabs>
        <w:rPr>
          <w:sz w:val="24"/>
          <w:szCs w:val="24"/>
        </w:rPr>
      </w:pPr>
      <w:r>
        <w:rPr>
          <w:sz w:val="24"/>
          <w:szCs w:val="24"/>
        </w:rPr>
        <w:tab/>
      </w:r>
      <w:r w:rsidR="00C44136" w:rsidRPr="00AA47B4">
        <w:rPr>
          <w:sz w:val="24"/>
          <w:szCs w:val="24"/>
        </w:rPr>
        <w:t>6-303</w:t>
      </w:r>
      <w:r w:rsidR="00C44136" w:rsidRPr="00AA47B4">
        <w:rPr>
          <w:sz w:val="24"/>
          <w:szCs w:val="24"/>
        </w:rPr>
        <w:tab/>
        <w:t>Lighting</w:t>
      </w:r>
      <w:r>
        <w:rPr>
          <w:sz w:val="24"/>
          <w:szCs w:val="24"/>
        </w:rPr>
        <w:tab/>
      </w:r>
      <w:r w:rsidR="00E93626">
        <w:rPr>
          <w:sz w:val="24"/>
          <w:szCs w:val="24"/>
        </w:rPr>
        <w:t>168</w:t>
      </w:r>
    </w:p>
    <w:p w:rsidR="00C44136" w:rsidRPr="00AA47B4" w:rsidRDefault="00E14831" w:rsidP="00AA47B4">
      <w:pPr>
        <w:pStyle w:val="NoSpacing"/>
        <w:tabs>
          <w:tab w:val="left" w:pos="720"/>
          <w:tab w:val="left" w:pos="1440"/>
          <w:tab w:val="left" w:pos="8640"/>
        </w:tabs>
        <w:rPr>
          <w:sz w:val="24"/>
          <w:szCs w:val="24"/>
        </w:rPr>
      </w:pPr>
      <w:r>
        <w:rPr>
          <w:sz w:val="24"/>
          <w:szCs w:val="24"/>
        </w:rPr>
        <w:tab/>
      </w:r>
      <w:r w:rsidR="00C44136" w:rsidRPr="00AA47B4">
        <w:rPr>
          <w:sz w:val="24"/>
          <w:szCs w:val="24"/>
        </w:rPr>
        <w:t>6-304</w:t>
      </w:r>
      <w:r w:rsidR="00C44136" w:rsidRPr="00AA47B4">
        <w:rPr>
          <w:sz w:val="24"/>
          <w:szCs w:val="24"/>
        </w:rPr>
        <w:tab/>
        <w:t>Ventilation</w:t>
      </w:r>
      <w:r>
        <w:rPr>
          <w:sz w:val="24"/>
          <w:szCs w:val="24"/>
        </w:rPr>
        <w:tab/>
      </w:r>
      <w:r w:rsidR="00E93626">
        <w:rPr>
          <w:sz w:val="24"/>
          <w:szCs w:val="24"/>
        </w:rPr>
        <w:t>168</w:t>
      </w:r>
    </w:p>
    <w:p w:rsidR="00C44136" w:rsidRPr="00AA47B4" w:rsidRDefault="00E14831" w:rsidP="00AA47B4">
      <w:pPr>
        <w:pStyle w:val="NoSpacing"/>
        <w:tabs>
          <w:tab w:val="left" w:pos="720"/>
          <w:tab w:val="left" w:pos="1440"/>
          <w:tab w:val="left" w:pos="8640"/>
        </w:tabs>
        <w:rPr>
          <w:sz w:val="24"/>
          <w:szCs w:val="24"/>
        </w:rPr>
      </w:pPr>
      <w:r>
        <w:rPr>
          <w:sz w:val="24"/>
          <w:szCs w:val="24"/>
        </w:rPr>
        <w:tab/>
      </w:r>
      <w:r w:rsidR="00C44136" w:rsidRPr="00AA47B4">
        <w:rPr>
          <w:sz w:val="24"/>
          <w:szCs w:val="24"/>
        </w:rPr>
        <w:t>6-305</w:t>
      </w:r>
      <w:r w:rsidR="00C44136" w:rsidRPr="00AA47B4">
        <w:rPr>
          <w:sz w:val="24"/>
          <w:szCs w:val="24"/>
        </w:rPr>
        <w:tab/>
        <w:t>Dressing Areas and Lockers</w:t>
      </w:r>
      <w:r>
        <w:rPr>
          <w:sz w:val="24"/>
          <w:szCs w:val="24"/>
        </w:rPr>
        <w:tab/>
      </w:r>
      <w:r w:rsidR="00E93626">
        <w:rPr>
          <w:sz w:val="24"/>
          <w:szCs w:val="24"/>
        </w:rPr>
        <w:t>169</w:t>
      </w:r>
    </w:p>
    <w:p w:rsidR="00C44136" w:rsidRPr="00AA47B4" w:rsidRDefault="00E14831" w:rsidP="00AA47B4">
      <w:pPr>
        <w:pStyle w:val="NoSpacing"/>
        <w:tabs>
          <w:tab w:val="left" w:pos="720"/>
          <w:tab w:val="left" w:pos="1440"/>
          <w:tab w:val="left" w:pos="8640"/>
        </w:tabs>
        <w:rPr>
          <w:sz w:val="24"/>
          <w:szCs w:val="24"/>
        </w:rPr>
      </w:pPr>
      <w:r>
        <w:rPr>
          <w:sz w:val="24"/>
          <w:szCs w:val="24"/>
        </w:rPr>
        <w:tab/>
      </w:r>
      <w:r w:rsidR="00C44136" w:rsidRPr="00AA47B4">
        <w:rPr>
          <w:sz w:val="24"/>
          <w:szCs w:val="24"/>
        </w:rPr>
        <w:t>6-306</w:t>
      </w:r>
      <w:r w:rsidR="00C44136" w:rsidRPr="00AA47B4">
        <w:rPr>
          <w:sz w:val="24"/>
          <w:szCs w:val="24"/>
        </w:rPr>
        <w:tab/>
        <w:t>Service Sinks</w:t>
      </w:r>
      <w:r>
        <w:rPr>
          <w:sz w:val="24"/>
          <w:szCs w:val="24"/>
        </w:rPr>
        <w:tab/>
      </w:r>
      <w:r w:rsidR="00E93626">
        <w:rPr>
          <w:sz w:val="24"/>
          <w:szCs w:val="24"/>
        </w:rPr>
        <w:t>169</w:t>
      </w:r>
    </w:p>
    <w:p w:rsidR="00E14831" w:rsidRDefault="00E14831" w:rsidP="00AA47B4">
      <w:pPr>
        <w:pStyle w:val="NoSpacing"/>
        <w:tabs>
          <w:tab w:val="left" w:pos="720"/>
          <w:tab w:val="left" w:pos="1440"/>
          <w:tab w:val="left" w:pos="8640"/>
        </w:tabs>
        <w:rPr>
          <w:sz w:val="24"/>
          <w:szCs w:val="24"/>
        </w:rPr>
      </w:pPr>
    </w:p>
    <w:p w:rsidR="00C44136" w:rsidRPr="00AA47B4" w:rsidRDefault="00C44136" w:rsidP="00AA47B4">
      <w:pPr>
        <w:pStyle w:val="NoSpacing"/>
        <w:tabs>
          <w:tab w:val="left" w:pos="720"/>
          <w:tab w:val="left" w:pos="1440"/>
          <w:tab w:val="left" w:pos="8640"/>
        </w:tabs>
        <w:rPr>
          <w:sz w:val="24"/>
          <w:szCs w:val="24"/>
        </w:rPr>
      </w:pPr>
      <w:r w:rsidRPr="00AA47B4">
        <w:rPr>
          <w:sz w:val="24"/>
          <w:szCs w:val="24"/>
        </w:rPr>
        <w:t>6-4</w:t>
      </w:r>
      <w:r w:rsidRPr="00AA47B4">
        <w:rPr>
          <w:sz w:val="24"/>
          <w:szCs w:val="24"/>
        </w:rPr>
        <w:tab/>
        <w:t>LOCATION AND PLACEMENT</w:t>
      </w:r>
      <w:r w:rsidR="00E14831">
        <w:rPr>
          <w:sz w:val="24"/>
          <w:szCs w:val="24"/>
        </w:rPr>
        <w:tab/>
      </w:r>
      <w:r w:rsidR="00E93626">
        <w:rPr>
          <w:sz w:val="24"/>
          <w:szCs w:val="24"/>
        </w:rPr>
        <w:t>169</w:t>
      </w:r>
    </w:p>
    <w:p w:rsidR="00E14831" w:rsidRDefault="00E14831" w:rsidP="00AA47B4">
      <w:pPr>
        <w:pStyle w:val="NoSpacing"/>
        <w:tabs>
          <w:tab w:val="left" w:pos="720"/>
          <w:tab w:val="left" w:pos="1440"/>
          <w:tab w:val="left" w:pos="8640"/>
        </w:tabs>
        <w:rPr>
          <w:sz w:val="24"/>
          <w:szCs w:val="24"/>
        </w:rPr>
      </w:pPr>
    </w:p>
    <w:p w:rsidR="00C44136" w:rsidRPr="00AA47B4" w:rsidRDefault="00E14831" w:rsidP="00AA47B4">
      <w:pPr>
        <w:pStyle w:val="NoSpacing"/>
        <w:tabs>
          <w:tab w:val="left" w:pos="720"/>
          <w:tab w:val="left" w:pos="1440"/>
          <w:tab w:val="left" w:pos="8640"/>
        </w:tabs>
        <w:rPr>
          <w:sz w:val="24"/>
          <w:szCs w:val="24"/>
        </w:rPr>
      </w:pPr>
      <w:r>
        <w:rPr>
          <w:sz w:val="24"/>
          <w:szCs w:val="24"/>
        </w:rPr>
        <w:tab/>
      </w:r>
      <w:r w:rsidR="00C44136" w:rsidRPr="00AA47B4">
        <w:rPr>
          <w:sz w:val="24"/>
          <w:szCs w:val="24"/>
        </w:rPr>
        <w:t>6-401</w:t>
      </w:r>
      <w:r w:rsidR="00C44136" w:rsidRPr="00AA47B4">
        <w:rPr>
          <w:sz w:val="24"/>
          <w:szCs w:val="24"/>
        </w:rPr>
        <w:tab/>
        <w:t>Handwashing Sinks</w:t>
      </w:r>
      <w:r>
        <w:rPr>
          <w:sz w:val="24"/>
          <w:szCs w:val="24"/>
        </w:rPr>
        <w:tab/>
      </w:r>
      <w:r w:rsidR="00E93626">
        <w:rPr>
          <w:sz w:val="24"/>
          <w:szCs w:val="24"/>
        </w:rPr>
        <w:t>169</w:t>
      </w:r>
    </w:p>
    <w:p w:rsidR="00C44136" w:rsidRPr="00AA47B4" w:rsidRDefault="00E14831" w:rsidP="00AA47B4">
      <w:pPr>
        <w:pStyle w:val="NoSpacing"/>
        <w:tabs>
          <w:tab w:val="left" w:pos="720"/>
          <w:tab w:val="left" w:pos="1440"/>
          <w:tab w:val="left" w:pos="8640"/>
        </w:tabs>
        <w:rPr>
          <w:sz w:val="24"/>
          <w:szCs w:val="24"/>
        </w:rPr>
      </w:pPr>
      <w:r>
        <w:rPr>
          <w:sz w:val="24"/>
          <w:szCs w:val="24"/>
        </w:rPr>
        <w:tab/>
      </w:r>
      <w:r w:rsidR="00C44136" w:rsidRPr="00AA47B4">
        <w:rPr>
          <w:sz w:val="24"/>
          <w:szCs w:val="24"/>
        </w:rPr>
        <w:t>6-402</w:t>
      </w:r>
      <w:r w:rsidR="00C44136" w:rsidRPr="00AA47B4">
        <w:rPr>
          <w:sz w:val="24"/>
          <w:szCs w:val="24"/>
        </w:rPr>
        <w:tab/>
        <w:t>Toilet Rooms</w:t>
      </w:r>
      <w:r>
        <w:rPr>
          <w:sz w:val="24"/>
          <w:szCs w:val="24"/>
        </w:rPr>
        <w:tab/>
      </w:r>
      <w:r w:rsidR="00E93626">
        <w:rPr>
          <w:sz w:val="24"/>
          <w:szCs w:val="24"/>
        </w:rPr>
        <w:t>169</w:t>
      </w:r>
    </w:p>
    <w:p w:rsidR="00C44136" w:rsidRPr="00E14831" w:rsidRDefault="00C44136" w:rsidP="00E14831">
      <w:pPr>
        <w:pStyle w:val="NoSpacing"/>
        <w:ind w:left="720"/>
        <w:rPr>
          <w:sz w:val="24"/>
          <w:szCs w:val="24"/>
        </w:rPr>
      </w:pPr>
      <w:r w:rsidRPr="00E14831">
        <w:rPr>
          <w:sz w:val="24"/>
          <w:szCs w:val="24"/>
        </w:rPr>
        <w:t>6-403</w:t>
      </w:r>
      <w:r w:rsidRPr="00E14831">
        <w:rPr>
          <w:sz w:val="24"/>
          <w:szCs w:val="24"/>
        </w:rPr>
        <w:tab/>
        <w:t>Employee Accommodations</w:t>
      </w:r>
      <w:r w:rsidRPr="00E14831">
        <w:rPr>
          <w:sz w:val="24"/>
          <w:szCs w:val="24"/>
        </w:rPr>
        <w:tab/>
      </w:r>
      <w:r w:rsidR="00AE128F" w:rsidRPr="00E14831">
        <w:rPr>
          <w:sz w:val="24"/>
          <w:szCs w:val="24"/>
        </w:rPr>
        <w:tab/>
      </w:r>
      <w:r w:rsidR="00AE128F" w:rsidRPr="00E14831">
        <w:rPr>
          <w:sz w:val="24"/>
          <w:szCs w:val="24"/>
        </w:rPr>
        <w:tab/>
      </w:r>
      <w:r w:rsidR="00AE128F" w:rsidRPr="00E14831">
        <w:rPr>
          <w:sz w:val="24"/>
          <w:szCs w:val="24"/>
        </w:rPr>
        <w:tab/>
      </w:r>
      <w:r w:rsidR="00AE128F" w:rsidRPr="00E14831">
        <w:rPr>
          <w:sz w:val="24"/>
          <w:szCs w:val="24"/>
        </w:rPr>
        <w:tab/>
      </w:r>
      <w:r w:rsidR="00AE128F" w:rsidRPr="00E14831">
        <w:rPr>
          <w:sz w:val="24"/>
          <w:szCs w:val="24"/>
        </w:rPr>
        <w:tab/>
      </w:r>
      <w:r w:rsidR="00AE128F" w:rsidRPr="00E14831">
        <w:rPr>
          <w:sz w:val="24"/>
          <w:szCs w:val="24"/>
        </w:rPr>
        <w:tab/>
      </w:r>
      <w:r w:rsidR="00E93626">
        <w:rPr>
          <w:sz w:val="24"/>
          <w:szCs w:val="24"/>
        </w:rPr>
        <w:t>169</w:t>
      </w:r>
    </w:p>
    <w:p w:rsidR="00C44136" w:rsidRPr="00E14831" w:rsidRDefault="00C44136" w:rsidP="00E14831">
      <w:pPr>
        <w:pStyle w:val="NoSpacing"/>
        <w:ind w:left="720"/>
        <w:rPr>
          <w:sz w:val="24"/>
          <w:szCs w:val="24"/>
        </w:rPr>
      </w:pPr>
      <w:r w:rsidRPr="00E14831">
        <w:rPr>
          <w:sz w:val="24"/>
          <w:szCs w:val="24"/>
        </w:rPr>
        <w:t>6-404</w:t>
      </w:r>
      <w:r w:rsidRPr="00E14831">
        <w:rPr>
          <w:sz w:val="24"/>
          <w:szCs w:val="24"/>
        </w:rPr>
        <w:tab/>
        <w:t>Distressed Merchandise</w:t>
      </w:r>
      <w:r w:rsidRPr="00E14831">
        <w:rPr>
          <w:sz w:val="24"/>
          <w:szCs w:val="24"/>
        </w:rPr>
        <w:tab/>
      </w:r>
      <w:r w:rsidR="00AE128F" w:rsidRPr="00E14831">
        <w:rPr>
          <w:sz w:val="24"/>
          <w:szCs w:val="24"/>
        </w:rPr>
        <w:tab/>
      </w:r>
      <w:r w:rsidR="00AE128F" w:rsidRPr="00E14831">
        <w:rPr>
          <w:sz w:val="24"/>
          <w:szCs w:val="24"/>
        </w:rPr>
        <w:tab/>
      </w:r>
      <w:r w:rsidR="00AE128F" w:rsidRPr="00E14831">
        <w:rPr>
          <w:sz w:val="24"/>
          <w:szCs w:val="24"/>
        </w:rPr>
        <w:tab/>
      </w:r>
      <w:r w:rsidR="00AE128F" w:rsidRPr="00E14831">
        <w:rPr>
          <w:sz w:val="24"/>
          <w:szCs w:val="24"/>
        </w:rPr>
        <w:tab/>
      </w:r>
      <w:r w:rsidR="00AE128F" w:rsidRPr="00E14831">
        <w:rPr>
          <w:sz w:val="24"/>
          <w:szCs w:val="24"/>
        </w:rPr>
        <w:tab/>
      </w:r>
      <w:r w:rsidR="00AE128F" w:rsidRPr="00E14831">
        <w:rPr>
          <w:sz w:val="24"/>
          <w:szCs w:val="24"/>
        </w:rPr>
        <w:tab/>
      </w:r>
      <w:r w:rsidR="00E93626">
        <w:rPr>
          <w:sz w:val="24"/>
          <w:szCs w:val="24"/>
        </w:rPr>
        <w:t>170</w:t>
      </w:r>
    </w:p>
    <w:p w:rsidR="00C44136" w:rsidRDefault="00C44136" w:rsidP="00E14831">
      <w:pPr>
        <w:pStyle w:val="NoSpacing"/>
        <w:ind w:left="720"/>
        <w:rPr>
          <w:sz w:val="24"/>
          <w:szCs w:val="24"/>
        </w:rPr>
      </w:pPr>
      <w:r w:rsidRPr="00E14831">
        <w:rPr>
          <w:sz w:val="24"/>
          <w:szCs w:val="24"/>
        </w:rPr>
        <w:t>6-405</w:t>
      </w:r>
      <w:r w:rsidRPr="00E14831">
        <w:rPr>
          <w:sz w:val="24"/>
          <w:szCs w:val="24"/>
        </w:rPr>
        <w:tab/>
        <w:t>Refuse, Recyclables, and Returnables</w:t>
      </w:r>
      <w:r w:rsidRPr="00E14831">
        <w:rPr>
          <w:sz w:val="24"/>
          <w:szCs w:val="24"/>
        </w:rPr>
        <w:tab/>
      </w:r>
      <w:r w:rsidR="00AE128F" w:rsidRPr="00E14831">
        <w:rPr>
          <w:sz w:val="24"/>
          <w:szCs w:val="24"/>
        </w:rPr>
        <w:tab/>
      </w:r>
      <w:r w:rsidR="00AE128F" w:rsidRPr="00E14831">
        <w:rPr>
          <w:sz w:val="24"/>
          <w:szCs w:val="24"/>
        </w:rPr>
        <w:tab/>
      </w:r>
      <w:r w:rsidR="00AE128F" w:rsidRPr="00E14831">
        <w:rPr>
          <w:sz w:val="24"/>
          <w:szCs w:val="24"/>
        </w:rPr>
        <w:tab/>
      </w:r>
      <w:r w:rsidR="00AE128F" w:rsidRPr="00E14831">
        <w:rPr>
          <w:sz w:val="24"/>
          <w:szCs w:val="24"/>
        </w:rPr>
        <w:tab/>
      </w:r>
      <w:r w:rsidR="00E93626">
        <w:rPr>
          <w:sz w:val="24"/>
          <w:szCs w:val="24"/>
        </w:rPr>
        <w:t>170</w:t>
      </w:r>
    </w:p>
    <w:p w:rsidR="00E14831" w:rsidRDefault="00E14831" w:rsidP="00E14831">
      <w:pPr>
        <w:pStyle w:val="NoSpacing"/>
        <w:ind w:left="720"/>
        <w:rPr>
          <w:sz w:val="24"/>
          <w:szCs w:val="24"/>
        </w:rPr>
      </w:pPr>
    </w:p>
    <w:p w:rsidR="00E14831" w:rsidRPr="00E14831" w:rsidRDefault="00E14831" w:rsidP="00E14831">
      <w:pPr>
        <w:pStyle w:val="NoSpacing"/>
        <w:ind w:left="720"/>
        <w:rPr>
          <w:sz w:val="24"/>
          <w:szCs w:val="24"/>
        </w:rPr>
      </w:pPr>
    </w:p>
    <w:p w:rsidR="00C44136" w:rsidRPr="00AE128F" w:rsidRDefault="00C44136" w:rsidP="007051A2">
      <w:pPr>
        <w:rPr>
          <w:sz w:val="24"/>
          <w:szCs w:val="24"/>
        </w:rPr>
      </w:pPr>
      <w:r w:rsidRPr="00AE128F">
        <w:rPr>
          <w:sz w:val="24"/>
          <w:szCs w:val="24"/>
        </w:rPr>
        <w:t>6-5</w:t>
      </w:r>
      <w:r w:rsidRPr="00AE128F">
        <w:rPr>
          <w:sz w:val="24"/>
          <w:szCs w:val="24"/>
        </w:rPr>
        <w:tab/>
        <w:t>MAINTENANCE AND OPERATION</w:t>
      </w:r>
      <w:r w:rsidRPr="00AE128F">
        <w:rPr>
          <w:sz w:val="24"/>
          <w:szCs w:val="24"/>
        </w:rPr>
        <w:tab/>
      </w:r>
      <w:r w:rsidR="00AE128F">
        <w:rPr>
          <w:sz w:val="24"/>
          <w:szCs w:val="24"/>
        </w:rPr>
        <w:tab/>
      </w:r>
      <w:r w:rsidR="00AE128F">
        <w:rPr>
          <w:sz w:val="24"/>
          <w:szCs w:val="24"/>
        </w:rPr>
        <w:tab/>
      </w:r>
      <w:r w:rsidR="00AE128F">
        <w:rPr>
          <w:sz w:val="24"/>
          <w:szCs w:val="24"/>
        </w:rPr>
        <w:tab/>
      </w:r>
      <w:r w:rsidR="00AE128F">
        <w:rPr>
          <w:sz w:val="24"/>
          <w:szCs w:val="24"/>
        </w:rPr>
        <w:tab/>
      </w:r>
      <w:r w:rsidR="00AE128F">
        <w:rPr>
          <w:sz w:val="24"/>
          <w:szCs w:val="24"/>
        </w:rPr>
        <w:tab/>
      </w:r>
      <w:r w:rsidR="00AE128F">
        <w:rPr>
          <w:sz w:val="24"/>
          <w:szCs w:val="24"/>
        </w:rPr>
        <w:tab/>
      </w:r>
      <w:r w:rsidR="008D351D">
        <w:rPr>
          <w:sz w:val="24"/>
          <w:szCs w:val="24"/>
        </w:rPr>
        <w:t>170</w:t>
      </w:r>
    </w:p>
    <w:p w:rsidR="00D21AB1" w:rsidRDefault="00C44136" w:rsidP="00E14831">
      <w:pPr>
        <w:ind w:left="720"/>
        <w:rPr>
          <w:b/>
          <w:color w:val="3366FF"/>
          <w:sz w:val="28"/>
          <w:szCs w:val="28"/>
        </w:rPr>
      </w:pPr>
      <w:r w:rsidRPr="00AE128F">
        <w:rPr>
          <w:sz w:val="24"/>
          <w:szCs w:val="24"/>
        </w:rPr>
        <w:t>6-501</w:t>
      </w:r>
      <w:r w:rsidRPr="00AE128F">
        <w:rPr>
          <w:sz w:val="24"/>
          <w:szCs w:val="24"/>
        </w:rPr>
        <w:tab/>
        <w:t>Premises, Structures, Attachments, and</w:t>
      </w:r>
      <w:r w:rsidR="00AE128F">
        <w:rPr>
          <w:sz w:val="24"/>
          <w:szCs w:val="24"/>
        </w:rPr>
        <w:t xml:space="preserve"> </w:t>
      </w:r>
      <w:r w:rsidRPr="00AE128F">
        <w:rPr>
          <w:sz w:val="24"/>
          <w:szCs w:val="24"/>
        </w:rPr>
        <w:t>Fixtures – Methods</w:t>
      </w:r>
      <w:r w:rsidR="00AE128F">
        <w:rPr>
          <w:sz w:val="24"/>
          <w:szCs w:val="24"/>
        </w:rPr>
        <w:tab/>
      </w:r>
      <w:r w:rsidR="00AE128F">
        <w:rPr>
          <w:sz w:val="24"/>
          <w:szCs w:val="24"/>
        </w:rPr>
        <w:tab/>
      </w:r>
      <w:r w:rsidR="008D351D">
        <w:rPr>
          <w:sz w:val="24"/>
          <w:szCs w:val="24"/>
        </w:rPr>
        <w:t>170</w:t>
      </w:r>
    </w:p>
    <w:p w:rsidR="00D21AB1" w:rsidRDefault="00D21AB1" w:rsidP="00AE128F">
      <w:pPr>
        <w:tabs>
          <w:tab w:val="left" w:pos="887"/>
          <w:tab w:val="left" w:pos="3500"/>
        </w:tabs>
        <w:rPr>
          <w:b/>
          <w:color w:val="3366FF"/>
          <w:sz w:val="28"/>
          <w:szCs w:val="28"/>
        </w:rPr>
      </w:pPr>
    </w:p>
    <w:p w:rsidR="00C44136" w:rsidRPr="00AE128F" w:rsidRDefault="00C44136" w:rsidP="00AE128F">
      <w:pPr>
        <w:tabs>
          <w:tab w:val="left" w:pos="887"/>
          <w:tab w:val="left" w:pos="3500"/>
        </w:tabs>
        <w:rPr>
          <w:b/>
          <w:color w:val="3366FF"/>
          <w:sz w:val="28"/>
          <w:szCs w:val="28"/>
        </w:rPr>
      </w:pPr>
      <w:r w:rsidRPr="00AE128F">
        <w:rPr>
          <w:b/>
          <w:color w:val="3366FF"/>
          <w:sz w:val="28"/>
          <w:szCs w:val="28"/>
        </w:rPr>
        <w:t>Chapter 7</w:t>
      </w:r>
    </w:p>
    <w:p w:rsidR="00D21AB1" w:rsidRPr="00D21AB1" w:rsidRDefault="00C44136" w:rsidP="00D21AB1">
      <w:pPr>
        <w:jc w:val="center"/>
        <w:rPr>
          <w:b/>
          <w:color w:val="3366FF"/>
          <w:sz w:val="28"/>
          <w:szCs w:val="28"/>
        </w:rPr>
      </w:pPr>
      <w:r w:rsidRPr="00AE128F">
        <w:rPr>
          <w:b/>
          <w:color w:val="3366FF"/>
          <w:sz w:val="28"/>
          <w:szCs w:val="28"/>
        </w:rPr>
        <w:t>Poisonous or Toxic Materials</w:t>
      </w:r>
    </w:p>
    <w:p w:rsidR="00C44136" w:rsidRDefault="00C44136" w:rsidP="00D21AB1">
      <w:pPr>
        <w:tabs>
          <w:tab w:val="left" w:pos="720"/>
          <w:tab w:val="left" w:pos="3483"/>
        </w:tabs>
        <w:rPr>
          <w:sz w:val="24"/>
          <w:szCs w:val="24"/>
        </w:rPr>
      </w:pPr>
      <w:r w:rsidRPr="00AE128F">
        <w:rPr>
          <w:sz w:val="24"/>
          <w:szCs w:val="24"/>
        </w:rPr>
        <w:t>7-1</w:t>
      </w:r>
      <w:r w:rsidRPr="00AE128F">
        <w:rPr>
          <w:sz w:val="24"/>
          <w:szCs w:val="24"/>
        </w:rPr>
        <w:tab/>
        <w:t>LABELING AND IDENTIFICATION</w:t>
      </w:r>
      <w:r w:rsidRPr="00AE128F">
        <w:rPr>
          <w:sz w:val="24"/>
          <w:szCs w:val="24"/>
        </w:rPr>
        <w:tab/>
      </w:r>
      <w:r w:rsidR="00D21AB1">
        <w:rPr>
          <w:sz w:val="24"/>
          <w:szCs w:val="24"/>
        </w:rPr>
        <w:tab/>
      </w:r>
      <w:r w:rsidR="00D21AB1">
        <w:rPr>
          <w:sz w:val="24"/>
          <w:szCs w:val="24"/>
        </w:rPr>
        <w:tab/>
      </w:r>
      <w:r w:rsidR="00D21AB1">
        <w:rPr>
          <w:sz w:val="24"/>
          <w:szCs w:val="24"/>
        </w:rPr>
        <w:tab/>
      </w:r>
      <w:r w:rsidR="00D21AB1">
        <w:rPr>
          <w:sz w:val="24"/>
          <w:szCs w:val="24"/>
        </w:rPr>
        <w:tab/>
      </w:r>
      <w:r w:rsidR="00D21AB1">
        <w:rPr>
          <w:sz w:val="24"/>
          <w:szCs w:val="24"/>
        </w:rPr>
        <w:tab/>
      </w:r>
      <w:r w:rsidR="00D21AB1">
        <w:rPr>
          <w:sz w:val="24"/>
          <w:szCs w:val="24"/>
        </w:rPr>
        <w:tab/>
      </w:r>
      <w:r w:rsidR="008D351D">
        <w:rPr>
          <w:sz w:val="24"/>
          <w:szCs w:val="24"/>
        </w:rPr>
        <w:t>174</w:t>
      </w:r>
    </w:p>
    <w:p w:rsidR="00193063" w:rsidRDefault="00193063" w:rsidP="00193063">
      <w:pPr>
        <w:pStyle w:val="NoSpacing"/>
        <w:tabs>
          <w:tab w:val="left" w:pos="720"/>
          <w:tab w:val="left" w:pos="1440"/>
          <w:tab w:val="left" w:pos="8640"/>
        </w:tabs>
        <w:rPr>
          <w:sz w:val="24"/>
          <w:szCs w:val="24"/>
        </w:rPr>
      </w:pPr>
      <w:r>
        <w:tab/>
      </w:r>
      <w:r w:rsidRPr="00193063">
        <w:rPr>
          <w:sz w:val="24"/>
          <w:szCs w:val="24"/>
        </w:rPr>
        <w:t xml:space="preserve">7-101 </w:t>
      </w:r>
      <w:r w:rsidRPr="00193063">
        <w:rPr>
          <w:sz w:val="24"/>
          <w:szCs w:val="24"/>
        </w:rPr>
        <w:tab/>
      </w:r>
      <w:r w:rsidR="00900FA0">
        <w:rPr>
          <w:sz w:val="24"/>
          <w:szCs w:val="24"/>
        </w:rPr>
        <w:t>Original</w:t>
      </w:r>
      <w:r w:rsidR="008D351D">
        <w:rPr>
          <w:sz w:val="24"/>
          <w:szCs w:val="24"/>
        </w:rPr>
        <w:t xml:space="preserve"> Containers</w:t>
      </w:r>
      <w:r w:rsidR="008D351D">
        <w:rPr>
          <w:sz w:val="24"/>
          <w:szCs w:val="24"/>
        </w:rPr>
        <w:tab/>
        <w:t>174</w:t>
      </w:r>
    </w:p>
    <w:p w:rsidR="00193063" w:rsidRPr="00193063" w:rsidRDefault="008D351D" w:rsidP="00193063">
      <w:pPr>
        <w:pStyle w:val="NoSpacing"/>
        <w:tabs>
          <w:tab w:val="left" w:pos="720"/>
          <w:tab w:val="left" w:pos="1440"/>
          <w:tab w:val="left" w:pos="8640"/>
        </w:tabs>
        <w:rPr>
          <w:sz w:val="24"/>
          <w:szCs w:val="24"/>
        </w:rPr>
      </w:pPr>
      <w:r>
        <w:rPr>
          <w:sz w:val="24"/>
          <w:szCs w:val="24"/>
        </w:rPr>
        <w:tab/>
        <w:t>7-102</w:t>
      </w:r>
      <w:r>
        <w:rPr>
          <w:sz w:val="24"/>
          <w:szCs w:val="24"/>
        </w:rPr>
        <w:tab/>
        <w:t>Working containers</w:t>
      </w:r>
      <w:r>
        <w:rPr>
          <w:sz w:val="24"/>
          <w:szCs w:val="24"/>
        </w:rPr>
        <w:tab/>
        <w:t>174</w:t>
      </w:r>
    </w:p>
    <w:tbl>
      <w:tblPr>
        <w:tblW w:w="8783" w:type="dxa"/>
        <w:tblInd w:w="720" w:type="dxa"/>
        <w:tblLayout w:type="fixed"/>
        <w:tblCellMar>
          <w:left w:w="0" w:type="dxa"/>
          <w:right w:w="0" w:type="dxa"/>
        </w:tblCellMar>
        <w:tblLook w:val="00A0" w:firstRow="1" w:lastRow="0" w:firstColumn="1" w:lastColumn="0" w:noHBand="0" w:noVBand="0"/>
      </w:tblPr>
      <w:tblGrid>
        <w:gridCol w:w="720"/>
        <w:gridCol w:w="7200"/>
        <w:gridCol w:w="863"/>
      </w:tblGrid>
      <w:tr w:rsidR="00C44136" w:rsidRPr="00193063" w:rsidTr="00193063">
        <w:trPr>
          <w:trHeight w:hRule="exact" w:val="87"/>
        </w:trPr>
        <w:tc>
          <w:tcPr>
            <w:tcW w:w="720" w:type="dxa"/>
          </w:tcPr>
          <w:p w:rsidR="00C44136" w:rsidRPr="00193063" w:rsidRDefault="00C44136" w:rsidP="00193063">
            <w:pPr>
              <w:pStyle w:val="NoSpacing"/>
              <w:rPr>
                <w:sz w:val="24"/>
                <w:szCs w:val="24"/>
              </w:rPr>
            </w:pPr>
          </w:p>
        </w:tc>
        <w:tc>
          <w:tcPr>
            <w:tcW w:w="7200" w:type="dxa"/>
          </w:tcPr>
          <w:p w:rsidR="00C44136" w:rsidRPr="00193063" w:rsidRDefault="00C44136" w:rsidP="00193063">
            <w:pPr>
              <w:pStyle w:val="NoSpacing"/>
              <w:rPr>
                <w:sz w:val="24"/>
                <w:szCs w:val="24"/>
              </w:rPr>
            </w:pPr>
          </w:p>
        </w:tc>
        <w:tc>
          <w:tcPr>
            <w:tcW w:w="863" w:type="dxa"/>
          </w:tcPr>
          <w:p w:rsidR="00C44136" w:rsidRPr="00193063" w:rsidRDefault="00C44136" w:rsidP="00193063">
            <w:pPr>
              <w:pStyle w:val="NoSpacing"/>
              <w:rPr>
                <w:sz w:val="24"/>
                <w:szCs w:val="24"/>
              </w:rPr>
            </w:pPr>
          </w:p>
        </w:tc>
      </w:tr>
      <w:tr w:rsidR="00C44136" w:rsidRPr="00193063" w:rsidTr="00193063">
        <w:trPr>
          <w:trHeight w:hRule="exact" w:val="87"/>
        </w:trPr>
        <w:tc>
          <w:tcPr>
            <w:tcW w:w="720" w:type="dxa"/>
          </w:tcPr>
          <w:p w:rsidR="00C44136" w:rsidRPr="00193063" w:rsidRDefault="00C44136" w:rsidP="00193063">
            <w:pPr>
              <w:pStyle w:val="NoSpacing"/>
              <w:rPr>
                <w:sz w:val="24"/>
                <w:szCs w:val="24"/>
              </w:rPr>
            </w:pPr>
          </w:p>
        </w:tc>
        <w:tc>
          <w:tcPr>
            <w:tcW w:w="7200" w:type="dxa"/>
          </w:tcPr>
          <w:p w:rsidR="00C44136" w:rsidRPr="00193063" w:rsidRDefault="00C44136" w:rsidP="00193063">
            <w:pPr>
              <w:pStyle w:val="NoSpacing"/>
              <w:rPr>
                <w:sz w:val="24"/>
                <w:szCs w:val="24"/>
              </w:rPr>
            </w:pPr>
          </w:p>
        </w:tc>
        <w:tc>
          <w:tcPr>
            <w:tcW w:w="863" w:type="dxa"/>
          </w:tcPr>
          <w:p w:rsidR="00C44136" w:rsidRPr="00193063" w:rsidRDefault="00C44136" w:rsidP="00193063">
            <w:pPr>
              <w:pStyle w:val="NoSpacing"/>
              <w:rPr>
                <w:sz w:val="24"/>
                <w:szCs w:val="24"/>
              </w:rPr>
            </w:pPr>
          </w:p>
        </w:tc>
      </w:tr>
    </w:tbl>
    <w:p w:rsidR="00C44136" w:rsidRPr="00AE128F" w:rsidRDefault="00C44136" w:rsidP="00193063">
      <w:pPr>
        <w:pStyle w:val="NoSpacing"/>
      </w:pPr>
    </w:p>
    <w:p w:rsidR="00C44136" w:rsidRDefault="00C44136" w:rsidP="00193063">
      <w:pPr>
        <w:pStyle w:val="NoSpacing"/>
        <w:tabs>
          <w:tab w:val="left" w:pos="720"/>
          <w:tab w:val="left" w:pos="1440"/>
          <w:tab w:val="left" w:pos="8640"/>
        </w:tabs>
        <w:rPr>
          <w:sz w:val="24"/>
          <w:szCs w:val="24"/>
        </w:rPr>
      </w:pPr>
      <w:r w:rsidRPr="00193063">
        <w:rPr>
          <w:sz w:val="24"/>
          <w:szCs w:val="24"/>
        </w:rPr>
        <w:t>7-2</w:t>
      </w:r>
      <w:r w:rsidRPr="00193063">
        <w:rPr>
          <w:sz w:val="24"/>
          <w:szCs w:val="24"/>
        </w:rPr>
        <w:tab/>
        <w:t>OPERATION</w:t>
      </w:r>
      <w:r w:rsidR="008D351D">
        <w:rPr>
          <w:sz w:val="24"/>
          <w:szCs w:val="24"/>
        </w:rPr>
        <w:t>AL SUPPLIES AND APPLICATIONS</w:t>
      </w:r>
      <w:r w:rsidR="008D351D">
        <w:rPr>
          <w:sz w:val="24"/>
          <w:szCs w:val="24"/>
        </w:rPr>
        <w:tab/>
        <w:t>174</w:t>
      </w:r>
    </w:p>
    <w:p w:rsidR="00193063" w:rsidRDefault="00193063" w:rsidP="00193063">
      <w:pPr>
        <w:pStyle w:val="NoSpacing"/>
        <w:tabs>
          <w:tab w:val="left" w:pos="720"/>
          <w:tab w:val="left" w:pos="1440"/>
          <w:tab w:val="left" w:pos="8640"/>
        </w:tabs>
        <w:rPr>
          <w:sz w:val="24"/>
          <w:szCs w:val="24"/>
        </w:rPr>
      </w:pPr>
    </w:p>
    <w:p w:rsidR="00193063" w:rsidRDefault="008D351D" w:rsidP="00193063">
      <w:pPr>
        <w:pStyle w:val="NoSpacing"/>
        <w:tabs>
          <w:tab w:val="left" w:pos="720"/>
          <w:tab w:val="left" w:pos="1440"/>
          <w:tab w:val="left" w:pos="8640"/>
        </w:tabs>
        <w:rPr>
          <w:sz w:val="24"/>
          <w:szCs w:val="24"/>
        </w:rPr>
      </w:pPr>
      <w:r>
        <w:rPr>
          <w:sz w:val="24"/>
          <w:szCs w:val="24"/>
        </w:rPr>
        <w:tab/>
        <w:t xml:space="preserve">7-201 </w:t>
      </w:r>
      <w:r>
        <w:rPr>
          <w:sz w:val="24"/>
          <w:szCs w:val="24"/>
        </w:rPr>
        <w:tab/>
        <w:t>Storage</w:t>
      </w:r>
      <w:r>
        <w:rPr>
          <w:sz w:val="24"/>
          <w:szCs w:val="24"/>
        </w:rPr>
        <w:tab/>
        <w:t>174</w:t>
      </w:r>
    </w:p>
    <w:p w:rsidR="00193063" w:rsidRDefault="008D351D" w:rsidP="00193063">
      <w:pPr>
        <w:pStyle w:val="NoSpacing"/>
        <w:tabs>
          <w:tab w:val="left" w:pos="720"/>
          <w:tab w:val="left" w:pos="1440"/>
          <w:tab w:val="left" w:pos="8640"/>
        </w:tabs>
        <w:rPr>
          <w:sz w:val="24"/>
          <w:szCs w:val="24"/>
        </w:rPr>
      </w:pPr>
      <w:r>
        <w:rPr>
          <w:sz w:val="24"/>
          <w:szCs w:val="24"/>
        </w:rPr>
        <w:tab/>
        <w:t>7-202</w:t>
      </w:r>
      <w:r>
        <w:rPr>
          <w:sz w:val="24"/>
          <w:szCs w:val="24"/>
        </w:rPr>
        <w:tab/>
        <w:t>Presence and Use</w:t>
      </w:r>
      <w:r>
        <w:rPr>
          <w:sz w:val="24"/>
          <w:szCs w:val="24"/>
        </w:rPr>
        <w:tab/>
        <w:t>175</w:t>
      </w:r>
    </w:p>
    <w:p w:rsidR="00193063" w:rsidRDefault="00193063" w:rsidP="00193063">
      <w:pPr>
        <w:pStyle w:val="NoSpacing"/>
        <w:tabs>
          <w:tab w:val="left" w:pos="720"/>
          <w:tab w:val="left" w:pos="1440"/>
          <w:tab w:val="left" w:pos="8640"/>
        </w:tabs>
        <w:rPr>
          <w:sz w:val="24"/>
          <w:szCs w:val="24"/>
        </w:rPr>
      </w:pPr>
      <w:r>
        <w:rPr>
          <w:sz w:val="24"/>
          <w:szCs w:val="24"/>
        </w:rPr>
        <w:tab/>
        <w:t>7</w:t>
      </w:r>
      <w:r w:rsidR="008D351D">
        <w:rPr>
          <w:sz w:val="24"/>
          <w:szCs w:val="24"/>
        </w:rPr>
        <w:t xml:space="preserve">-203 </w:t>
      </w:r>
      <w:r w:rsidR="008D351D">
        <w:rPr>
          <w:sz w:val="24"/>
          <w:szCs w:val="24"/>
        </w:rPr>
        <w:tab/>
        <w:t>Container Prohibitions</w:t>
      </w:r>
      <w:r w:rsidR="008D351D">
        <w:rPr>
          <w:sz w:val="24"/>
          <w:szCs w:val="24"/>
        </w:rPr>
        <w:tab/>
        <w:t>176</w:t>
      </w:r>
    </w:p>
    <w:p w:rsidR="00193063" w:rsidRDefault="008D351D" w:rsidP="00193063">
      <w:pPr>
        <w:pStyle w:val="NoSpacing"/>
        <w:tabs>
          <w:tab w:val="left" w:pos="720"/>
          <w:tab w:val="left" w:pos="1440"/>
          <w:tab w:val="left" w:pos="8640"/>
        </w:tabs>
        <w:rPr>
          <w:sz w:val="24"/>
          <w:szCs w:val="24"/>
        </w:rPr>
      </w:pPr>
      <w:r>
        <w:rPr>
          <w:sz w:val="24"/>
          <w:szCs w:val="24"/>
        </w:rPr>
        <w:tab/>
        <w:t>7-204</w:t>
      </w:r>
      <w:r>
        <w:rPr>
          <w:sz w:val="24"/>
          <w:szCs w:val="24"/>
        </w:rPr>
        <w:tab/>
        <w:t>Chemicals</w:t>
      </w:r>
      <w:r>
        <w:rPr>
          <w:sz w:val="24"/>
          <w:szCs w:val="24"/>
        </w:rPr>
        <w:tab/>
        <w:t>176</w:t>
      </w:r>
    </w:p>
    <w:p w:rsidR="00193063" w:rsidRDefault="008D351D" w:rsidP="00193063">
      <w:pPr>
        <w:pStyle w:val="NoSpacing"/>
        <w:tabs>
          <w:tab w:val="left" w:pos="720"/>
          <w:tab w:val="left" w:pos="1440"/>
          <w:tab w:val="left" w:pos="8640"/>
        </w:tabs>
        <w:rPr>
          <w:sz w:val="24"/>
          <w:szCs w:val="24"/>
        </w:rPr>
      </w:pPr>
      <w:r>
        <w:rPr>
          <w:sz w:val="24"/>
          <w:szCs w:val="24"/>
        </w:rPr>
        <w:tab/>
        <w:t>7-205</w:t>
      </w:r>
      <w:r>
        <w:rPr>
          <w:sz w:val="24"/>
          <w:szCs w:val="24"/>
        </w:rPr>
        <w:tab/>
        <w:t>Lubricants</w:t>
      </w:r>
      <w:r>
        <w:rPr>
          <w:sz w:val="24"/>
          <w:szCs w:val="24"/>
        </w:rPr>
        <w:tab/>
        <w:t>178</w:t>
      </w:r>
    </w:p>
    <w:p w:rsidR="00193063" w:rsidRDefault="00193063" w:rsidP="00193063">
      <w:pPr>
        <w:pStyle w:val="NoSpacing"/>
        <w:tabs>
          <w:tab w:val="left" w:pos="720"/>
          <w:tab w:val="left" w:pos="1440"/>
          <w:tab w:val="left" w:pos="8640"/>
        </w:tabs>
        <w:rPr>
          <w:sz w:val="24"/>
          <w:szCs w:val="24"/>
        </w:rPr>
      </w:pPr>
      <w:r>
        <w:rPr>
          <w:sz w:val="24"/>
          <w:szCs w:val="24"/>
        </w:rPr>
        <w:tab/>
        <w:t>7-206</w:t>
      </w:r>
      <w:r>
        <w:rPr>
          <w:sz w:val="24"/>
          <w:szCs w:val="24"/>
        </w:rPr>
        <w:tab/>
        <w:t>Pesti</w:t>
      </w:r>
      <w:r w:rsidR="008D351D">
        <w:rPr>
          <w:sz w:val="24"/>
          <w:szCs w:val="24"/>
        </w:rPr>
        <w:t>cides</w:t>
      </w:r>
      <w:r w:rsidR="008D351D">
        <w:rPr>
          <w:sz w:val="24"/>
          <w:szCs w:val="24"/>
        </w:rPr>
        <w:tab/>
        <w:t>178</w:t>
      </w:r>
    </w:p>
    <w:p w:rsidR="00193063" w:rsidRDefault="00900FA0" w:rsidP="00193063">
      <w:pPr>
        <w:pStyle w:val="NoSpacing"/>
        <w:tabs>
          <w:tab w:val="left" w:pos="720"/>
          <w:tab w:val="left" w:pos="1440"/>
          <w:tab w:val="left" w:pos="8640"/>
        </w:tabs>
        <w:rPr>
          <w:sz w:val="24"/>
          <w:szCs w:val="24"/>
        </w:rPr>
      </w:pPr>
      <w:r>
        <w:rPr>
          <w:sz w:val="24"/>
          <w:szCs w:val="24"/>
        </w:rPr>
        <w:tab/>
        <w:t>7-207</w:t>
      </w:r>
      <w:r w:rsidR="008D351D">
        <w:rPr>
          <w:sz w:val="24"/>
          <w:szCs w:val="24"/>
        </w:rPr>
        <w:tab/>
        <w:t>Medicines</w:t>
      </w:r>
      <w:r w:rsidR="008D351D">
        <w:rPr>
          <w:sz w:val="24"/>
          <w:szCs w:val="24"/>
        </w:rPr>
        <w:tab/>
        <w:t>178</w:t>
      </w:r>
    </w:p>
    <w:p w:rsidR="00900FA0" w:rsidRDefault="008D351D" w:rsidP="00193063">
      <w:pPr>
        <w:pStyle w:val="NoSpacing"/>
        <w:tabs>
          <w:tab w:val="left" w:pos="720"/>
          <w:tab w:val="left" w:pos="1440"/>
          <w:tab w:val="left" w:pos="8640"/>
        </w:tabs>
        <w:rPr>
          <w:sz w:val="24"/>
          <w:szCs w:val="24"/>
        </w:rPr>
      </w:pPr>
      <w:r>
        <w:rPr>
          <w:sz w:val="24"/>
          <w:szCs w:val="24"/>
        </w:rPr>
        <w:tab/>
        <w:t xml:space="preserve">7-208 </w:t>
      </w:r>
      <w:r>
        <w:rPr>
          <w:sz w:val="24"/>
          <w:szCs w:val="24"/>
        </w:rPr>
        <w:tab/>
        <w:t>First Aid Supplies</w:t>
      </w:r>
      <w:r>
        <w:rPr>
          <w:sz w:val="24"/>
          <w:szCs w:val="24"/>
        </w:rPr>
        <w:tab/>
        <w:t>179</w:t>
      </w:r>
    </w:p>
    <w:p w:rsidR="00900FA0" w:rsidRDefault="00900FA0" w:rsidP="00193063">
      <w:pPr>
        <w:pStyle w:val="NoSpacing"/>
        <w:tabs>
          <w:tab w:val="left" w:pos="720"/>
          <w:tab w:val="left" w:pos="1440"/>
          <w:tab w:val="left" w:pos="8640"/>
        </w:tabs>
        <w:rPr>
          <w:sz w:val="24"/>
          <w:szCs w:val="24"/>
        </w:rPr>
      </w:pPr>
      <w:r>
        <w:rPr>
          <w:sz w:val="24"/>
          <w:szCs w:val="24"/>
        </w:rPr>
        <w:tab/>
        <w:t>7-2</w:t>
      </w:r>
      <w:r w:rsidR="008D351D">
        <w:rPr>
          <w:sz w:val="24"/>
          <w:szCs w:val="24"/>
        </w:rPr>
        <w:t>09</w:t>
      </w:r>
      <w:r w:rsidR="008D351D">
        <w:rPr>
          <w:sz w:val="24"/>
          <w:szCs w:val="24"/>
        </w:rPr>
        <w:tab/>
        <w:t>Other Personal Care Items</w:t>
      </w:r>
      <w:r w:rsidR="008D351D">
        <w:rPr>
          <w:sz w:val="24"/>
          <w:szCs w:val="24"/>
        </w:rPr>
        <w:tab/>
        <w:t>179</w:t>
      </w:r>
    </w:p>
    <w:p w:rsidR="00BB2BB9" w:rsidRDefault="00BB2BB9" w:rsidP="00193063">
      <w:pPr>
        <w:pStyle w:val="NoSpacing"/>
        <w:tabs>
          <w:tab w:val="left" w:pos="720"/>
          <w:tab w:val="left" w:pos="1440"/>
          <w:tab w:val="left" w:pos="8640"/>
        </w:tabs>
        <w:rPr>
          <w:sz w:val="24"/>
          <w:szCs w:val="24"/>
        </w:rPr>
      </w:pPr>
    </w:p>
    <w:p w:rsidR="00BB2BB9" w:rsidRDefault="008D351D" w:rsidP="00193063">
      <w:pPr>
        <w:pStyle w:val="NoSpacing"/>
        <w:tabs>
          <w:tab w:val="left" w:pos="720"/>
          <w:tab w:val="left" w:pos="1440"/>
          <w:tab w:val="left" w:pos="8640"/>
        </w:tabs>
        <w:rPr>
          <w:sz w:val="24"/>
          <w:szCs w:val="24"/>
        </w:rPr>
      </w:pPr>
      <w:r>
        <w:rPr>
          <w:sz w:val="24"/>
          <w:szCs w:val="24"/>
        </w:rPr>
        <w:t>7-3</w:t>
      </w:r>
      <w:r>
        <w:rPr>
          <w:sz w:val="24"/>
          <w:szCs w:val="24"/>
        </w:rPr>
        <w:tab/>
        <w:t>STOCK AND RETAIL SALE</w:t>
      </w:r>
      <w:r>
        <w:rPr>
          <w:sz w:val="24"/>
          <w:szCs w:val="24"/>
        </w:rPr>
        <w:tab/>
        <w:t>179</w:t>
      </w:r>
    </w:p>
    <w:p w:rsidR="00BB2BB9" w:rsidRDefault="00BB2BB9" w:rsidP="00193063">
      <w:pPr>
        <w:pStyle w:val="NoSpacing"/>
        <w:tabs>
          <w:tab w:val="left" w:pos="720"/>
          <w:tab w:val="left" w:pos="1440"/>
          <w:tab w:val="left" w:pos="8640"/>
        </w:tabs>
        <w:rPr>
          <w:sz w:val="24"/>
          <w:szCs w:val="24"/>
        </w:rPr>
      </w:pPr>
    </w:p>
    <w:p w:rsidR="007B62A6" w:rsidRDefault="008D351D" w:rsidP="00193063">
      <w:pPr>
        <w:pStyle w:val="NoSpacing"/>
        <w:tabs>
          <w:tab w:val="left" w:pos="720"/>
          <w:tab w:val="left" w:pos="1440"/>
          <w:tab w:val="left" w:pos="8640"/>
        </w:tabs>
        <w:rPr>
          <w:sz w:val="24"/>
          <w:szCs w:val="24"/>
        </w:rPr>
        <w:sectPr w:rsidR="007B62A6" w:rsidSect="002B39E8">
          <w:pgSz w:w="12240" w:h="15840"/>
          <w:pgMar w:top="900" w:right="1440" w:bottom="1260" w:left="1440" w:header="0" w:footer="729" w:gutter="0"/>
          <w:cols w:space="720"/>
        </w:sectPr>
      </w:pPr>
      <w:r>
        <w:rPr>
          <w:sz w:val="24"/>
          <w:szCs w:val="24"/>
        </w:rPr>
        <w:tab/>
        <w:t>7-301</w:t>
      </w:r>
      <w:r>
        <w:rPr>
          <w:sz w:val="24"/>
          <w:szCs w:val="24"/>
        </w:rPr>
        <w:tab/>
        <w:t>Storage and Display</w:t>
      </w:r>
      <w:r>
        <w:rPr>
          <w:sz w:val="24"/>
          <w:szCs w:val="24"/>
        </w:rPr>
        <w:tab/>
        <w:t>179</w:t>
      </w:r>
    </w:p>
    <w:tbl>
      <w:tblPr>
        <w:tblW w:w="8781" w:type="dxa"/>
        <w:tblInd w:w="720" w:type="dxa"/>
        <w:tblLayout w:type="fixed"/>
        <w:tblCellMar>
          <w:left w:w="0" w:type="dxa"/>
          <w:right w:w="0" w:type="dxa"/>
        </w:tblCellMar>
        <w:tblLook w:val="00A0" w:firstRow="1" w:lastRow="0" w:firstColumn="1" w:lastColumn="0" w:noHBand="0" w:noVBand="0"/>
      </w:tblPr>
      <w:tblGrid>
        <w:gridCol w:w="720"/>
        <w:gridCol w:w="7200"/>
        <w:gridCol w:w="861"/>
      </w:tblGrid>
      <w:tr w:rsidR="00C44136" w:rsidRPr="00BB2BB9" w:rsidTr="007B62A6">
        <w:trPr>
          <w:trHeight w:hRule="exact" w:val="87"/>
        </w:trPr>
        <w:tc>
          <w:tcPr>
            <w:tcW w:w="720" w:type="dxa"/>
          </w:tcPr>
          <w:p w:rsidR="00BB2BB9" w:rsidRPr="00BB2BB9" w:rsidRDefault="00BB2BB9" w:rsidP="00BB2BB9">
            <w:pPr>
              <w:pStyle w:val="NoSpacing"/>
            </w:pPr>
          </w:p>
        </w:tc>
        <w:tc>
          <w:tcPr>
            <w:tcW w:w="7200" w:type="dxa"/>
          </w:tcPr>
          <w:p w:rsidR="00C44136" w:rsidRPr="00BB2BB9" w:rsidRDefault="00C44136" w:rsidP="00BB2BB9">
            <w:pPr>
              <w:pStyle w:val="NoSpacing"/>
            </w:pPr>
          </w:p>
        </w:tc>
        <w:tc>
          <w:tcPr>
            <w:tcW w:w="861" w:type="dxa"/>
          </w:tcPr>
          <w:p w:rsidR="00C44136" w:rsidRPr="00BB2BB9" w:rsidRDefault="00C44136" w:rsidP="00BB2BB9">
            <w:pPr>
              <w:pStyle w:val="NoSpacing"/>
            </w:pPr>
          </w:p>
        </w:tc>
      </w:tr>
      <w:tr w:rsidR="00C44136" w:rsidRPr="00BB2BB9" w:rsidTr="007B62A6">
        <w:trPr>
          <w:trHeight w:hRule="exact" w:val="87"/>
        </w:trPr>
        <w:tc>
          <w:tcPr>
            <w:tcW w:w="720" w:type="dxa"/>
          </w:tcPr>
          <w:p w:rsidR="00C44136" w:rsidRPr="00BB2BB9" w:rsidRDefault="00C44136" w:rsidP="00BB2BB9">
            <w:pPr>
              <w:pStyle w:val="NoSpacing"/>
            </w:pPr>
          </w:p>
        </w:tc>
        <w:tc>
          <w:tcPr>
            <w:tcW w:w="7200" w:type="dxa"/>
          </w:tcPr>
          <w:p w:rsidR="00C44136" w:rsidRPr="00BB2BB9" w:rsidRDefault="00C44136" w:rsidP="00BB2BB9">
            <w:pPr>
              <w:pStyle w:val="NoSpacing"/>
            </w:pPr>
          </w:p>
        </w:tc>
        <w:tc>
          <w:tcPr>
            <w:tcW w:w="861" w:type="dxa"/>
          </w:tcPr>
          <w:p w:rsidR="00C44136" w:rsidRPr="00BB2BB9" w:rsidRDefault="00C44136" w:rsidP="00BB2BB9">
            <w:pPr>
              <w:pStyle w:val="NoSpacing"/>
            </w:pPr>
          </w:p>
        </w:tc>
      </w:tr>
    </w:tbl>
    <w:p w:rsidR="007B62A6" w:rsidRDefault="007B62A6" w:rsidP="00BB2BB9">
      <w:pPr>
        <w:pStyle w:val="NoSpacing"/>
        <w:sectPr w:rsidR="007B62A6" w:rsidSect="007B62A6">
          <w:type w:val="continuous"/>
          <w:pgSz w:w="12240" w:h="15840"/>
          <w:pgMar w:top="900" w:right="1440" w:bottom="1260" w:left="1440" w:header="0" w:footer="729" w:gutter="0"/>
          <w:cols w:space="720"/>
        </w:sectPr>
      </w:pPr>
    </w:p>
    <w:tbl>
      <w:tblPr>
        <w:tblW w:w="8781" w:type="dxa"/>
        <w:tblInd w:w="720" w:type="dxa"/>
        <w:tblLayout w:type="fixed"/>
        <w:tblCellMar>
          <w:left w:w="0" w:type="dxa"/>
          <w:right w:w="0" w:type="dxa"/>
        </w:tblCellMar>
        <w:tblLook w:val="00A0" w:firstRow="1" w:lastRow="0" w:firstColumn="1" w:lastColumn="0" w:noHBand="0" w:noVBand="0"/>
      </w:tblPr>
      <w:tblGrid>
        <w:gridCol w:w="720"/>
        <w:gridCol w:w="7200"/>
        <w:gridCol w:w="861"/>
      </w:tblGrid>
      <w:tr w:rsidR="00C44136" w:rsidRPr="00BB2BB9" w:rsidTr="007B62A6">
        <w:trPr>
          <w:trHeight w:hRule="exact" w:val="87"/>
        </w:trPr>
        <w:tc>
          <w:tcPr>
            <w:tcW w:w="720" w:type="dxa"/>
          </w:tcPr>
          <w:p w:rsidR="00C44136" w:rsidRPr="00BB2BB9" w:rsidRDefault="00C44136" w:rsidP="00BB2BB9">
            <w:pPr>
              <w:pStyle w:val="NoSpacing"/>
            </w:pPr>
          </w:p>
        </w:tc>
        <w:tc>
          <w:tcPr>
            <w:tcW w:w="7200" w:type="dxa"/>
          </w:tcPr>
          <w:p w:rsidR="00C44136" w:rsidRPr="00BB2BB9" w:rsidRDefault="00C44136" w:rsidP="00BB2BB9">
            <w:pPr>
              <w:pStyle w:val="NoSpacing"/>
            </w:pPr>
          </w:p>
        </w:tc>
        <w:tc>
          <w:tcPr>
            <w:tcW w:w="861" w:type="dxa"/>
          </w:tcPr>
          <w:p w:rsidR="00C44136" w:rsidRPr="00BB2BB9" w:rsidRDefault="00C44136" w:rsidP="00BB2BB9">
            <w:pPr>
              <w:pStyle w:val="NoSpacing"/>
            </w:pPr>
          </w:p>
        </w:tc>
      </w:tr>
      <w:tr w:rsidR="00C44136" w:rsidRPr="00BB2BB9" w:rsidTr="00BB2BB9">
        <w:trPr>
          <w:trHeight w:hRule="exact" w:val="87"/>
        </w:trPr>
        <w:tc>
          <w:tcPr>
            <w:tcW w:w="720" w:type="dxa"/>
          </w:tcPr>
          <w:p w:rsidR="00C44136" w:rsidRPr="00BB2BB9" w:rsidRDefault="00C44136" w:rsidP="00BB2BB9">
            <w:pPr>
              <w:pStyle w:val="NoSpacing"/>
            </w:pPr>
          </w:p>
        </w:tc>
        <w:tc>
          <w:tcPr>
            <w:tcW w:w="7200" w:type="dxa"/>
          </w:tcPr>
          <w:p w:rsidR="00C44136" w:rsidRPr="00BB2BB9" w:rsidRDefault="00C44136" w:rsidP="00BB2BB9">
            <w:pPr>
              <w:pStyle w:val="NoSpacing"/>
            </w:pPr>
          </w:p>
        </w:tc>
        <w:tc>
          <w:tcPr>
            <w:tcW w:w="861" w:type="dxa"/>
          </w:tcPr>
          <w:p w:rsidR="00C44136" w:rsidRPr="00BB2BB9" w:rsidRDefault="00C44136" w:rsidP="00BB2BB9">
            <w:pPr>
              <w:pStyle w:val="NoSpacing"/>
            </w:pPr>
          </w:p>
        </w:tc>
      </w:tr>
      <w:tr w:rsidR="00C44136" w:rsidRPr="00BB2BB9" w:rsidTr="00BB2BB9">
        <w:trPr>
          <w:trHeight w:hRule="exact" w:val="87"/>
        </w:trPr>
        <w:tc>
          <w:tcPr>
            <w:tcW w:w="720" w:type="dxa"/>
          </w:tcPr>
          <w:p w:rsidR="00C44136" w:rsidRPr="00BB2BB9" w:rsidRDefault="00C44136" w:rsidP="00BB2BB9">
            <w:pPr>
              <w:pStyle w:val="NoSpacing"/>
            </w:pPr>
          </w:p>
        </w:tc>
        <w:tc>
          <w:tcPr>
            <w:tcW w:w="7200" w:type="dxa"/>
          </w:tcPr>
          <w:p w:rsidR="00C44136" w:rsidRPr="00BB2BB9" w:rsidRDefault="00C44136" w:rsidP="00BB2BB9">
            <w:pPr>
              <w:pStyle w:val="NoSpacing"/>
            </w:pPr>
          </w:p>
        </w:tc>
        <w:tc>
          <w:tcPr>
            <w:tcW w:w="861" w:type="dxa"/>
          </w:tcPr>
          <w:p w:rsidR="00C44136" w:rsidRPr="00BB2BB9" w:rsidRDefault="00C44136" w:rsidP="00BB2BB9">
            <w:pPr>
              <w:pStyle w:val="NoSpacing"/>
            </w:pPr>
          </w:p>
        </w:tc>
      </w:tr>
      <w:tr w:rsidR="00C44136" w:rsidRPr="00BB2BB9" w:rsidTr="007B62A6">
        <w:trPr>
          <w:trHeight w:hRule="exact" w:val="87"/>
        </w:trPr>
        <w:tc>
          <w:tcPr>
            <w:tcW w:w="720" w:type="dxa"/>
          </w:tcPr>
          <w:p w:rsidR="00C44136" w:rsidRPr="00BB2BB9" w:rsidRDefault="00C44136" w:rsidP="00BB2BB9">
            <w:pPr>
              <w:pStyle w:val="NoSpacing"/>
            </w:pPr>
          </w:p>
        </w:tc>
        <w:tc>
          <w:tcPr>
            <w:tcW w:w="7200" w:type="dxa"/>
          </w:tcPr>
          <w:p w:rsidR="00C44136" w:rsidRPr="00BB2BB9" w:rsidRDefault="00C44136" w:rsidP="00BB2BB9">
            <w:pPr>
              <w:pStyle w:val="NoSpacing"/>
            </w:pPr>
          </w:p>
        </w:tc>
        <w:tc>
          <w:tcPr>
            <w:tcW w:w="861" w:type="dxa"/>
          </w:tcPr>
          <w:p w:rsidR="00C44136" w:rsidRPr="00BB2BB9" w:rsidRDefault="00C44136" w:rsidP="00BB2BB9">
            <w:pPr>
              <w:pStyle w:val="NoSpacing"/>
            </w:pPr>
          </w:p>
        </w:tc>
      </w:tr>
      <w:tr w:rsidR="00C44136" w:rsidRPr="00BB2BB9" w:rsidTr="00BB2BB9">
        <w:trPr>
          <w:trHeight w:hRule="exact" w:val="87"/>
        </w:trPr>
        <w:tc>
          <w:tcPr>
            <w:tcW w:w="720" w:type="dxa"/>
          </w:tcPr>
          <w:p w:rsidR="00C44136" w:rsidRPr="00BB2BB9" w:rsidRDefault="00C44136" w:rsidP="00BB2BB9">
            <w:pPr>
              <w:pStyle w:val="NoSpacing"/>
            </w:pPr>
          </w:p>
        </w:tc>
        <w:tc>
          <w:tcPr>
            <w:tcW w:w="7200" w:type="dxa"/>
          </w:tcPr>
          <w:p w:rsidR="00C44136" w:rsidRPr="00BB2BB9" w:rsidRDefault="00C44136" w:rsidP="00BB2BB9">
            <w:pPr>
              <w:pStyle w:val="NoSpacing"/>
            </w:pPr>
          </w:p>
        </w:tc>
        <w:tc>
          <w:tcPr>
            <w:tcW w:w="861" w:type="dxa"/>
          </w:tcPr>
          <w:p w:rsidR="00C44136" w:rsidRPr="00BB2BB9" w:rsidRDefault="00C44136" w:rsidP="00BB2BB9">
            <w:pPr>
              <w:pStyle w:val="NoSpacing"/>
            </w:pPr>
          </w:p>
        </w:tc>
      </w:tr>
      <w:tr w:rsidR="00C44136" w:rsidRPr="00BB2BB9" w:rsidTr="007B62A6">
        <w:trPr>
          <w:trHeight w:hRule="exact" w:val="87"/>
        </w:trPr>
        <w:tc>
          <w:tcPr>
            <w:tcW w:w="720" w:type="dxa"/>
          </w:tcPr>
          <w:p w:rsidR="00C44136" w:rsidRPr="00BB2BB9" w:rsidRDefault="00C44136" w:rsidP="00BB2BB9">
            <w:pPr>
              <w:pStyle w:val="NoSpacing"/>
            </w:pPr>
          </w:p>
        </w:tc>
        <w:tc>
          <w:tcPr>
            <w:tcW w:w="7200" w:type="dxa"/>
          </w:tcPr>
          <w:p w:rsidR="00C44136" w:rsidRPr="00BB2BB9" w:rsidRDefault="00C44136" w:rsidP="00BB2BB9">
            <w:pPr>
              <w:pStyle w:val="NoSpacing"/>
            </w:pPr>
          </w:p>
        </w:tc>
        <w:tc>
          <w:tcPr>
            <w:tcW w:w="861" w:type="dxa"/>
          </w:tcPr>
          <w:p w:rsidR="00C44136" w:rsidRPr="00BB2BB9" w:rsidRDefault="00C44136" w:rsidP="00BB2BB9">
            <w:pPr>
              <w:pStyle w:val="NoSpacing"/>
            </w:pPr>
          </w:p>
        </w:tc>
      </w:tr>
      <w:tr w:rsidR="00C44136" w:rsidRPr="00BB2BB9" w:rsidTr="007B62A6">
        <w:trPr>
          <w:trHeight w:hRule="exact" w:val="87"/>
        </w:trPr>
        <w:tc>
          <w:tcPr>
            <w:tcW w:w="720" w:type="dxa"/>
          </w:tcPr>
          <w:p w:rsidR="00C44136" w:rsidRPr="00BB2BB9" w:rsidRDefault="00C44136" w:rsidP="00BB2BB9">
            <w:pPr>
              <w:pStyle w:val="NoSpacing"/>
            </w:pPr>
          </w:p>
        </w:tc>
        <w:tc>
          <w:tcPr>
            <w:tcW w:w="7200" w:type="dxa"/>
          </w:tcPr>
          <w:p w:rsidR="00C44136" w:rsidRPr="00BB2BB9" w:rsidRDefault="00C44136" w:rsidP="00BB2BB9">
            <w:pPr>
              <w:pStyle w:val="NoSpacing"/>
            </w:pPr>
          </w:p>
        </w:tc>
        <w:tc>
          <w:tcPr>
            <w:tcW w:w="861" w:type="dxa"/>
          </w:tcPr>
          <w:p w:rsidR="00C44136" w:rsidRPr="00BB2BB9" w:rsidRDefault="00C44136" w:rsidP="00BB2BB9">
            <w:pPr>
              <w:pStyle w:val="NoSpacing"/>
            </w:pPr>
          </w:p>
        </w:tc>
      </w:tr>
    </w:tbl>
    <w:p w:rsidR="00C44136" w:rsidRPr="002558BD" w:rsidRDefault="00C44136" w:rsidP="005A6CEB">
      <w:pPr>
        <w:tabs>
          <w:tab w:val="left" w:pos="1340"/>
        </w:tabs>
        <w:rPr>
          <w:b/>
          <w:color w:val="3366FF"/>
          <w:sz w:val="28"/>
          <w:szCs w:val="28"/>
        </w:rPr>
      </w:pPr>
      <w:r w:rsidRPr="002558BD">
        <w:rPr>
          <w:b/>
          <w:color w:val="3366FF"/>
          <w:sz w:val="28"/>
          <w:szCs w:val="28"/>
        </w:rPr>
        <w:t>Chapter 8</w:t>
      </w:r>
    </w:p>
    <w:p w:rsidR="00C44136" w:rsidRPr="002558BD" w:rsidRDefault="00C44136" w:rsidP="002558BD">
      <w:pPr>
        <w:jc w:val="center"/>
        <w:rPr>
          <w:b/>
          <w:color w:val="3366FF"/>
          <w:sz w:val="28"/>
          <w:szCs w:val="28"/>
        </w:rPr>
      </w:pPr>
      <w:r w:rsidRPr="002558BD">
        <w:rPr>
          <w:b/>
          <w:color w:val="3366FF"/>
          <w:sz w:val="28"/>
          <w:szCs w:val="28"/>
        </w:rPr>
        <w:t>Compliance and Enforcement</w:t>
      </w:r>
    </w:p>
    <w:p w:rsidR="00C44136" w:rsidRPr="002558BD" w:rsidRDefault="00C44136" w:rsidP="007051A2">
      <w:pPr>
        <w:rPr>
          <w:sz w:val="24"/>
          <w:szCs w:val="24"/>
        </w:rPr>
      </w:pPr>
      <w:r w:rsidRPr="002558BD">
        <w:rPr>
          <w:sz w:val="24"/>
          <w:szCs w:val="24"/>
        </w:rPr>
        <w:t>8-1</w:t>
      </w:r>
      <w:r w:rsidRPr="002558BD">
        <w:rPr>
          <w:sz w:val="24"/>
          <w:szCs w:val="24"/>
        </w:rPr>
        <w:tab/>
        <w:t>CODE APPLICABILITY</w:t>
      </w:r>
      <w:r w:rsidRPr="002558BD">
        <w:rPr>
          <w:sz w:val="24"/>
          <w:szCs w:val="24"/>
        </w:rPr>
        <w:tab/>
      </w:r>
      <w:r w:rsidR="002558BD">
        <w:rPr>
          <w:sz w:val="24"/>
          <w:szCs w:val="24"/>
        </w:rPr>
        <w:tab/>
      </w:r>
      <w:r w:rsidR="002558BD">
        <w:rPr>
          <w:sz w:val="24"/>
          <w:szCs w:val="24"/>
        </w:rPr>
        <w:tab/>
      </w:r>
      <w:r w:rsidR="002558BD">
        <w:rPr>
          <w:sz w:val="24"/>
          <w:szCs w:val="24"/>
        </w:rPr>
        <w:tab/>
      </w:r>
      <w:r w:rsidR="002558BD">
        <w:rPr>
          <w:sz w:val="24"/>
          <w:szCs w:val="24"/>
        </w:rPr>
        <w:tab/>
      </w:r>
      <w:r w:rsidR="002558BD">
        <w:rPr>
          <w:sz w:val="24"/>
          <w:szCs w:val="24"/>
        </w:rPr>
        <w:tab/>
      </w:r>
      <w:r w:rsidR="002558BD">
        <w:rPr>
          <w:sz w:val="24"/>
          <w:szCs w:val="24"/>
        </w:rPr>
        <w:tab/>
      </w:r>
      <w:r w:rsidR="002558BD">
        <w:rPr>
          <w:sz w:val="24"/>
          <w:szCs w:val="24"/>
        </w:rPr>
        <w:tab/>
      </w:r>
      <w:r w:rsidR="002558BD">
        <w:rPr>
          <w:sz w:val="24"/>
          <w:szCs w:val="24"/>
        </w:rPr>
        <w:tab/>
      </w:r>
      <w:r w:rsidR="008D351D">
        <w:rPr>
          <w:sz w:val="24"/>
          <w:szCs w:val="24"/>
        </w:rPr>
        <w:t>180</w:t>
      </w:r>
    </w:p>
    <w:tbl>
      <w:tblPr>
        <w:tblW w:w="0" w:type="auto"/>
        <w:tblInd w:w="720" w:type="dxa"/>
        <w:tblLayout w:type="fixed"/>
        <w:tblCellMar>
          <w:left w:w="0" w:type="dxa"/>
          <w:right w:w="0" w:type="dxa"/>
        </w:tblCellMar>
        <w:tblLook w:val="00A0" w:firstRow="1" w:lastRow="0" w:firstColumn="1" w:lastColumn="0" w:noHBand="0" w:noVBand="0"/>
      </w:tblPr>
      <w:tblGrid>
        <w:gridCol w:w="720"/>
        <w:gridCol w:w="7200"/>
        <w:gridCol w:w="863"/>
      </w:tblGrid>
      <w:tr w:rsidR="00C44136" w:rsidRPr="002558BD" w:rsidTr="002558BD">
        <w:trPr>
          <w:trHeight w:hRule="exact" w:val="358"/>
        </w:trPr>
        <w:tc>
          <w:tcPr>
            <w:tcW w:w="720" w:type="dxa"/>
          </w:tcPr>
          <w:p w:rsidR="00C44136" w:rsidRPr="002558BD" w:rsidRDefault="00C44136" w:rsidP="007051A2">
            <w:pPr>
              <w:rPr>
                <w:sz w:val="24"/>
                <w:szCs w:val="24"/>
              </w:rPr>
            </w:pPr>
            <w:r w:rsidRPr="002558BD">
              <w:rPr>
                <w:sz w:val="24"/>
                <w:szCs w:val="24"/>
              </w:rPr>
              <w:t>8-101</w:t>
            </w:r>
          </w:p>
        </w:tc>
        <w:tc>
          <w:tcPr>
            <w:tcW w:w="7200" w:type="dxa"/>
          </w:tcPr>
          <w:p w:rsidR="00C44136" w:rsidRPr="002558BD" w:rsidRDefault="00C44136" w:rsidP="007051A2">
            <w:pPr>
              <w:rPr>
                <w:sz w:val="24"/>
                <w:szCs w:val="24"/>
              </w:rPr>
            </w:pPr>
            <w:r w:rsidRPr="002558BD">
              <w:rPr>
                <w:sz w:val="24"/>
                <w:szCs w:val="24"/>
              </w:rPr>
              <w:t>Use for Intended Purpose</w:t>
            </w:r>
          </w:p>
        </w:tc>
        <w:tc>
          <w:tcPr>
            <w:tcW w:w="863" w:type="dxa"/>
          </w:tcPr>
          <w:p w:rsidR="00C44136" w:rsidRPr="002558BD" w:rsidRDefault="008D351D" w:rsidP="007051A2">
            <w:pPr>
              <w:rPr>
                <w:sz w:val="24"/>
                <w:szCs w:val="24"/>
              </w:rPr>
            </w:pPr>
            <w:r>
              <w:rPr>
                <w:sz w:val="24"/>
                <w:szCs w:val="24"/>
              </w:rPr>
              <w:t>180</w:t>
            </w:r>
          </w:p>
        </w:tc>
      </w:tr>
      <w:tr w:rsidR="00C44136" w:rsidRPr="002558BD" w:rsidTr="002558BD">
        <w:trPr>
          <w:trHeight w:hRule="exact" w:val="276"/>
        </w:trPr>
        <w:tc>
          <w:tcPr>
            <w:tcW w:w="720" w:type="dxa"/>
          </w:tcPr>
          <w:p w:rsidR="00C44136" w:rsidRPr="002558BD" w:rsidRDefault="00C44136" w:rsidP="007051A2">
            <w:pPr>
              <w:rPr>
                <w:sz w:val="24"/>
                <w:szCs w:val="24"/>
              </w:rPr>
            </w:pPr>
            <w:r w:rsidRPr="002558BD">
              <w:rPr>
                <w:sz w:val="24"/>
                <w:szCs w:val="24"/>
              </w:rPr>
              <w:t>8-102</w:t>
            </w:r>
          </w:p>
        </w:tc>
        <w:tc>
          <w:tcPr>
            <w:tcW w:w="7200" w:type="dxa"/>
          </w:tcPr>
          <w:p w:rsidR="00C44136" w:rsidRPr="002558BD" w:rsidRDefault="00C44136" w:rsidP="007051A2">
            <w:pPr>
              <w:rPr>
                <w:sz w:val="24"/>
                <w:szCs w:val="24"/>
              </w:rPr>
            </w:pPr>
            <w:r w:rsidRPr="002558BD">
              <w:rPr>
                <w:sz w:val="24"/>
                <w:szCs w:val="24"/>
              </w:rPr>
              <w:t>Additional Requirements</w:t>
            </w:r>
          </w:p>
        </w:tc>
        <w:tc>
          <w:tcPr>
            <w:tcW w:w="863" w:type="dxa"/>
          </w:tcPr>
          <w:p w:rsidR="00C44136" w:rsidRPr="002558BD" w:rsidRDefault="008D351D" w:rsidP="007051A2">
            <w:pPr>
              <w:rPr>
                <w:sz w:val="24"/>
                <w:szCs w:val="24"/>
              </w:rPr>
            </w:pPr>
            <w:r>
              <w:rPr>
                <w:sz w:val="24"/>
                <w:szCs w:val="24"/>
              </w:rPr>
              <w:t>180</w:t>
            </w:r>
          </w:p>
        </w:tc>
      </w:tr>
      <w:tr w:rsidR="00C44136" w:rsidRPr="002558BD" w:rsidTr="002558BD">
        <w:trPr>
          <w:trHeight w:hRule="exact" w:val="358"/>
        </w:trPr>
        <w:tc>
          <w:tcPr>
            <w:tcW w:w="720" w:type="dxa"/>
          </w:tcPr>
          <w:p w:rsidR="00C44136" w:rsidRPr="002558BD" w:rsidRDefault="00C44136" w:rsidP="007051A2">
            <w:pPr>
              <w:rPr>
                <w:sz w:val="24"/>
                <w:szCs w:val="24"/>
              </w:rPr>
            </w:pPr>
            <w:r w:rsidRPr="002558BD">
              <w:rPr>
                <w:sz w:val="24"/>
                <w:szCs w:val="24"/>
              </w:rPr>
              <w:t>8-103</w:t>
            </w:r>
          </w:p>
        </w:tc>
        <w:tc>
          <w:tcPr>
            <w:tcW w:w="7200" w:type="dxa"/>
          </w:tcPr>
          <w:p w:rsidR="00C44136" w:rsidRPr="002558BD" w:rsidRDefault="00C44136" w:rsidP="007051A2">
            <w:pPr>
              <w:rPr>
                <w:sz w:val="24"/>
                <w:szCs w:val="24"/>
              </w:rPr>
            </w:pPr>
            <w:r w:rsidRPr="002558BD">
              <w:rPr>
                <w:sz w:val="24"/>
                <w:szCs w:val="24"/>
              </w:rPr>
              <w:t>Variances</w:t>
            </w:r>
          </w:p>
        </w:tc>
        <w:tc>
          <w:tcPr>
            <w:tcW w:w="863" w:type="dxa"/>
          </w:tcPr>
          <w:p w:rsidR="00C44136" w:rsidRDefault="008D351D" w:rsidP="007051A2">
            <w:pPr>
              <w:rPr>
                <w:sz w:val="24"/>
                <w:szCs w:val="24"/>
              </w:rPr>
            </w:pPr>
            <w:r>
              <w:rPr>
                <w:sz w:val="24"/>
                <w:szCs w:val="24"/>
              </w:rPr>
              <w:t>181</w:t>
            </w:r>
          </w:p>
          <w:p w:rsidR="00BC75A3" w:rsidRPr="002558BD" w:rsidRDefault="00BC75A3" w:rsidP="007051A2">
            <w:pPr>
              <w:rPr>
                <w:sz w:val="24"/>
                <w:szCs w:val="24"/>
              </w:rPr>
            </w:pPr>
          </w:p>
        </w:tc>
      </w:tr>
    </w:tbl>
    <w:p w:rsidR="00BC75A3" w:rsidRDefault="00BC75A3" w:rsidP="00BB2BB9">
      <w:pPr>
        <w:pStyle w:val="NoSpacing"/>
        <w:tabs>
          <w:tab w:val="left" w:pos="720"/>
          <w:tab w:val="left" w:pos="1440"/>
          <w:tab w:val="left" w:pos="8640"/>
        </w:tabs>
        <w:rPr>
          <w:sz w:val="24"/>
          <w:szCs w:val="24"/>
        </w:rPr>
      </w:pPr>
    </w:p>
    <w:p w:rsidR="00C44136" w:rsidRDefault="00C44136" w:rsidP="00BB2BB9">
      <w:pPr>
        <w:pStyle w:val="NoSpacing"/>
        <w:tabs>
          <w:tab w:val="left" w:pos="720"/>
          <w:tab w:val="left" w:pos="1440"/>
          <w:tab w:val="left" w:pos="8640"/>
        </w:tabs>
        <w:rPr>
          <w:sz w:val="24"/>
          <w:szCs w:val="24"/>
        </w:rPr>
      </w:pPr>
      <w:r w:rsidRPr="00BB2BB9">
        <w:rPr>
          <w:sz w:val="24"/>
          <w:szCs w:val="24"/>
        </w:rPr>
        <w:t>8-2</w:t>
      </w:r>
      <w:r w:rsidRPr="00BB2BB9">
        <w:rPr>
          <w:sz w:val="24"/>
          <w:szCs w:val="24"/>
        </w:rPr>
        <w:tab/>
        <w:t>PLAN SUBMISSION AND APPROVAL</w:t>
      </w:r>
      <w:r w:rsidR="00BB2BB9">
        <w:rPr>
          <w:sz w:val="24"/>
          <w:szCs w:val="24"/>
        </w:rPr>
        <w:tab/>
      </w:r>
      <w:r w:rsidR="008D351D">
        <w:rPr>
          <w:sz w:val="24"/>
          <w:szCs w:val="24"/>
        </w:rPr>
        <w:t>182</w:t>
      </w:r>
    </w:p>
    <w:p w:rsidR="00BB2BB9" w:rsidRDefault="00BB2BB9" w:rsidP="00BB2BB9">
      <w:pPr>
        <w:pStyle w:val="NoSpacing"/>
        <w:tabs>
          <w:tab w:val="left" w:pos="720"/>
          <w:tab w:val="left" w:pos="1440"/>
          <w:tab w:val="left" w:pos="8640"/>
        </w:tabs>
        <w:rPr>
          <w:sz w:val="24"/>
          <w:szCs w:val="24"/>
        </w:rPr>
      </w:pPr>
      <w:r>
        <w:rPr>
          <w:sz w:val="24"/>
          <w:szCs w:val="24"/>
        </w:rPr>
        <w:tab/>
      </w:r>
    </w:p>
    <w:p w:rsidR="00C44136" w:rsidRPr="00BB2BB9" w:rsidRDefault="00BB2BB9" w:rsidP="00BB2BB9">
      <w:pPr>
        <w:pStyle w:val="NoSpacing"/>
        <w:tabs>
          <w:tab w:val="left" w:pos="720"/>
          <w:tab w:val="left" w:pos="1440"/>
          <w:tab w:val="left" w:pos="8640"/>
        </w:tabs>
        <w:rPr>
          <w:sz w:val="24"/>
          <w:szCs w:val="24"/>
        </w:rPr>
      </w:pPr>
      <w:r>
        <w:rPr>
          <w:sz w:val="24"/>
          <w:szCs w:val="24"/>
        </w:rPr>
        <w:tab/>
      </w:r>
      <w:r w:rsidR="00C44136" w:rsidRPr="00BB2BB9">
        <w:rPr>
          <w:sz w:val="24"/>
          <w:szCs w:val="24"/>
        </w:rPr>
        <w:t>8-201</w:t>
      </w:r>
      <w:r w:rsidR="00C44136" w:rsidRPr="00BB2BB9">
        <w:rPr>
          <w:sz w:val="24"/>
          <w:szCs w:val="24"/>
        </w:rPr>
        <w:tab/>
        <w:t>Facility and Operating Plans</w:t>
      </w:r>
      <w:r>
        <w:rPr>
          <w:sz w:val="24"/>
          <w:szCs w:val="24"/>
        </w:rPr>
        <w:tab/>
      </w:r>
      <w:r w:rsidR="008D351D">
        <w:rPr>
          <w:sz w:val="24"/>
          <w:szCs w:val="24"/>
        </w:rPr>
        <w:t>182</w:t>
      </w:r>
    </w:p>
    <w:p w:rsidR="00C44136" w:rsidRPr="00BB2BB9" w:rsidRDefault="00BB2BB9" w:rsidP="00BB2BB9">
      <w:pPr>
        <w:pStyle w:val="NoSpacing"/>
        <w:tabs>
          <w:tab w:val="left" w:pos="720"/>
          <w:tab w:val="left" w:pos="1440"/>
          <w:tab w:val="left" w:pos="8640"/>
        </w:tabs>
        <w:rPr>
          <w:sz w:val="24"/>
          <w:szCs w:val="24"/>
        </w:rPr>
      </w:pPr>
      <w:r>
        <w:rPr>
          <w:sz w:val="24"/>
          <w:szCs w:val="24"/>
        </w:rPr>
        <w:tab/>
      </w:r>
      <w:r w:rsidR="00C44136" w:rsidRPr="00BB2BB9">
        <w:rPr>
          <w:sz w:val="24"/>
          <w:szCs w:val="24"/>
        </w:rPr>
        <w:t>8-202</w:t>
      </w:r>
      <w:r w:rsidR="00C44136" w:rsidRPr="00BB2BB9">
        <w:rPr>
          <w:sz w:val="24"/>
          <w:szCs w:val="24"/>
        </w:rPr>
        <w:tab/>
        <w:t>Confidentiality</w:t>
      </w:r>
      <w:r>
        <w:rPr>
          <w:sz w:val="24"/>
          <w:szCs w:val="24"/>
        </w:rPr>
        <w:tab/>
      </w:r>
      <w:r w:rsidR="008D351D">
        <w:rPr>
          <w:sz w:val="24"/>
          <w:szCs w:val="24"/>
        </w:rPr>
        <w:t>184</w:t>
      </w:r>
    </w:p>
    <w:p w:rsidR="00C44136" w:rsidRPr="00BB2BB9" w:rsidRDefault="00BB2BB9" w:rsidP="00BB2BB9">
      <w:pPr>
        <w:pStyle w:val="NoSpacing"/>
        <w:tabs>
          <w:tab w:val="left" w:pos="720"/>
          <w:tab w:val="left" w:pos="1440"/>
          <w:tab w:val="left" w:pos="8640"/>
        </w:tabs>
        <w:rPr>
          <w:sz w:val="24"/>
          <w:szCs w:val="24"/>
        </w:rPr>
      </w:pPr>
      <w:r>
        <w:rPr>
          <w:sz w:val="24"/>
          <w:szCs w:val="24"/>
        </w:rPr>
        <w:tab/>
      </w:r>
      <w:r w:rsidR="00C44136" w:rsidRPr="00BB2BB9">
        <w:rPr>
          <w:sz w:val="24"/>
          <w:szCs w:val="24"/>
        </w:rPr>
        <w:t>8-203</w:t>
      </w:r>
      <w:r w:rsidR="00C44136" w:rsidRPr="00BB2BB9">
        <w:rPr>
          <w:sz w:val="24"/>
          <w:szCs w:val="24"/>
        </w:rPr>
        <w:tab/>
        <w:t>Construction Inspection and Approval</w:t>
      </w:r>
      <w:r>
        <w:rPr>
          <w:sz w:val="24"/>
          <w:szCs w:val="24"/>
        </w:rPr>
        <w:tab/>
      </w:r>
      <w:r w:rsidR="008D351D">
        <w:rPr>
          <w:sz w:val="24"/>
          <w:szCs w:val="24"/>
        </w:rPr>
        <w:t>184</w:t>
      </w:r>
    </w:p>
    <w:p w:rsidR="00BB2BB9" w:rsidRDefault="00BB2BB9" w:rsidP="00BB2BB9">
      <w:pPr>
        <w:pStyle w:val="NoSpacing"/>
        <w:tabs>
          <w:tab w:val="left" w:pos="720"/>
          <w:tab w:val="left" w:pos="1440"/>
          <w:tab w:val="left" w:pos="8640"/>
        </w:tabs>
        <w:rPr>
          <w:sz w:val="24"/>
          <w:szCs w:val="24"/>
        </w:rPr>
      </w:pPr>
    </w:p>
    <w:p w:rsidR="00C44136" w:rsidRDefault="00C44136" w:rsidP="00BB2BB9">
      <w:pPr>
        <w:pStyle w:val="NoSpacing"/>
        <w:tabs>
          <w:tab w:val="left" w:pos="720"/>
          <w:tab w:val="left" w:pos="1440"/>
          <w:tab w:val="left" w:pos="8640"/>
        </w:tabs>
        <w:rPr>
          <w:sz w:val="24"/>
          <w:szCs w:val="24"/>
        </w:rPr>
      </w:pPr>
      <w:r w:rsidRPr="00BB2BB9">
        <w:rPr>
          <w:sz w:val="24"/>
          <w:szCs w:val="24"/>
        </w:rPr>
        <w:t>8-3</w:t>
      </w:r>
      <w:r w:rsidRPr="00BB2BB9">
        <w:rPr>
          <w:sz w:val="24"/>
          <w:szCs w:val="24"/>
        </w:rPr>
        <w:tab/>
        <w:t>PERMIT TO OPERATE</w:t>
      </w:r>
      <w:r w:rsidR="00BB2BB9">
        <w:rPr>
          <w:sz w:val="24"/>
          <w:szCs w:val="24"/>
        </w:rPr>
        <w:tab/>
      </w:r>
      <w:r w:rsidR="008D351D">
        <w:rPr>
          <w:sz w:val="24"/>
          <w:szCs w:val="24"/>
        </w:rPr>
        <w:t>185</w:t>
      </w:r>
    </w:p>
    <w:p w:rsidR="00BB2BB9" w:rsidRPr="00BB2BB9" w:rsidRDefault="00BB2BB9" w:rsidP="00BB2BB9">
      <w:pPr>
        <w:pStyle w:val="NoSpacing"/>
        <w:tabs>
          <w:tab w:val="left" w:pos="720"/>
          <w:tab w:val="left" w:pos="1440"/>
          <w:tab w:val="left" w:pos="8640"/>
        </w:tabs>
        <w:rPr>
          <w:sz w:val="24"/>
          <w:szCs w:val="24"/>
        </w:rPr>
      </w:pPr>
    </w:p>
    <w:tbl>
      <w:tblPr>
        <w:tblW w:w="0" w:type="auto"/>
        <w:tblInd w:w="720" w:type="dxa"/>
        <w:tblLayout w:type="fixed"/>
        <w:tblCellMar>
          <w:left w:w="0" w:type="dxa"/>
          <w:right w:w="0" w:type="dxa"/>
        </w:tblCellMar>
        <w:tblLook w:val="00A0" w:firstRow="1" w:lastRow="0" w:firstColumn="1" w:lastColumn="0" w:noHBand="0" w:noVBand="0"/>
      </w:tblPr>
      <w:tblGrid>
        <w:gridCol w:w="720"/>
        <w:gridCol w:w="7200"/>
        <w:gridCol w:w="861"/>
      </w:tblGrid>
      <w:tr w:rsidR="00C44136" w:rsidRPr="00BB2BB9" w:rsidTr="000C0D25">
        <w:trPr>
          <w:trHeight w:hRule="exact" w:val="358"/>
        </w:trPr>
        <w:tc>
          <w:tcPr>
            <w:tcW w:w="720" w:type="dxa"/>
          </w:tcPr>
          <w:p w:rsidR="00C44136" w:rsidRPr="00BB2BB9" w:rsidRDefault="00C44136" w:rsidP="00BB2BB9">
            <w:pPr>
              <w:pStyle w:val="NoSpacing"/>
              <w:tabs>
                <w:tab w:val="left" w:pos="720"/>
                <w:tab w:val="left" w:pos="1440"/>
                <w:tab w:val="left" w:pos="8640"/>
              </w:tabs>
              <w:rPr>
                <w:sz w:val="24"/>
                <w:szCs w:val="24"/>
              </w:rPr>
            </w:pPr>
            <w:r w:rsidRPr="00BB2BB9">
              <w:rPr>
                <w:sz w:val="24"/>
                <w:szCs w:val="24"/>
              </w:rPr>
              <w:t>8-301</w:t>
            </w:r>
          </w:p>
        </w:tc>
        <w:tc>
          <w:tcPr>
            <w:tcW w:w="7200" w:type="dxa"/>
          </w:tcPr>
          <w:p w:rsidR="00C44136" w:rsidRPr="00BB2BB9" w:rsidRDefault="00C44136" w:rsidP="00BB2BB9">
            <w:pPr>
              <w:pStyle w:val="NoSpacing"/>
              <w:tabs>
                <w:tab w:val="left" w:pos="720"/>
                <w:tab w:val="left" w:pos="1440"/>
                <w:tab w:val="left" w:pos="8640"/>
              </w:tabs>
              <w:rPr>
                <w:sz w:val="24"/>
                <w:szCs w:val="24"/>
              </w:rPr>
            </w:pPr>
            <w:r w:rsidRPr="00BB2BB9">
              <w:rPr>
                <w:sz w:val="24"/>
                <w:szCs w:val="24"/>
              </w:rPr>
              <w:t>Requirement</w:t>
            </w:r>
          </w:p>
        </w:tc>
        <w:tc>
          <w:tcPr>
            <w:tcW w:w="861" w:type="dxa"/>
          </w:tcPr>
          <w:p w:rsidR="00C44136" w:rsidRPr="00BB2BB9" w:rsidRDefault="008D351D" w:rsidP="00BB2BB9">
            <w:pPr>
              <w:pStyle w:val="NoSpacing"/>
              <w:tabs>
                <w:tab w:val="left" w:pos="720"/>
                <w:tab w:val="left" w:pos="1440"/>
                <w:tab w:val="left" w:pos="8640"/>
              </w:tabs>
              <w:rPr>
                <w:sz w:val="24"/>
                <w:szCs w:val="24"/>
              </w:rPr>
            </w:pPr>
            <w:r>
              <w:rPr>
                <w:sz w:val="24"/>
                <w:szCs w:val="24"/>
              </w:rPr>
              <w:t>185</w:t>
            </w:r>
          </w:p>
        </w:tc>
      </w:tr>
      <w:tr w:rsidR="00C44136" w:rsidRPr="00BB2BB9" w:rsidTr="000C0D25">
        <w:trPr>
          <w:trHeight w:hRule="exact" w:val="358"/>
        </w:trPr>
        <w:tc>
          <w:tcPr>
            <w:tcW w:w="720" w:type="dxa"/>
          </w:tcPr>
          <w:p w:rsidR="00C44136" w:rsidRPr="00BB2BB9" w:rsidRDefault="00C44136" w:rsidP="00BB2BB9">
            <w:pPr>
              <w:pStyle w:val="NoSpacing"/>
              <w:tabs>
                <w:tab w:val="left" w:pos="720"/>
                <w:tab w:val="left" w:pos="1440"/>
                <w:tab w:val="left" w:pos="8640"/>
              </w:tabs>
              <w:rPr>
                <w:sz w:val="24"/>
                <w:szCs w:val="24"/>
              </w:rPr>
            </w:pPr>
            <w:r w:rsidRPr="00BB2BB9">
              <w:rPr>
                <w:sz w:val="24"/>
                <w:szCs w:val="24"/>
              </w:rPr>
              <w:t>8-302</w:t>
            </w:r>
          </w:p>
        </w:tc>
        <w:tc>
          <w:tcPr>
            <w:tcW w:w="7200" w:type="dxa"/>
          </w:tcPr>
          <w:p w:rsidR="00C44136" w:rsidRPr="00BB2BB9" w:rsidRDefault="00C44136" w:rsidP="00BB2BB9">
            <w:pPr>
              <w:pStyle w:val="NoSpacing"/>
              <w:tabs>
                <w:tab w:val="left" w:pos="720"/>
                <w:tab w:val="left" w:pos="1440"/>
                <w:tab w:val="left" w:pos="8640"/>
              </w:tabs>
              <w:rPr>
                <w:sz w:val="24"/>
                <w:szCs w:val="24"/>
              </w:rPr>
            </w:pPr>
            <w:r w:rsidRPr="00BB2BB9">
              <w:rPr>
                <w:sz w:val="24"/>
                <w:szCs w:val="24"/>
              </w:rPr>
              <w:t>Application Procedure</w:t>
            </w:r>
          </w:p>
        </w:tc>
        <w:tc>
          <w:tcPr>
            <w:tcW w:w="861" w:type="dxa"/>
          </w:tcPr>
          <w:p w:rsidR="00C44136" w:rsidRPr="00BB2BB9" w:rsidRDefault="008D351D" w:rsidP="00BB2BB9">
            <w:pPr>
              <w:pStyle w:val="NoSpacing"/>
              <w:tabs>
                <w:tab w:val="left" w:pos="720"/>
                <w:tab w:val="left" w:pos="1440"/>
                <w:tab w:val="left" w:pos="8640"/>
              </w:tabs>
              <w:rPr>
                <w:sz w:val="24"/>
                <w:szCs w:val="24"/>
              </w:rPr>
            </w:pPr>
            <w:r>
              <w:rPr>
                <w:sz w:val="24"/>
                <w:szCs w:val="24"/>
              </w:rPr>
              <w:t>185</w:t>
            </w:r>
          </w:p>
        </w:tc>
      </w:tr>
      <w:tr w:rsidR="00C44136" w:rsidRPr="00BB2BB9" w:rsidTr="000C0D25">
        <w:trPr>
          <w:trHeight w:hRule="exact" w:val="358"/>
        </w:trPr>
        <w:tc>
          <w:tcPr>
            <w:tcW w:w="720" w:type="dxa"/>
          </w:tcPr>
          <w:p w:rsidR="00C44136" w:rsidRPr="00BB2BB9" w:rsidRDefault="00C44136" w:rsidP="00BB2BB9">
            <w:pPr>
              <w:pStyle w:val="NoSpacing"/>
              <w:tabs>
                <w:tab w:val="left" w:pos="720"/>
                <w:tab w:val="left" w:pos="1440"/>
                <w:tab w:val="left" w:pos="8640"/>
              </w:tabs>
              <w:rPr>
                <w:sz w:val="24"/>
                <w:szCs w:val="24"/>
              </w:rPr>
            </w:pPr>
            <w:r w:rsidRPr="00BB2BB9">
              <w:rPr>
                <w:sz w:val="24"/>
                <w:szCs w:val="24"/>
              </w:rPr>
              <w:t>8-303</w:t>
            </w:r>
          </w:p>
        </w:tc>
        <w:tc>
          <w:tcPr>
            <w:tcW w:w="7200" w:type="dxa"/>
          </w:tcPr>
          <w:p w:rsidR="00C44136" w:rsidRPr="00BB2BB9" w:rsidRDefault="00C44136" w:rsidP="00BB2BB9">
            <w:pPr>
              <w:pStyle w:val="NoSpacing"/>
              <w:tabs>
                <w:tab w:val="left" w:pos="720"/>
                <w:tab w:val="left" w:pos="1440"/>
                <w:tab w:val="left" w:pos="8640"/>
              </w:tabs>
              <w:rPr>
                <w:sz w:val="24"/>
                <w:szCs w:val="24"/>
              </w:rPr>
            </w:pPr>
            <w:r w:rsidRPr="00BB2BB9">
              <w:rPr>
                <w:sz w:val="24"/>
                <w:szCs w:val="24"/>
              </w:rPr>
              <w:t>Issuance</w:t>
            </w:r>
          </w:p>
        </w:tc>
        <w:tc>
          <w:tcPr>
            <w:tcW w:w="861" w:type="dxa"/>
          </w:tcPr>
          <w:p w:rsidR="00C44136" w:rsidRPr="00BB2BB9" w:rsidRDefault="008D351D" w:rsidP="00BB2BB9">
            <w:pPr>
              <w:pStyle w:val="NoSpacing"/>
              <w:tabs>
                <w:tab w:val="left" w:pos="720"/>
                <w:tab w:val="left" w:pos="1440"/>
                <w:tab w:val="left" w:pos="8640"/>
              </w:tabs>
              <w:rPr>
                <w:sz w:val="24"/>
                <w:szCs w:val="24"/>
              </w:rPr>
            </w:pPr>
            <w:r>
              <w:rPr>
                <w:sz w:val="24"/>
                <w:szCs w:val="24"/>
              </w:rPr>
              <w:t>188</w:t>
            </w:r>
          </w:p>
        </w:tc>
      </w:tr>
      <w:tr w:rsidR="00C44136" w:rsidRPr="00BB2BB9" w:rsidTr="000C0D25">
        <w:trPr>
          <w:trHeight w:hRule="exact" w:val="358"/>
        </w:trPr>
        <w:tc>
          <w:tcPr>
            <w:tcW w:w="720" w:type="dxa"/>
          </w:tcPr>
          <w:p w:rsidR="00C44136" w:rsidRPr="00BB2BB9" w:rsidRDefault="00C44136" w:rsidP="00BB2BB9">
            <w:pPr>
              <w:pStyle w:val="NoSpacing"/>
              <w:tabs>
                <w:tab w:val="left" w:pos="720"/>
                <w:tab w:val="left" w:pos="1440"/>
                <w:tab w:val="left" w:pos="8640"/>
              </w:tabs>
              <w:rPr>
                <w:sz w:val="24"/>
                <w:szCs w:val="24"/>
              </w:rPr>
            </w:pPr>
            <w:r w:rsidRPr="00BB2BB9">
              <w:rPr>
                <w:sz w:val="24"/>
                <w:szCs w:val="24"/>
              </w:rPr>
              <w:t>8-304</w:t>
            </w:r>
          </w:p>
        </w:tc>
        <w:tc>
          <w:tcPr>
            <w:tcW w:w="7200" w:type="dxa"/>
          </w:tcPr>
          <w:p w:rsidR="00C44136" w:rsidRPr="00BB2BB9" w:rsidRDefault="00C44136" w:rsidP="00BB2BB9">
            <w:pPr>
              <w:pStyle w:val="NoSpacing"/>
              <w:tabs>
                <w:tab w:val="left" w:pos="720"/>
                <w:tab w:val="left" w:pos="1440"/>
                <w:tab w:val="left" w:pos="8640"/>
              </w:tabs>
              <w:rPr>
                <w:sz w:val="24"/>
                <w:szCs w:val="24"/>
              </w:rPr>
            </w:pPr>
            <w:r w:rsidRPr="00BB2BB9">
              <w:rPr>
                <w:sz w:val="24"/>
                <w:szCs w:val="24"/>
              </w:rPr>
              <w:t>Conditions of Retention</w:t>
            </w:r>
          </w:p>
        </w:tc>
        <w:tc>
          <w:tcPr>
            <w:tcW w:w="861" w:type="dxa"/>
          </w:tcPr>
          <w:p w:rsidR="00C44136" w:rsidRPr="00BB2BB9" w:rsidRDefault="008D351D" w:rsidP="00BB2BB9">
            <w:pPr>
              <w:pStyle w:val="NoSpacing"/>
              <w:tabs>
                <w:tab w:val="left" w:pos="720"/>
                <w:tab w:val="left" w:pos="1440"/>
                <w:tab w:val="left" w:pos="8640"/>
              </w:tabs>
              <w:rPr>
                <w:sz w:val="24"/>
                <w:szCs w:val="24"/>
              </w:rPr>
            </w:pPr>
            <w:r>
              <w:rPr>
                <w:sz w:val="24"/>
                <w:szCs w:val="24"/>
              </w:rPr>
              <w:t>189</w:t>
            </w:r>
          </w:p>
        </w:tc>
      </w:tr>
    </w:tbl>
    <w:p w:rsidR="000C0D25" w:rsidRPr="00BB2BB9" w:rsidRDefault="000C0D25" w:rsidP="00BB2BB9">
      <w:pPr>
        <w:pStyle w:val="NoSpacing"/>
        <w:tabs>
          <w:tab w:val="left" w:pos="720"/>
          <w:tab w:val="left" w:pos="1440"/>
          <w:tab w:val="left" w:pos="8640"/>
        </w:tabs>
        <w:rPr>
          <w:sz w:val="24"/>
          <w:szCs w:val="24"/>
        </w:rPr>
      </w:pPr>
    </w:p>
    <w:p w:rsidR="00C44136" w:rsidRPr="00BB2BB9" w:rsidRDefault="00C44136" w:rsidP="00BB2BB9">
      <w:pPr>
        <w:pStyle w:val="NoSpacing"/>
        <w:tabs>
          <w:tab w:val="left" w:pos="720"/>
          <w:tab w:val="left" w:pos="1440"/>
          <w:tab w:val="left" w:pos="8640"/>
        </w:tabs>
        <w:rPr>
          <w:sz w:val="24"/>
          <w:szCs w:val="24"/>
        </w:rPr>
      </w:pPr>
      <w:r w:rsidRPr="00BB2BB9">
        <w:rPr>
          <w:sz w:val="24"/>
          <w:szCs w:val="24"/>
        </w:rPr>
        <w:t>8-4</w:t>
      </w:r>
      <w:r w:rsidRPr="00BB2BB9">
        <w:rPr>
          <w:sz w:val="24"/>
          <w:szCs w:val="24"/>
        </w:rPr>
        <w:tab/>
        <w:t>INSPECTION AND CORRECTION OF VIOLATIONS</w:t>
      </w:r>
      <w:r w:rsidR="00BB2BB9">
        <w:rPr>
          <w:sz w:val="24"/>
          <w:szCs w:val="24"/>
        </w:rPr>
        <w:tab/>
      </w:r>
      <w:r w:rsidR="008D351D">
        <w:rPr>
          <w:sz w:val="24"/>
          <w:szCs w:val="24"/>
        </w:rPr>
        <w:t>190</w:t>
      </w:r>
    </w:p>
    <w:p w:rsidR="00BB2BB9" w:rsidRDefault="00BB2BB9" w:rsidP="00BB2BB9">
      <w:pPr>
        <w:pStyle w:val="NoSpacing"/>
        <w:tabs>
          <w:tab w:val="left" w:pos="720"/>
          <w:tab w:val="left" w:pos="1440"/>
          <w:tab w:val="left" w:pos="8640"/>
        </w:tabs>
        <w:rPr>
          <w:sz w:val="24"/>
          <w:szCs w:val="24"/>
        </w:rPr>
      </w:pPr>
      <w:r>
        <w:rPr>
          <w:sz w:val="24"/>
          <w:szCs w:val="24"/>
        </w:rPr>
        <w:tab/>
      </w:r>
    </w:p>
    <w:p w:rsidR="00C44136" w:rsidRPr="00BB2BB9" w:rsidRDefault="00BB2BB9" w:rsidP="00BB2BB9">
      <w:pPr>
        <w:pStyle w:val="NoSpacing"/>
        <w:tabs>
          <w:tab w:val="left" w:pos="720"/>
          <w:tab w:val="left" w:pos="1440"/>
          <w:tab w:val="left" w:pos="8640"/>
        </w:tabs>
        <w:rPr>
          <w:sz w:val="24"/>
          <w:szCs w:val="24"/>
        </w:rPr>
      </w:pPr>
      <w:r>
        <w:rPr>
          <w:sz w:val="24"/>
          <w:szCs w:val="24"/>
        </w:rPr>
        <w:tab/>
      </w:r>
      <w:r w:rsidR="00C44136" w:rsidRPr="00BB2BB9">
        <w:rPr>
          <w:sz w:val="24"/>
          <w:szCs w:val="24"/>
        </w:rPr>
        <w:t>8-405</w:t>
      </w:r>
      <w:r w:rsidR="00C44136" w:rsidRPr="00BB2BB9">
        <w:rPr>
          <w:sz w:val="24"/>
          <w:szCs w:val="24"/>
        </w:rPr>
        <w:tab/>
        <w:t>Violation of Priority Item or Priority</w:t>
      </w:r>
      <w:r w:rsidR="000C0D25" w:rsidRPr="00BB2BB9">
        <w:rPr>
          <w:sz w:val="24"/>
          <w:szCs w:val="24"/>
        </w:rPr>
        <w:t xml:space="preserve"> </w:t>
      </w:r>
      <w:r w:rsidR="00C44136" w:rsidRPr="00BB2BB9">
        <w:rPr>
          <w:sz w:val="24"/>
          <w:szCs w:val="24"/>
        </w:rPr>
        <w:t>Foundation Item</w:t>
      </w:r>
      <w:r w:rsidR="008D351D">
        <w:rPr>
          <w:sz w:val="24"/>
          <w:szCs w:val="24"/>
        </w:rPr>
        <w:tab/>
        <w:t>190</w:t>
      </w:r>
    </w:p>
    <w:p w:rsidR="00BC75A3" w:rsidRPr="00BB2BB9" w:rsidRDefault="00BC75A3" w:rsidP="00BC75A3">
      <w:pPr>
        <w:pStyle w:val="NoSpacing"/>
        <w:tabs>
          <w:tab w:val="left" w:pos="720"/>
          <w:tab w:val="left" w:pos="1440"/>
          <w:tab w:val="left" w:pos="8640"/>
        </w:tabs>
        <w:rPr>
          <w:sz w:val="24"/>
          <w:szCs w:val="24"/>
        </w:rPr>
      </w:pPr>
      <w:r>
        <w:rPr>
          <w:sz w:val="24"/>
          <w:szCs w:val="24"/>
        </w:rPr>
        <w:tab/>
      </w:r>
      <w:r w:rsidRPr="00BB2BB9">
        <w:rPr>
          <w:sz w:val="24"/>
          <w:szCs w:val="24"/>
        </w:rPr>
        <w:t>8-406</w:t>
      </w:r>
      <w:r w:rsidRPr="00BB2BB9">
        <w:rPr>
          <w:sz w:val="24"/>
          <w:szCs w:val="24"/>
        </w:rPr>
        <w:tab/>
        <w:t>Core Item Violation</w:t>
      </w:r>
      <w:r>
        <w:rPr>
          <w:sz w:val="24"/>
          <w:szCs w:val="24"/>
        </w:rPr>
        <w:tab/>
      </w:r>
      <w:r w:rsidR="008D351D">
        <w:rPr>
          <w:sz w:val="24"/>
          <w:szCs w:val="24"/>
        </w:rPr>
        <w:t>191</w:t>
      </w:r>
    </w:p>
    <w:p w:rsidR="00BC75A3" w:rsidRDefault="00BC75A3" w:rsidP="00BC75A3">
      <w:pPr>
        <w:pStyle w:val="NoSpacing"/>
        <w:tabs>
          <w:tab w:val="left" w:pos="720"/>
          <w:tab w:val="left" w:pos="1440"/>
          <w:tab w:val="left" w:pos="8640"/>
        </w:tabs>
        <w:rPr>
          <w:sz w:val="24"/>
          <w:szCs w:val="24"/>
        </w:rPr>
      </w:pPr>
    </w:p>
    <w:p w:rsidR="00BC75A3" w:rsidRDefault="00BC75A3" w:rsidP="00BC75A3">
      <w:pPr>
        <w:rPr>
          <w:b/>
          <w:color w:val="3366FF"/>
          <w:sz w:val="28"/>
          <w:szCs w:val="28"/>
        </w:rPr>
      </w:pPr>
    </w:p>
    <w:p w:rsidR="00BC75A3" w:rsidRDefault="00286130" w:rsidP="00BC75A3">
      <w:r w:rsidRPr="000C5719">
        <w:rPr>
          <w:b/>
          <w:color w:val="3366FF"/>
          <w:sz w:val="28"/>
          <w:szCs w:val="28"/>
        </w:rPr>
        <w:t>CHAPTER 1</w:t>
      </w:r>
      <w:r w:rsidRPr="007051A2">
        <w:t xml:space="preserve"> </w:t>
      </w:r>
    </w:p>
    <w:p w:rsidR="00EC74AE" w:rsidRDefault="00286130" w:rsidP="00EC74AE">
      <w:pPr>
        <w:jc w:val="center"/>
        <w:rPr>
          <w:b/>
          <w:color w:val="3366FF"/>
          <w:sz w:val="28"/>
          <w:szCs w:val="28"/>
        </w:rPr>
      </w:pPr>
      <w:r w:rsidRPr="000C5719">
        <w:rPr>
          <w:b/>
          <w:color w:val="3366FF"/>
          <w:sz w:val="28"/>
          <w:szCs w:val="28"/>
        </w:rPr>
        <w:t>PURPOSE AND DEFINITIONS</w:t>
      </w:r>
    </w:p>
    <w:p w:rsidR="00EC74AE" w:rsidRPr="000C5719" w:rsidRDefault="00286130" w:rsidP="00EC74AE">
      <w:pPr>
        <w:tabs>
          <w:tab w:val="left" w:pos="8640"/>
        </w:tabs>
        <w:rPr>
          <w:b/>
          <w:color w:val="3366FF"/>
          <w:sz w:val="28"/>
          <w:szCs w:val="28"/>
        </w:rPr>
      </w:pPr>
      <w:r>
        <w:rPr>
          <w:b/>
          <w:color w:val="3366FF"/>
          <w:sz w:val="28"/>
          <w:szCs w:val="28"/>
        </w:rPr>
        <w:t>1-1 TITLE, INTENT, SCOPE</w:t>
      </w:r>
      <w:r>
        <w:rPr>
          <w:b/>
          <w:color w:val="3366FF"/>
          <w:sz w:val="28"/>
          <w:szCs w:val="28"/>
        </w:rPr>
        <w:tab/>
      </w:r>
    </w:p>
    <w:p w:rsidR="00BC75A3" w:rsidRPr="000C5719" w:rsidRDefault="00286130" w:rsidP="00286130">
      <w:pPr>
        <w:tabs>
          <w:tab w:val="left" w:pos="1440"/>
          <w:tab w:val="left" w:pos="2880"/>
        </w:tabs>
        <w:rPr>
          <w:color w:val="3366FF"/>
          <w:sz w:val="24"/>
          <w:szCs w:val="24"/>
        </w:rPr>
      </w:pPr>
      <w:r>
        <w:rPr>
          <w:color w:val="3366FF"/>
          <w:sz w:val="24"/>
          <w:szCs w:val="24"/>
        </w:rPr>
        <w:t xml:space="preserve">1-101.10 </w:t>
      </w:r>
      <w:r>
        <w:rPr>
          <w:color w:val="3366FF"/>
          <w:sz w:val="24"/>
          <w:szCs w:val="24"/>
        </w:rPr>
        <w:tab/>
        <w:t>Title</w:t>
      </w:r>
      <w:r>
        <w:rPr>
          <w:color w:val="3366FF"/>
          <w:sz w:val="24"/>
          <w:szCs w:val="24"/>
        </w:rPr>
        <w:tab/>
      </w:r>
      <w:r w:rsidR="00BC75A3" w:rsidRPr="000C5719">
        <w:rPr>
          <w:color w:val="3366FF"/>
          <w:sz w:val="24"/>
          <w:szCs w:val="24"/>
        </w:rPr>
        <w:t>Food Code</w:t>
      </w:r>
      <w:r w:rsidR="00BC75A3">
        <w:rPr>
          <w:color w:val="3366FF"/>
          <w:sz w:val="24"/>
          <w:szCs w:val="24"/>
        </w:rPr>
        <w:t>.</w:t>
      </w:r>
    </w:p>
    <w:p w:rsidR="00BC75A3" w:rsidRPr="000C5719" w:rsidRDefault="00BC75A3" w:rsidP="00286130">
      <w:pPr>
        <w:tabs>
          <w:tab w:val="left" w:pos="1440"/>
          <w:tab w:val="left" w:pos="2880"/>
        </w:tabs>
        <w:rPr>
          <w:sz w:val="24"/>
          <w:szCs w:val="24"/>
        </w:rPr>
      </w:pPr>
      <w:r w:rsidRPr="000C5719">
        <w:rPr>
          <w:sz w:val="24"/>
          <w:szCs w:val="24"/>
        </w:rPr>
        <w:t>These provisions shall be known as the Food Code, hereinafter referred to as "this Code."</w:t>
      </w:r>
    </w:p>
    <w:p w:rsidR="00BC75A3" w:rsidRPr="000C5719" w:rsidRDefault="00BC75A3" w:rsidP="00286130">
      <w:pPr>
        <w:tabs>
          <w:tab w:val="left" w:pos="1440"/>
          <w:tab w:val="left" w:pos="2880"/>
        </w:tabs>
        <w:rPr>
          <w:color w:val="3366FF"/>
          <w:sz w:val="24"/>
          <w:szCs w:val="24"/>
        </w:rPr>
      </w:pPr>
      <w:r>
        <w:rPr>
          <w:color w:val="3366FF"/>
          <w:sz w:val="24"/>
          <w:szCs w:val="24"/>
        </w:rPr>
        <w:t>1-102.10</w:t>
      </w:r>
      <w:r>
        <w:rPr>
          <w:color w:val="3366FF"/>
          <w:sz w:val="24"/>
          <w:szCs w:val="24"/>
        </w:rPr>
        <w:tab/>
        <w:t>Intent</w:t>
      </w:r>
      <w:r w:rsidRPr="000C5719">
        <w:rPr>
          <w:color w:val="3366FF"/>
          <w:sz w:val="24"/>
          <w:szCs w:val="24"/>
        </w:rPr>
        <w:tab/>
        <w:t>Food Safety, Illness Prevention, and Honest Presentation.</w:t>
      </w:r>
    </w:p>
    <w:p w:rsidR="00BC75A3" w:rsidRPr="000C5719" w:rsidRDefault="00BC75A3" w:rsidP="00286130">
      <w:pPr>
        <w:tabs>
          <w:tab w:val="left" w:pos="1440"/>
          <w:tab w:val="left" w:pos="2880"/>
        </w:tabs>
        <w:rPr>
          <w:sz w:val="24"/>
          <w:szCs w:val="24"/>
        </w:rPr>
      </w:pPr>
      <w:r w:rsidRPr="000C5719">
        <w:rPr>
          <w:sz w:val="24"/>
          <w:szCs w:val="24"/>
        </w:rPr>
        <w:t>The purpose of this Code is to safeguard public health and provide to CONSUMERS FOOD that is safe, unADULTERATED, and honestly presented.</w:t>
      </w:r>
    </w:p>
    <w:p w:rsidR="00BC75A3" w:rsidRPr="000C5719" w:rsidRDefault="00BC75A3" w:rsidP="00286130">
      <w:pPr>
        <w:tabs>
          <w:tab w:val="left" w:pos="1440"/>
          <w:tab w:val="left" w:pos="2880"/>
        </w:tabs>
        <w:rPr>
          <w:color w:val="3366FF"/>
          <w:sz w:val="24"/>
          <w:szCs w:val="24"/>
        </w:rPr>
      </w:pPr>
      <w:r w:rsidRPr="000C5719">
        <w:rPr>
          <w:color w:val="3366FF"/>
          <w:sz w:val="24"/>
          <w:szCs w:val="24"/>
        </w:rPr>
        <w:t>1-103.10</w:t>
      </w:r>
      <w:r>
        <w:rPr>
          <w:color w:val="3366FF"/>
          <w:sz w:val="24"/>
          <w:szCs w:val="24"/>
        </w:rPr>
        <w:tab/>
        <w:t>Scope</w:t>
      </w:r>
      <w:r w:rsidR="009368F9">
        <w:rPr>
          <w:color w:val="3366FF"/>
          <w:sz w:val="24"/>
          <w:szCs w:val="24"/>
        </w:rPr>
        <w:tab/>
      </w:r>
      <w:r w:rsidRPr="000C5719">
        <w:rPr>
          <w:color w:val="3366FF"/>
          <w:sz w:val="24"/>
          <w:szCs w:val="24"/>
        </w:rPr>
        <w:t>Statement.</w:t>
      </w:r>
    </w:p>
    <w:p w:rsidR="00BC75A3" w:rsidRPr="00A95CEA" w:rsidRDefault="00BC75A3" w:rsidP="00BC75A3">
      <w:pPr>
        <w:rPr>
          <w:sz w:val="24"/>
          <w:szCs w:val="24"/>
        </w:rPr>
      </w:pPr>
      <w:r w:rsidRPr="00A95CEA">
        <w:rPr>
          <w:sz w:val="24"/>
          <w:szCs w:val="24"/>
        </w:rPr>
        <w:t>This Code establishes definitions; sets standards for management and personnel, FOOD operations, and EQUIPMENT and facilities; and provides for FOOD ESTABLISHMENT plan review, PERMIT issuance, inspection, EMPLOYEE RESTRICTION, and PERMIT suspension.</w:t>
      </w:r>
    </w:p>
    <w:p w:rsidR="00BC75A3" w:rsidRDefault="00BC75A3" w:rsidP="00BB2BB9">
      <w:pPr>
        <w:pStyle w:val="NoSpacing"/>
        <w:tabs>
          <w:tab w:val="left" w:pos="720"/>
          <w:tab w:val="left" w:pos="1440"/>
          <w:tab w:val="left" w:pos="8640"/>
        </w:tabs>
        <w:rPr>
          <w:sz w:val="24"/>
          <w:szCs w:val="24"/>
        </w:rPr>
        <w:sectPr w:rsidR="00BC75A3" w:rsidSect="00854E81">
          <w:type w:val="continuous"/>
          <w:pgSz w:w="12240" w:h="15840"/>
          <w:pgMar w:top="1440" w:right="1440" w:bottom="1440" w:left="1440" w:header="720" w:footer="720" w:gutter="0"/>
          <w:cols w:space="720"/>
        </w:sectPr>
      </w:pPr>
    </w:p>
    <w:p w:rsidR="00EC74AE" w:rsidRDefault="00286130" w:rsidP="00EC74AE">
      <w:pPr>
        <w:tabs>
          <w:tab w:val="left" w:pos="8640"/>
        </w:tabs>
        <w:rPr>
          <w:color w:val="3366FF"/>
          <w:sz w:val="24"/>
          <w:szCs w:val="24"/>
        </w:rPr>
      </w:pPr>
      <w:r>
        <w:rPr>
          <w:b/>
          <w:color w:val="3366FF"/>
          <w:sz w:val="28"/>
          <w:szCs w:val="28"/>
        </w:rPr>
        <w:t>1-2 DEFINITIONS</w:t>
      </w:r>
    </w:p>
    <w:p w:rsidR="005A6CEB" w:rsidRPr="004F6C54" w:rsidRDefault="00D21AB1" w:rsidP="005A6CEB">
      <w:pPr>
        <w:tabs>
          <w:tab w:val="left" w:pos="4320"/>
        </w:tabs>
        <w:rPr>
          <w:color w:val="3366FF"/>
          <w:sz w:val="24"/>
          <w:szCs w:val="24"/>
        </w:rPr>
      </w:pPr>
      <w:r>
        <w:rPr>
          <w:color w:val="3366FF"/>
          <w:sz w:val="24"/>
          <w:szCs w:val="24"/>
        </w:rPr>
        <w:t xml:space="preserve">1-201.10          Applicability of Terms, </w:t>
      </w:r>
      <w:r w:rsidR="00AA2774">
        <w:rPr>
          <w:color w:val="3366FF"/>
          <w:sz w:val="24"/>
          <w:szCs w:val="24"/>
        </w:rPr>
        <w:t xml:space="preserve">Statement of Application </w:t>
      </w:r>
      <w:r w:rsidR="004F6C54">
        <w:rPr>
          <w:color w:val="3366FF"/>
          <w:sz w:val="24"/>
          <w:szCs w:val="24"/>
        </w:rPr>
        <w:t xml:space="preserve">Defined </w:t>
      </w:r>
      <w:r w:rsidR="003432CE">
        <w:rPr>
          <w:color w:val="3366FF"/>
          <w:sz w:val="24"/>
          <w:szCs w:val="24"/>
        </w:rPr>
        <w:t>and Listing of Terms.</w:t>
      </w:r>
    </w:p>
    <w:p w:rsidR="00C44136" w:rsidRPr="003432CE" w:rsidRDefault="00C44136" w:rsidP="00A95CEA">
      <w:pPr>
        <w:spacing w:after="0"/>
        <w:rPr>
          <w:sz w:val="24"/>
          <w:szCs w:val="24"/>
        </w:rPr>
      </w:pPr>
      <w:r w:rsidRPr="003432CE">
        <w:rPr>
          <w:sz w:val="24"/>
          <w:szCs w:val="24"/>
        </w:rPr>
        <w:t>(A) The following definitions shall apply in the interpretation and application of this</w:t>
      </w:r>
    </w:p>
    <w:p w:rsidR="00C44136" w:rsidRPr="003432CE" w:rsidRDefault="00C44136" w:rsidP="007051A2">
      <w:pPr>
        <w:rPr>
          <w:sz w:val="24"/>
          <w:szCs w:val="24"/>
        </w:rPr>
      </w:pPr>
      <w:r w:rsidRPr="003432CE">
        <w:rPr>
          <w:sz w:val="24"/>
          <w:szCs w:val="24"/>
        </w:rPr>
        <w:t>Code.</w:t>
      </w:r>
    </w:p>
    <w:p w:rsidR="00C44136" w:rsidRPr="00A95CEA" w:rsidRDefault="00C44136" w:rsidP="00A95CEA">
      <w:pPr>
        <w:spacing w:after="0"/>
        <w:rPr>
          <w:sz w:val="24"/>
          <w:szCs w:val="24"/>
        </w:rPr>
      </w:pPr>
      <w:r w:rsidRPr="00A95CEA">
        <w:rPr>
          <w:sz w:val="24"/>
          <w:szCs w:val="24"/>
        </w:rPr>
        <w:t>(B) Terms Defined. As used in this Code, each of the terms listed in ¶ 1-201.10(B)</w:t>
      </w:r>
    </w:p>
    <w:p w:rsidR="00C44136" w:rsidRPr="00A95CEA" w:rsidRDefault="00C44136" w:rsidP="007051A2">
      <w:pPr>
        <w:rPr>
          <w:sz w:val="24"/>
          <w:szCs w:val="24"/>
        </w:rPr>
      </w:pPr>
      <w:r w:rsidRPr="00A95CEA">
        <w:rPr>
          <w:sz w:val="24"/>
          <w:szCs w:val="24"/>
        </w:rPr>
        <w:t>shall have the meaning stated below.</w:t>
      </w:r>
    </w:p>
    <w:p w:rsidR="00C44136" w:rsidRPr="00BC75A3" w:rsidRDefault="00C44136" w:rsidP="007051A2">
      <w:pPr>
        <w:rPr>
          <w:b/>
          <w:sz w:val="24"/>
          <w:szCs w:val="24"/>
        </w:rPr>
      </w:pPr>
      <w:r w:rsidRPr="00BC75A3">
        <w:rPr>
          <w:b/>
          <w:sz w:val="24"/>
          <w:szCs w:val="24"/>
        </w:rPr>
        <w:t>Accredited Program.</w:t>
      </w:r>
    </w:p>
    <w:p w:rsidR="00C44136" w:rsidRPr="003432CE" w:rsidRDefault="00C44136" w:rsidP="00194C80">
      <w:pPr>
        <w:ind w:left="720"/>
        <w:rPr>
          <w:sz w:val="24"/>
          <w:szCs w:val="24"/>
        </w:rPr>
      </w:pPr>
      <w:r w:rsidRPr="003432CE">
        <w:rPr>
          <w:sz w:val="24"/>
          <w:szCs w:val="24"/>
        </w:rPr>
        <w:t>(1)  "Accredited program" means a food protection manager certification program that has been evaluated and listed by an accrediting agency as conforming to national standards for organizations that certify individuals.</w:t>
      </w:r>
    </w:p>
    <w:p w:rsidR="00C44136" w:rsidRPr="003432CE" w:rsidRDefault="00C44136" w:rsidP="00194C80">
      <w:pPr>
        <w:ind w:left="720"/>
        <w:rPr>
          <w:sz w:val="24"/>
          <w:szCs w:val="24"/>
        </w:rPr>
      </w:pPr>
      <w:r w:rsidRPr="003432CE">
        <w:rPr>
          <w:sz w:val="24"/>
          <w:szCs w:val="24"/>
        </w:rPr>
        <w:t>(2)  "Accredited program" refers to the certification process and is a designation based upon an independent evaluation of factors such as the sponsor's mission; organizational structure; staff resources; revenue sources; policies; public information regarding program scope, eligibility requirements, re-certification, discipline and grievance procedures; and test development and administration.</w:t>
      </w:r>
    </w:p>
    <w:p w:rsidR="00C44136" w:rsidRPr="003432CE" w:rsidRDefault="00C44136" w:rsidP="00194C80">
      <w:pPr>
        <w:ind w:left="720"/>
        <w:rPr>
          <w:sz w:val="24"/>
          <w:szCs w:val="24"/>
        </w:rPr>
      </w:pPr>
      <w:r w:rsidRPr="003432CE">
        <w:rPr>
          <w:sz w:val="24"/>
          <w:szCs w:val="24"/>
        </w:rPr>
        <w:t>(3)  "Accredited program" does not refer to training functions or educational programs.</w:t>
      </w:r>
    </w:p>
    <w:p w:rsidR="00C44136" w:rsidRPr="00BC75A3" w:rsidRDefault="00C44136" w:rsidP="007051A2">
      <w:pPr>
        <w:rPr>
          <w:b/>
          <w:sz w:val="24"/>
          <w:szCs w:val="24"/>
        </w:rPr>
      </w:pPr>
      <w:r w:rsidRPr="00BC75A3">
        <w:rPr>
          <w:b/>
          <w:sz w:val="24"/>
          <w:szCs w:val="24"/>
        </w:rPr>
        <w:t>Additive.</w:t>
      </w:r>
    </w:p>
    <w:p w:rsidR="00C44136" w:rsidRPr="003432CE" w:rsidRDefault="00C44136" w:rsidP="00194C80">
      <w:pPr>
        <w:ind w:left="720"/>
        <w:rPr>
          <w:sz w:val="24"/>
          <w:szCs w:val="24"/>
        </w:rPr>
      </w:pPr>
      <w:r w:rsidRPr="003432CE">
        <w:rPr>
          <w:sz w:val="24"/>
          <w:szCs w:val="24"/>
        </w:rPr>
        <w:t>(1)  "Food additive" has the meaning stated in the Federal Food, Drug, and</w:t>
      </w:r>
    </w:p>
    <w:p w:rsidR="00C44136" w:rsidRPr="003432CE" w:rsidRDefault="00C44136" w:rsidP="00194C80">
      <w:pPr>
        <w:ind w:left="720"/>
        <w:rPr>
          <w:sz w:val="24"/>
          <w:szCs w:val="24"/>
        </w:rPr>
      </w:pPr>
      <w:r w:rsidRPr="003432CE">
        <w:rPr>
          <w:sz w:val="24"/>
          <w:szCs w:val="24"/>
        </w:rPr>
        <w:t>Cosmetic Act, § 201(s) and 21 CFR 170.3(e)(1).</w:t>
      </w:r>
    </w:p>
    <w:p w:rsidR="00C44136" w:rsidRPr="003432CE" w:rsidRDefault="00C44136" w:rsidP="00194C80">
      <w:pPr>
        <w:ind w:left="720"/>
        <w:rPr>
          <w:sz w:val="24"/>
          <w:szCs w:val="24"/>
        </w:rPr>
      </w:pPr>
      <w:r w:rsidRPr="003432CE">
        <w:rPr>
          <w:sz w:val="24"/>
          <w:szCs w:val="24"/>
        </w:rPr>
        <w:t>(2)  "Color additive" has the meaning stated in the Federal Food, Drug, and</w:t>
      </w:r>
    </w:p>
    <w:p w:rsidR="00C44136" w:rsidRPr="003432CE" w:rsidRDefault="00C44136" w:rsidP="00194C80">
      <w:pPr>
        <w:ind w:left="720"/>
        <w:rPr>
          <w:sz w:val="24"/>
          <w:szCs w:val="24"/>
        </w:rPr>
      </w:pPr>
      <w:r w:rsidRPr="003432CE">
        <w:rPr>
          <w:sz w:val="24"/>
          <w:szCs w:val="24"/>
        </w:rPr>
        <w:t>Cosmetic Act, § 201(t) and 21 CFR 70.3(f).</w:t>
      </w:r>
    </w:p>
    <w:p w:rsidR="00C44136" w:rsidRPr="003432CE" w:rsidRDefault="00C44136" w:rsidP="00AA2774">
      <w:pPr>
        <w:spacing w:after="0"/>
        <w:rPr>
          <w:sz w:val="24"/>
          <w:szCs w:val="24"/>
        </w:rPr>
      </w:pPr>
      <w:r w:rsidRPr="00BC75A3">
        <w:rPr>
          <w:b/>
          <w:sz w:val="24"/>
          <w:szCs w:val="24"/>
        </w:rPr>
        <w:t>"Adulterated"</w:t>
      </w:r>
      <w:r w:rsidRPr="003432CE">
        <w:rPr>
          <w:sz w:val="24"/>
          <w:szCs w:val="24"/>
        </w:rPr>
        <w:t xml:space="preserve"> has the meaning stated in the Federal Food, Drug, and Cosmetic</w:t>
      </w:r>
    </w:p>
    <w:p w:rsidR="00C44136" w:rsidRPr="003432CE" w:rsidRDefault="00C44136" w:rsidP="00194C80">
      <w:pPr>
        <w:rPr>
          <w:sz w:val="24"/>
          <w:szCs w:val="24"/>
        </w:rPr>
      </w:pPr>
      <w:r w:rsidRPr="003432CE">
        <w:rPr>
          <w:sz w:val="24"/>
          <w:szCs w:val="24"/>
        </w:rPr>
        <w:t>Act, § 402.</w:t>
      </w:r>
    </w:p>
    <w:p w:rsidR="00C44136" w:rsidRPr="003432CE" w:rsidRDefault="00C44136" w:rsidP="00194C80">
      <w:pPr>
        <w:rPr>
          <w:sz w:val="24"/>
          <w:szCs w:val="24"/>
        </w:rPr>
      </w:pPr>
      <w:r w:rsidRPr="00BC75A3">
        <w:rPr>
          <w:b/>
          <w:sz w:val="24"/>
          <w:szCs w:val="24"/>
        </w:rPr>
        <w:t>"Approved"</w:t>
      </w:r>
      <w:r w:rsidRPr="003432CE">
        <w:rPr>
          <w:sz w:val="24"/>
          <w:szCs w:val="24"/>
        </w:rPr>
        <w:t xml:space="preserve"> means acceptable to the REGULATORY AUTHORITY based on a determination of conformity with principles, practices, and generally recognized standards that protect public health.</w:t>
      </w:r>
    </w:p>
    <w:p w:rsidR="00C44136" w:rsidRPr="00BC75A3" w:rsidRDefault="00EC74AE" w:rsidP="007051A2">
      <w:pPr>
        <w:rPr>
          <w:b/>
          <w:sz w:val="24"/>
          <w:szCs w:val="24"/>
        </w:rPr>
      </w:pPr>
      <w:r>
        <w:rPr>
          <w:b/>
          <w:sz w:val="24"/>
          <w:szCs w:val="24"/>
        </w:rPr>
        <w:t>A</w:t>
      </w:r>
      <w:r w:rsidR="00C44136" w:rsidRPr="00BC75A3">
        <w:rPr>
          <w:b/>
          <w:sz w:val="24"/>
          <w:szCs w:val="24"/>
        </w:rPr>
        <w:t>symptomatic.</w:t>
      </w:r>
    </w:p>
    <w:p w:rsidR="00C44136" w:rsidRPr="00FD59FA" w:rsidRDefault="00C44136" w:rsidP="00194C80">
      <w:pPr>
        <w:ind w:left="720"/>
        <w:rPr>
          <w:sz w:val="24"/>
          <w:szCs w:val="24"/>
        </w:rPr>
      </w:pPr>
      <w:r w:rsidRPr="00FD59FA">
        <w:rPr>
          <w:sz w:val="24"/>
          <w:szCs w:val="24"/>
        </w:rPr>
        <w:t>(1)  "Asymptomatic" means without obvious symptoms; not showing or producing indications of a disease or other medical condition, such as an individual infected with a pathogen but not exhibiting or producing any signs or symptoms of vomiting, diarrhea, or jaundice.</w:t>
      </w:r>
    </w:p>
    <w:p w:rsidR="00C44136" w:rsidRPr="00FD59FA" w:rsidRDefault="00C44136" w:rsidP="00194C80">
      <w:pPr>
        <w:ind w:left="720"/>
        <w:rPr>
          <w:sz w:val="24"/>
          <w:szCs w:val="24"/>
        </w:rPr>
      </w:pPr>
      <w:r w:rsidRPr="00FD59FA">
        <w:rPr>
          <w:sz w:val="24"/>
          <w:szCs w:val="24"/>
        </w:rPr>
        <w:t>(2)  "Asymptomatic" includes not showing symptoms because symptoms have resolved or subsided, or because symptoms never manifested.</w:t>
      </w:r>
    </w:p>
    <w:p w:rsidR="00C44136" w:rsidRPr="003432CE" w:rsidRDefault="00C44136" w:rsidP="007051A2">
      <w:pPr>
        <w:rPr>
          <w:sz w:val="24"/>
          <w:szCs w:val="24"/>
        </w:rPr>
      </w:pPr>
      <w:r w:rsidRPr="00BC75A3">
        <w:rPr>
          <w:b/>
          <w:sz w:val="24"/>
          <w:szCs w:val="24"/>
        </w:rPr>
        <w:t>"a</w:t>
      </w:r>
      <w:r w:rsidR="0012172B" w:rsidRPr="00BC75A3">
        <w:rPr>
          <w:b/>
          <w:sz w:val="24"/>
          <w:szCs w:val="24"/>
          <w:vertAlign w:val="subscript"/>
        </w:rPr>
        <w:t>w</w:t>
      </w:r>
      <w:r w:rsidRPr="00BC75A3">
        <w:rPr>
          <w:b/>
          <w:sz w:val="24"/>
          <w:szCs w:val="24"/>
        </w:rPr>
        <w:t xml:space="preserve"> "</w:t>
      </w:r>
      <w:r w:rsidRPr="003432CE">
        <w:rPr>
          <w:sz w:val="24"/>
          <w:szCs w:val="24"/>
        </w:rPr>
        <w:t xml:space="preserve"> means water activity which is a measure of the free moisture in a FOOD, is the quotient of the water vapor pressure of the substance divided by the vapor pressure of pure water at the same temperature, and is indicated by the symbol </w:t>
      </w:r>
      <w:r w:rsidR="0012172B">
        <w:rPr>
          <w:sz w:val="24"/>
          <w:szCs w:val="24"/>
        </w:rPr>
        <w:t>a</w:t>
      </w:r>
      <w:r w:rsidR="0012172B">
        <w:rPr>
          <w:sz w:val="24"/>
          <w:szCs w:val="24"/>
          <w:vertAlign w:val="subscript"/>
        </w:rPr>
        <w:t>w</w:t>
      </w:r>
      <w:r w:rsidRPr="003432CE">
        <w:rPr>
          <w:sz w:val="24"/>
          <w:szCs w:val="24"/>
        </w:rPr>
        <w:t>.</w:t>
      </w:r>
    </w:p>
    <w:p w:rsidR="00C44136" w:rsidRPr="0012172B" w:rsidRDefault="00C44136" w:rsidP="007051A2">
      <w:pPr>
        <w:rPr>
          <w:color w:val="FF0000"/>
          <w:sz w:val="24"/>
          <w:szCs w:val="24"/>
        </w:rPr>
      </w:pPr>
      <w:r w:rsidRPr="00BC75A3">
        <w:rPr>
          <w:b/>
          <w:sz w:val="24"/>
          <w:szCs w:val="24"/>
        </w:rPr>
        <w:t>"Balut"</w:t>
      </w:r>
      <w:r w:rsidRPr="00FD59FA">
        <w:rPr>
          <w:sz w:val="24"/>
          <w:szCs w:val="24"/>
        </w:rPr>
        <w:t xml:space="preserve"> means an embryo inside a fertile EGG that has been incubated for a period sufficient for the embryo to reach a specific stage of development after which it is removed from incubation before hatching</w:t>
      </w:r>
      <w:r w:rsidRPr="0012172B">
        <w:rPr>
          <w:color w:val="FF0000"/>
          <w:sz w:val="24"/>
          <w:szCs w:val="24"/>
        </w:rPr>
        <w:t>.</w:t>
      </w:r>
    </w:p>
    <w:p w:rsidR="00C44136" w:rsidRPr="003432CE" w:rsidRDefault="00C44136" w:rsidP="007051A2">
      <w:pPr>
        <w:rPr>
          <w:sz w:val="24"/>
          <w:szCs w:val="24"/>
        </w:rPr>
      </w:pPr>
      <w:r w:rsidRPr="00BC75A3">
        <w:rPr>
          <w:b/>
          <w:sz w:val="24"/>
          <w:szCs w:val="24"/>
        </w:rPr>
        <w:t>"Beverage"</w:t>
      </w:r>
      <w:r w:rsidRPr="003432CE">
        <w:rPr>
          <w:sz w:val="24"/>
          <w:szCs w:val="24"/>
        </w:rPr>
        <w:t xml:space="preserve"> means a liquid for drinking, including water.</w:t>
      </w:r>
    </w:p>
    <w:p w:rsidR="00C44136" w:rsidRPr="003432CE" w:rsidRDefault="00C44136" w:rsidP="007051A2">
      <w:pPr>
        <w:rPr>
          <w:sz w:val="24"/>
          <w:szCs w:val="24"/>
        </w:rPr>
      </w:pPr>
      <w:r w:rsidRPr="00BC75A3">
        <w:rPr>
          <w:b/>
          <w:sz w:val="24"/>
          <w:szCs w:val="24"/>
        </w:rPr>
        <w:t>"Bottled drinking water"</w:t>
      </w:r>
      <w:r w:rsidRPr="003432CE">
        <w:rPr>
          <w:sz w:val="24"/>
          <w:szCs w:val="24"/>
        </w:rPr>
        <w:t xml:space="preserve"> means water that is SEALED in bottles, packages, or other containers and offered for sale for human consumption, including bottled mineral water.</w:t>
      </w:r>
    </w:p>
    <w:p w:rsidR="00C44136" w:rsidRPr="00FD59FA" w:rsidRDefault="00C44136" w:rsidP="007051A2">
      <w:pPr>
        <w:rPr>
          <w:sz w:val="24"/>
          <w:szCs w:val="24"/>
        </w:rPr>
      </w:pPr>
      <w:r w:rsidRPr="00BC75A3">
        <w:rPr>
          <w:b/>
          <w:sz w:val="24"/>
          <w:szCs w:val="24"/>
        </w:rPr>
        <w:t>"Casing"</w:t>
      </w:r>
      <w:r w:rsidRPr="00FD59FA">
        <w:rPr>
          <w:sz w:val="24"/>
          <w:szCs w:val="24"/>
        </w:rPr>
        <w:t xml:space="preserve"> means a tubular container for sausage products made of either natural or artificial (synthetic) material.</w:t>
      </w:r>
    </w:p>
    <w:p w:rsidR="00C44136" w:rsidRPr="003432CE" w:rsidRDefault="00C44136" w:rsidP="007051A2">
      <w:pPr>
        <w:rPr>
          <w:sz w:val="24"/>
          <w:szCs w:val="24"/>
        </w:rPr>
      </w:pPr>
      <w:r w:rsidRPr="00BC75A3">
        <w:rPr>
          <w:b/>
          <w:sz w:val="24"/>
          <w:szCs w:val="24"/>
        </w:rPr>
        <w:t>"Certification number"</w:t>
      </w:r>
      <w:r w:rsidRPr="003432CE">
        <w:rPr>
          <w:sz w:val="24"/>
          <w:szCs w:val="24"/>
        </w:rPr>
        <w:t xml:space="preserve"> means a unique combination of letters and numbers assigned by a SHELLFISH CONTROL AUTHORITY to a MOLLUSCAN SHELLFISH DEALER according to the provisions of the National Shellfish Sanitation Program.</w:t>
      </w:r>
    </w:p>
    <w:p w:rsidR="00C44136" w:rsidRPr="003432CE" w:rsidRDefault="00C44136" w:rsidP="007051A2">
      <w:pPr>
        <w:rPr>
          <w:sz w:val="24"/>
          <w:szCs w:val="24"/>
        </w:rPr>
      </w:pPr>
      <w:r w:rsidRPr="00BC75A3">
        <w:rPr>
          <w:b/>
          <w:sz w:val="24"/>
          <w:szCs w:val="24"/>
        </w:rPr>
        <w:t>"CFR"</w:t>
      </w:r>
      <w:r w:rsidRPr="003432CE">
        <w:rPr>
          <w:sz w:val="24"/>
          <w:szCs w:val="24"/>
        </w:rPr>
        <w:t xml:space="preserve"> means CODE OF FEDERAL REGULATIONS. Citations in this Code to the CFR refer sequentially to the Title, Part, and Section numbers, such as 40 CFR 180.194 refers to Title 40, Part 180, Section 194.</w:t>
      </w:r>
    </w:p>
    <w:p w:rsidR="00C44136" w:rsidRPr="00BC75A3" w:rsidRDefault="00C44136" w:rsidP="007051A2">
      <w:pPr>
        <w:rPr>
          <w:b/>
          <w:sz w:val="24"/>
          <w:szCs w:val="24"/>
        </w:rPr>
      </w:pPr>
      <w:r w:rsidRPr="00BC75A3">
        <w:rPr>
          <w:b/>
          <w:sz w:val="24"/>
          <w:szCs w:val="24"/>
        </w:rPr>
        <w:t>CIP.</w:t>
      </w:r>
    </w:p>
    <w:p w:rsidR="00C44136" w:rsidRPr="003432CE" w:rsidRDefault="00C44136" w:rsidP="00194C80">
      <w:pPr>
        <w:ind w:left="720"/>
        <w:rPr>
          <w:sz w:val="24"/>
          <w:szCs w:val="24"/>
        </w:rPr>
      </w:pPr>
      <w:r w:rsidRPr="003432CE">
        <w:rPr>
          <w:sz w:val="24"/>
          <w:szCs w:val="24"/>
        </w:rPr>
        <w:t>(1)  "CIP" means cleaned in place by the circulation or flowing by mechanical means through a piping system of a detergent solution, water rinse, and SANITIZING solution onto or over EQUIPMENT surfaces that require cleaning, such as the method used, in part, to clean and SANITIZE a frozen dessert machine.</w:t>
      </w:r>
    </w:p>
    <w:p w:rsidR="00C44136" w:rsidRPr="003432CE" w:rsidRDefault="00C44136" w:rsidP="00194C80">
      <w:pPr>
        <w:ind w:left="720"/>
        <w:rPr>
          <w:sz w:val="24"/>
          <w:szCs w:val="24"/>
        </w:rPr>
      </w:pPr>
      <w:r w:rsidRPr="003432CE">
        <w:rPr>
          <w:sz w:val="24"/>
          <w:szCs w:val="24"/>
        </w:rPr>
        <w:t>(2)  "CIP" does not include the cleaning of EQUIPMENT such as band saws, slicers, or mixers that are subjected to in-place manual cleaning without the use of a CIP system.</w:t>
      </w:r>
    </w:p>
    <w:p w:rsidR="00C44136" w:rsidRPr="00BC75A3" w:rsidRDefault="00C44136" w:rsidP="007051A2">
      <w:pPr>
        <w:rPr>
          <w:b/>
          <w:sz w:val="24"/>
          <w:szCs w:val="24"/>
        </w:rPr>
      </w:pPr>
      <w:r w:rsidRPr="00BC75A3">
        <w:rPr>
          <w:b/>
          <w:sz w:val="24"/>
          <w:szCs w:val="24"/>
        </w:rPr>
        <w:t>"Commingle" means:</w:t>
      </w:r>
    </w:p>
    <w:p w:rsidR="00C44136" w:rsidRPr="003432CE" w:rsidRDefault="00C44136" w:rsidP="00194C80">
      <w:pPr>
        <w:ind w:left="720"/>
        <w:rPr>
          <w:sz w:val="24"/>
          <w:szCs w:val="24"/>
        </w:rPr>
      </w:pPr>
      <w:r w:rsidRPr="003432CE">
        <w:rPr>
          <w:sz w:val="24"/>
          <w:szCs w:val="24"/>
        </w:rPr>
        <w:t>(1)  To combine SHELLSTOCK harvested on different days or from different growing areas as identified on the tag or label, or</w:t>
      </w:r>
    </w:p>
    <w:p w:rsidR="00C44136" w:rsidRPr="003432CE" w:rsidRDefault="00C44136" w:rsidP="00194C80">
      <w:pPr>
        <w:ind w:left="720"/>
        <w:rPr>
          <w:sz w:val="24"/>
          <w:szCs w:val="24"/>
        </w:rPr>
      </w:pPr>
      <w:r w:rsidRPr="003432CE">
        <w:rPr>
          <w:sz w:val="24"/>
          <w:szCs w:val="24"/>
        </w:rPr>
        <w:t>(2)  To combine SHUCKED SHELLFISH from containers with different container codes or different shucking dates.</w:t>
      </w:r>
    </w:p>
    <w:p w:rsidR="00C44136" w:rsidRPr="00BC75A3" w:rsidRDefault="00C44136" w:rsidP="007051A2">
      <w:pPr>
        <w:rPr>
          <w:b/>
          <w:sz w:val="24"/>
          <w:szCs w:val="24"/>
        </w:rPr>
      </w:pPr>
      <w:r w:rsidRPr="00BC75A3">
        <w:rPr>
          <w:b/>
          <w:sz w:val="24"/>
          <w:szCs w:val="24"/>
        </w:rPr>
        <w:t>Comminuted.</w:t>
      </w:r>
    </w:p>
    <w:p w:rsidR="00C44136" w:rsidRPr="003432CE" w:rsidRDefault="00C44136" w:rsidP="00194C80">
      <w:pPr>
        <w:ind w:left="720"/>
        <w:rPr>
          <w:sz w:val="24"/>
          <w:szCs w:val="24"/>
        </w:rPr>
      </w:pPr>
      <w:r w:rsidRPr="003432CE">
        <w:rPr>
          <w:sz w:val="24"/>
          <w:szCs w:val="24"/>
        </w:rPr>
        <w:t>(1)  "Comminuted" means reduced in size by methods including chopping, flaking, grinding, or mincing.</w:t>
      </w:r>
    </w:p>
    <w:p w:rsidR="00C44136" w:rsidRPr="003432CE" w:rsidRDefault="00C44136" w:rsidP="00194C80">
      <w:pPr>
        <w:ind w:left="720"/>
        <w:rPr>
          <w:sz w:val="24"/>
          <w:szCs w:val="24"/>
        </w:rPr>
      </w:pPr>
      <w:r w:rsidRPr="003432CE">
        <w:rPr>
          <w:sz w:val="24"/>
          <w:szCs w:val="24"/>
        </w:rPr>
        <w:t>(2)  "Comminuted" includes FISH or MEAT products that are reduced in size and restructured or reformulated such as gefilte FISH, gyros, ground beef, and sausage; and a mixture of 2 or more types of MEAT that have been reduced in size and combined, such as sausages made from 2 or more MEATS.</w:t>
      </w:r>
    </w:p>
    <w:p w:rsidR="00C44136" w:rsidRPr="00FD59FA" w:rsidRDefault="00C44136" w:rsidP="007051A2">
      <w:pPr>
        <w:rPr>
          <w:sz w:val="24"/>
          <w:szCs w:val="24"/>
        </w:rPr>
      </w:pPr>
      <w:r w:rsidRPr="00BC75A3">
        <w:rPr>
          <w:b/>
          <w:sz w:val="24"/>
          <w:szCs w:val="24"/>
        </w:rPr>
        <w:t>"Conditional employee"</w:t>
      </w:r>
      <w:r w:rsidRPr="00FD59FA">
        <w:rPr>
          <w:sz w:val="24"/>
          <w:szCs w:val="24"/>
        </w:rPr>
        <w:t xml:space="preserve"> means a potential FOOD EMPLOYEE to whom a job offer is made, conditional on responses to subsequent medical questions or examinations designed to identify potential FOOD EMPLOYEES who may be suffering from a disease that can be transmitted through FOOD and done in compliance with Title 1 of the Americans with Disabilities Act of 1990.</w:t>
      </w:r>
    </w:p>
    <w:p w:rsidR="00C44136" w:rsidRPr="003432CE" w:rsidRDefault="00C44136" w:rsidP="007051A2">
      <w:pPr>
        <w:rPr>
          <w:sz w:val="24"/>
          <w:szCs w:val="24"/>
        </w:rPr>
      </w:pPr>
      <w:r w:rsidRPr="00BC75A3">
        <w:rPr>
          <w:b/>
          <w:sz w:val="24"/>
          <w:szCs w:val="24"/>
        </w:rPr>
        <w:t>"Confirmed disease outbreak"</w:t>
      </w:r>
      <w:r w:rsidRPr="003432CE">
        <w:rPr>
          <w:sz w:val="24"/>
          <w:szCs w:val="24"/>
        </w:rPr>
        <w:t xml:space="preserve"> means a FOODBORNE DISEASE OUTBREAK in which laboratory analysis of appropriate specimens identifies a causative agent and epidemiological analysis implicates the FOOD as the source of the illness.</w:t>
      </w:r>
    </w:p>
    <w:p w:rsidR="00C44136" w:rsidRPr="003432CE" w:rsidRDefault="00C44136" w:rsidP="007051A2">
      <w:pPr>
        <w:rPr>
          <w:sz w:val="24"/>
          <w:szCs w:val="24"/>
        </w:rPr>
      </w:pPr>
      <w:r w:rsidRPr="00BC75A3">
        <w:rPr>
          <w:b/>
          <w:sz w:val="24"/>
          <w:szCs w:val="24"/>
        </w:rPr>
        <w:t>"Consumer"</w:t>
      </w:r>
      <w:r w:rsidRPr="003432CE">
        <w:rPr>
          <w:sz w:val="24"/>
          <w:szCs w:val="24"/>
        </w:rPr>
        <w:t xml:space="preserve"> means a PERSON who is a member of the public, takes possession of FOOD, is not functioning in the capacity of an operator of a FOOD ESTABLISHMENT or FOOD PROCESSING PLANT, and does not offer the FOOD for resale.</w:t>
      </w:r>
    </w:p>
    <w:p w:rsidR="00BC75A3" w:rsidRDefault="00BC75A3" w:rsidP="007051A2">
      <w:pPr>
        <w:rPr>
          <w:sz w:val="24"/>
          <w:szCs w:val="24"/>
        </w:rPr>
      </w:pPr>
    </w:p>
    <w:p w:rsidR="00C44136" w:rsidRPr="00BC75A3" w:rsidRDefault="00C44136" w:rsidP="007051A2">
      <w:pPr>
        <w:rPr>
          <w:b/>
          <w:sz w:val="24"/>
          <w:szCs w:val="24"/>
        </w:rPr>
      </w:pPr>
      <w:r w:rsidRPr="00BC75A3">
        <w:rPr>
          <w:b/>
          <w:sz w:val="24"/>
          <w:szCs w:val="24"/>
        </w:rPr>
        <w:t>Core Item.</w:t>
      </w:r>
    </w:p>
    <w:p w:rsidR="00C44136" w:rsidRPr="00743BF9" w:rsidRDefault="00C44136" w:rsidP="00194C80">
      <w:pPr>
        <w:ind w:left="720"/>
        <w:rPr>
          <w:sz w:val="24"/>
          <w:szCs w:val="24"/>
        </w:rPr>
      </w:pPr>
      <w:r w:rsidRPr="00743BF9">
        <w:rPr>
          <w:sz w:val="24"/>
          <w:szCs w:val="24"/>
        </w:rPr>
        <w:t>(1)  "Core item" means a provision in this Code that is not designated as a</w:t>
      </w:r>
      <w:r w:rsidR="00D21AB1" w:rsidRPr="00743BF9">
        <w:rPr>
          <w:sz w:val="24"/>
          <w:szCs w:val="24"/>
        </w:rPr>
        <w:t xml:space="preserve"> </w:t>
      </w:r>
      <w:r w:rsidRPr="00743BF9">
        <w:rPr>
          <w:sz w:val="24"/>
          <w:szCs w:val="24"/>
        </w:rPr>
        <w:t>PRIORITY ITEM or a PRIORITY FOUNDATION ITEM.</w:t>
      </w:r>
    </w:p>
    <w:p w:rsidR="00C44136" w:rsidRPr="00743BF9" w:rsidRDefault="00C44136" w:rsidP="00D21AB1">
      <w:pPr>
        <w:tabs>
          <w:tab w:val="left" w:pos="720"/>
          <w:tab w:val="left" w:pos="954"/>
        </w:tabs>
        <w:ind w:left="720"/>
        <w:rPr>
          <w:sz w:val="24"/>
          <w:szCs w:val="24"/>
        </w:rPr>
      </w:pPr>
      <w:r w:rsidRPr="00743BF9">
        <w:rPr>
          <w:sz w:val="24"/>
          <w:szCs w:val="24"/>
        </w:rPr>
        <w:t>(2)  "Core item" includes an item that usually relates to general sanitation, operational controls, sanitation standard operating procedures (SSOPs), facilities or structures, equipment design, or general maintenance.</w:t>
      </w:r>
    </w:p>
    <w:p w:rsidR="00C44136" w:rsidRPr="003432CE" w:rsidRDefault="00C44136" w:rsidP="007051A2">
      <w:pPr>
        <w:rPr>
          <w:sz w:val="24"/>
          <w:szCs w:val="24"/>
        </w:rPr>
      </w:pPr>
      <w:r w:rsidRPr="00BC75A3">
        <w:rPr>
          <w:b/>
          <w:sz w:val="24"/>
          <w:szCs w:val="24"/>
        </w:rPr>
        <w:t>"Corrosion-resistant material"</w:t>
      </w:r>
      <w:r w:rsidRPr="003432CE">
        <w:rPr>
          <w:sz w:val="24"/>
          <w:szCs w:val="24"/>
        </w:rPr>
        <w:t xml:space="preserve"> means a material that maintains acceptable surface cleanability characteristics under prolonged influence of the FOOD to be contacted, the normal use of cleaning compounds and SANITIZING solutions, and other conditions of the use environment.</w:t>
      </w:r>
    </w:p>
    <w:p w:rsidR="00C44136" w:rsidRPr="00743BF9" w:rsidRDefault="00C44136" w:rsidP="007051A2">
      <w:pPr>
        <w:rPr>
          <w:sz w:val="24"/>
          <w:szCs w:val="24"/>
        </w:rPr>
      </w:pPr>
      <w:r w:rsidRPr="00BC75A3">
        <w:rPr>
          <w:b/>
          <w:sz w:val="24"/>
          <w:szCs w:val="24"/>
        </w:rPr>
        <w:t>"Counter-mounted equipment"</w:t>
      </w:r>
      <w:r w:rsidRPr="00743BF9">
        <w:rPr>
          <w:sz w:val="24"/>
          <w:szCs w:val="24"/>
        </w:rPr>
        <w:t xml:space="preserve"> means EQUIPMENT that is not portable and is designed to be mounted off the floor on a table, counter, or shelf.</w:t>
      </w:r>
    </w:p>
    <w:p w:rsidR="003918CF" w:rsidRPr="00743BF9" w:rsidRDefault="00C44136" w:rsidP="007051A2">
      <w:pPr>
        <w:rPr>
          <w:sz w:val="24"/>
          <w:szCs w:val="24"/>
        </w:rPr>
      </w:pPr>
      <w:r w:rsidRPr="00BC75A3">
        <w:rPr>
          <w:b/>
          <w:sz w:val="24"/>
          <w:szCs w:val="24"/>
        </w:rPr>
        <w:t>"Critical control point"</w:t>
      </w:r>
      <w:r w:rsidRPr="003432CE">
        <w:rPr>
          <w:sz w:val="24"/>
          <w:szCs w:val="24"/>
        </w:rPr>
        <w:t xml:space="preserve"> means a point or procedure in a specific FOOD system where loss of control may result </w:t>
      </w:r>
      <w:r w:rsidR="00743BF9">
        <w:rPr>
          <w:sz w:val="24"/>
          <w:szCs w:val="24"/>
        </w:rPr>
        <w:t>in an unacceptable health RISK.</w:t>
      </w:r>
    </w:p>
    <w:p w:rsidR="00C44136" w:rsidRPr="003432CE" w:rsidRDefault="00C44136" w:rsidP="007051A2">
      <w:pPr>
        <w:rPr>
          <w:sz w:val="24"/>
          <w:szCs w:val="24"/>
        </w:rPr>
      </w:pPr>
      <w:r w:rsidRPr="00BC75A3">
        <w:rPr>
          <w:b/>
          <w:sz w:val="24"/>
          <w:szCs w:val="24"/>
        </w:rPr>
        <w:t>"Critical limit"</w:t>
      </w:r>
      <w:r w:rsidRPr="003432CE">
        <w:rPr>
          <w:sz w:val="24"/>
          <w:szCs w:val="24"/>
        </w:rPr>
        <w:t xml:space="preserve"> means the maximum or minimum value to which a physical, biological, or chemical parameter must be controlled at a CRITICAL CONTROL POINT to minimize the RISK that the identified FOOD safety HAZARD may occur.</w:t>
      </w:r>
    </w:p>
    <w:p w:rsidR="00C44136" w:rsidRPr="00743BF9" w:rsidRDefault="00C44136" w:rsidP="007051A2">
      <w:pPr>
        <w:rPr>
          <w:sz w:val="24"/>
          <w:szCs w:val="24"/>
        </w:rPr>
      </w:pPr>
      <w:r w:rsidRPr="00BC75A3">
        <w:rPr>
          <w:b/>
          <w:sz w:val="24"/>
          <w:szCs w:val="24"/>
        </w:rPr>
        <w:t>“Cut leafy greens”</w:t>
      </w:r>
      <w:r w:rsidRPr="00743BF9">
        <w:rPr>
          <w:sz w:val="24"/>
          <w:szCs w:val="24"/>
        </w:rPr>
        <w:t xml:space="preserve"> means fresh leafy greens whose leaves have been cut, shredded, sliced, chopped, or torn. The term “leafy greens” includes iceberg lettuce, romaine lettuce, leaf lettuce, butter lettuce, baby leaf lettuce (i.e., immature lettuce or leafy greens), escarole, endive, spring mix, spinach, cabbage, kale, arugula and chard. The term “leafy greens” does not include herbs such as cilantro or parsley.</w:t>
      </w:r>
    </w:p>
    <w:p w:rsidR="00C44136" w:rsidRPr="00743BF9" w:rsidRDefault="00C44136" w:rsidP="007051A2">
      <w:pPr>
        <w:rPr>
          <w:sz w:val="24"/>
          <w:szCs w:val="24"/>
        </w:rPr>
      </w:pPr>
      <w:r w:rsidRPr="00BC75A3">
        <w:rPr>
          <w:b/>
          <w:sz w:val="24"/>
          <w:szCs w:val="24"/>
        </w:rPr>
        <w:t>"Dealer"</w:t>
      </w:r>
      <w:r w:rsidRPr="00743BF9">
        <w:rPr>
          <w:sz w:val="24"/>
          <w:szCs w:val="24"/>
        </w:rPr>
        <w:t xml:space="preserve"> means a PERSON who is authorized by a SHELLFISH CONTROL AUTHORITY for the activities of SHELLSTOCK shipper, shucker-packer, repacker, reshipper, or depuration processor of MOLLUSCAN SHELLFISH according to the provisions of the National Shellfish Sanitation Program.</w:t>
      </w:r>
    </w:p>
    <w:p w:rsidR="00C44136" w:rsidRPr="00743BF9" w:rsidRDefault="00C44136" w:rsidP="007051A2">
      <w:pPr>
        <w:rPr>
          <w:sz w:val="24"/>
          <w:szCs w:val="24"/>
        </w:rPr>
      </w:pPr>
      <w:r w:rsidRPr="00BC75A3">
        <w:rPr>
          <w:b/>
          <w:sz w:val="24"/>
          <w:szCs w:val="24"/>
        </w:rPr>
        <w:t>"Disclosure"</w:t>
      </w:r>
      <w:r w:rsidRPr="00743BF9">
        <w:rPr>
          <w:sz w:val="24"/>
          <w:szCs w:val="24"/>
        </w:rPr>
        <w:t xml:space="preserve"> means a written statement that clearly identifies the animal-derived FOODS which are, or can be ordered, raw, undercooked, or without otherwise being processed to eliminate pathogens, or items that contain an ingredient that is raw, undercooked, or without otherwise being processed to eliminate pathogens.</w:t>
      </w:r>
    </w:p>
    <w:p w:rsidR="00C44136" w:rsidRPr="00BC75A3" w:rsidRDefault="00C44136" w:rsidP="007051A2">
      <w:pPr>
        <w:rPr>
          <w:b/>
          <w:sz w:val="24"/>
          <w:szCs w:val="24"/>
        </w:rPr>
      </w:pPr>
      <w:r w:rsidRPr="00BC75A3">
        <w:rPr>
          <w:b/>
          <w:sz w:val="24"/>
          <w:szCs w:val="24"/>
        </w:rPr>
        <w:t>Drinking Water.</w:t>
      </w:r>
    </w:p>
    <w:p w:rsidR="00C44136" w:rsidRPr="003432CE" w:rsidRDefault="00C44136" w:rsidP="00743BF9">
      <w:pPr>
        <w:spacing w:after="0"/>
        <w:ind w:left="720"/>
        <w:rPr>
          <w:sz w:val="24"/>
          <w:szCs w:val="24"/>
        </w:rPr>
      </w:pPr>
      <w:r w:rsidRPr="003432CE">
        <w:rPr>
          <w:sz w:val="24"/>
          <w:szCs w:val="24"/>
        </w:rPr>
        <w:t>(1)  "Drinking water" means water that meets criteria as specified in 40 CFR</w:t>
      </w:r>
    </w:p>
    <w:p w:rsidR="00C44136" w:rsidRPr="00743BF9" w:rsidRDefault="00C44136" w:rsidP="00194C80">
      <w:pPr>
        <w:ind w:left="720"/>
        <w:rPr>
          <w:sz w:val="24"/>
          <w:szCs w:val="24"/>
        </w:rPr>
      </w:pPr>
      <w:r w:rsidRPr="00743BF9">
        <w:rPr>
          <w:sz w:val="24"/>
          <w:szCs w:val="24"/>
        </w:rPr>
        <w:t>141 National Primary Drinking Water Regulations and by the Missouri Department of Natural Resources.</w:t>
      </w:r>
    </w:p>
    <w:p w:rsidR="00C44136" w:rsidRPr="003432CE" w:rsidRDefault="00C44136" w:rsidP="00194C80">
      <w:pPr>
        <w:ind w:left="720"/>
        <w:rPr>
          <w:sz w:val="24"/>
          <w:szCs w:val="24"/>
        </w:rPr>
      </w:pPr>
      <w:r w:rsidRPr="003432CE">
        <w:rPr>
          <w:sz w:val="24"/>
          <w:szCs w:val="24"/>
        </w:rPr>
        <w:t>(2)  "Drinking water" is traditionally known as "potable water."</w:t>
      </w:r>
    </w:p>
    <w:p w:rsidR="00C44136" w:rsidRPr="003432CE" w:rsidRDefault="00C44136" w:rsidP="00194C80">
      <w:pPr>
        <w:ind w:left="720"/>
        <w:rPr>
          <w:sz w:val="24"/>
          <w:szCs w:val="24"/>
        </w:rPr>
      </w:pPr>
      <w:r w:rsidRPr="003432CE">
        <w:rPr>
          <w:sz w:val="24"/>
          <w:szCs w:val="24"/>
        </w:rPr>
        <w:t>(3)  "Drinking water" includes the term "water" except where the term used connotes that the water is not potable, such as "boiler water," "mop water," "rainwater," "wastewater," and "nondrinking" water.</w:t>
      </w:r>
    </w:p>
    <w:p w:rsidR="00C44136" w:rsidRPr="003432CE" w:rsidRDefault="00C44136" w:rsidP="007051A2">
      <w:pPr>
        <w:rPr>
          <w:sz w:val="24"/>
          <w:szCs w:val="24"/>
        </w:rPr>
      </w:pPr>
      <w:r w:rsidRPr="00BC75A3">
        <w:rPr>
          <w:b/>
          <w:sz w:val="24"/>
          <w:szCs w:val="24"/>
        </w:rPr>
        <w:t>"Dry storage area"</w:t>
      </w:r>
      <w:r w:rsidRPr="003432CE">
        <w:rPr>
          <w:sz w:val="24"/>
          <w:szCs w:val="24"/>
        </w:rPr>
        <w:t xml:space="preserve"> means a room or area designated for the storage of PACKAGED or containerized bulk FOOD that is not TIME/TEMPERATURE CONTROL FOR SAFETY FOOD and dry goods such as SINGLE-SERVICE items.</w:t>
      </w:r>
    </w:p>
    <w:p w:rsidR="00C44136" w:rsidRPr="00BC75A3" w:rsidRDefault="00C44136" w:rsidP="007051A2">
      <w:pPr>
        <w:rPr>
          <w:b/>
          <w:sz w:val="24"/>
          <w:szCs w:val="24"/>
        </w:rPr>
      </w:pPr>
      <w:r w:rsidRPr="00BC75A3">
        <w:rPr>
          <w:b/>
          <w:sz w:val="24"/>
          <w:szCs w:val="24"/>
        </w:rPr>
        <w:t>Easily Cleanable.</w:t>
      </w:r>
    </w:p>
    <w:p w:rsidR="00C44136" w:rsidRPr="003432CE" w:rsidRDefault="00C44136" w:rsidP="00E73DED">
      <w:pPr>
        <w:ind w:left="720"/>
        <w:rPr>
          <w:sz w:val="24"/>
          <w:szCs w:val="24"/>
        </w:rPr>
      </w:pPr>
      <w:r w:rsidRPr="003432CE">
        <w:rPr>
          <w:sz w:val="24"/>
          <w:szCs w:val="24"/>
        </w:rPr>
        <w:t>(1)  "Easily cleanable" means a characteristic of a surface that:</w:t>
      </w:r>
    </w:p>
    <w:p w:rsidR="00C44136" w:rsidRPr="003432CE" w:rsidRDefault="00C44136" w:rsidP="00E73DED">
      <w:pPr>
        <w:ind w:left="1440"/>
        <w:rPr>
          <w:sz w:val="24"/>
          <w:szCs w:val="24"/>
        </w:rPr>
      </w:pPr>
      <w:r w:rsidRPr="003432CE">
        <w:rPr>
          <w:sz w:val="24"/>
          <w:szCs w:val="24"/>
        </w:rPr>
        <w:t>(a) Allows effective removal of soil by normal cleaning methods;</w:t>
      </w:r>
    </w:p>
    <w:p w:rsidR="00C44136" w:rsidRPr="003432CE" w:rsidRDefault="00C44136" w:rsidP="00E73DED">
      <w:pPr>
        <w:ind w:left="1440"/>
        <w:rPr>
          <w:sz w:val="24"/>
          <w:szCs w:val="24"/>
        </w:rPr>
      </w:pPr>
      <w:r w:rsidRPr="003432CE">
        <w:rPr>
          <w:sz w:val="24"/>
          <w:szCs w:val="24"/>
        </w:rPr>
        <w:t>(b) Is dependent on the material, design, construction, and installation of the surface; and</w:t>
      </w:r>
    </w:p>
    <w:p w:rsidR="00C44136" w:rsidRPr="003432CE" w:rsidRDefault="00C44136" w:rsidP="00E73DED">
      <w:pPr>
        <w:ind w:left="1440"/>
        <w:rPr>
          <w:sz w:val="24"/>
          <w:szCs w:val="24"/>
        </w:rPr>
      </w:pPr>
      <w:r w:rsidRPr="003432CE">
        <w:rPr>
          <w:sz w:val="24"/>
          <w:szCs w:val="24"/>
        </w:rPr>
        <w:t>(c) Varies with the likelihood of the surface's role in introducing pathogenic or toxigenic agents or other contaminants into FOOD based on the surface's APPROVED placement, purpose, and use.</w:t>
      </w:r>
    </w:p>
    <w:p w:rsidR="00C44136" w:rsidRPr="003432CE" w:rsidRDefault="00C44136" w:rsidP="00E73DED">
      <w:pPr>
        <w:ind w:left="720"/>
        <w:rPr>
          <w:sz w:val="24"/>
          <w:szCs w:val="24"/>
        </w:rPr>
      </w:pPr>
      <w:r w:rsidRPr="003432CE">
        <w:rPr>
          <w:sz w:val="24"/>
          <w:szCs w:val="24"/>
        </w:rPr>
        <w:t>(2)  "Easily cleanable" includes a tiered application of the criteria that qualify the surface as EASILY CLEANABLE as specified in Subparagraph (1) of this definition to different situations in which varying degrees of cleanability are required such as:</w:t>
      </w:r>
    </w:p>
    <w:p w:rsidR="00C44136" w:rsidRPr="003432CE" w:rsidRDefault="00C44136" w:rsidP="00E73DED">
      <w:pPr>
        <w:ind w:left="1440"/>
        <w:rPr>
          <w:sz w:val="24"/>
          <w:szCs w:val="24"/>
        </w:rPr>
      </w:pPr>
      <w:r w:rsidRPr="003432CE">
        <w:rPr>
          <w:sz w:val="24"/>
          <w:szCs w:val="24"/>
        </w:rPr>
        <w:t>(a)  The appropriateness of stainless steel for a FOOD preparation surface as opposed to the lack of need for stainless steel to be used for floors or for tables used for CONSUMER dining; or</w:t>
      </w:r>
    </w:p>
    <w:p w:rsidR="004F6C54" w:rsidRDefault="00C44136" w:rsidP="00D21AB1">
      <w:pPr>
        <w:ind w:left="1440"/>
        <w:rPr>
          <w:sz w:val="24"/>
          <w:szCs w:val="24"/>
        </w:rPr>
      </w:pPr>
      <w:r w:rsidRPr="003432CE">
        <w:rPr>
          <w:sz w:val="24"/>
          <w:szCs w:val="24"/>
        </w:rPr>
        <w:t>(b)  The need for a different degree of cleanability for a utilitarian attachment or accessory in the kitchen as opposed to a decorative attachment or accessory in the CONSUMER dining area.</w:t>
      </w:r>
    </w:p>
    <w:p w:rsidR="00C44136" w:rsidRPr="00BC75A3" w:rsidRDefault="00C44136" w:rsidP="007051A2">
      <w:pPr>
        <w:rPr>
          <w:b/>
          <w:sz w:val="24"/>
          <w:szCs w:val="24"/>
        </w:rPr>
      </w:pPr>
      <w:r w:rsidRPr="00BC75A3">
        <w:rPr>
          <w:b/>
          <w:sz w:val="24"/>
          <w:szCs w:val="24"/>
        </w:rPr>
        <w:t>"Easily movable" means:</w:t>
      </w:r>
    </w:p>
    <w:p w:rsidR="00C44136" w:rsidRPr="003432CE" w:rsidRDefault="00C44136" w:rsidP="00E73DED">
      <w:pPr>
        <w:ind w:left="720"/>
        <w:rPr>
          <w:sz w:val="24"/>
          <w:szCs w:val="24"/>
        </w:rPr>
      </w:pPr>
      <w:r w:rsidRPr="003432CE">
        <w:rPr>
          <w:sz w:val="24"/>
          <w:szCs w:val="24"/>
        </w:rPr>
        <w:t>(1)  Portable; mounted on casters, gliders, or rollers; or provided with a mechanical means to safely tilt a unit of EQUIPMENT for cleaning; and</w:t>
      </w:r>
    </w:p>
    <w:p w:rsidR="00C44136" w:rsidRPr="003432CE" w:rsidRDefault="00C44136" w:rsidP="00E73DED">
      <w:pPr>
        <w:ind w:left="720"/>
        <w:rPr>
          <w:sz w:val="24"/>
          <w:szCs w:val="24"/>
        </w:rPr>
      </w:pPr>
      <w:r w:rsidRPr="003432CE">
        <w:rPr>
          <w:sz w:val="24"/>
          <w:szCs w:val="24"/>
        </w:rPr>
        <w:t>(2)  Having no utility connection, a utility connection that disconnects quickly, or a flexible utility connection line of sufficient length to allow the EQUIPMENT to be moved for cleaning of the EQUIPMENT and adjacent area.</w:t>
      </w:r>
    </w:p>
    <w:p w:rsidR="00C44136" w:rsidRPr="00BC75A3" w:rsidRDefault="00C44136" w:rsidP="007051A2">
      <w:pPr>
        <w:rPr>
          <w:b/>
          <w:sz w:val="24"/>
          <w:szCs w:val="24"/>
        </w:rPr>
      </w:pPr>
      <w:r w:rsidRPr="00BC75A3">
        <w:rPr>
          <w:b/>
          <w:sz w:val="24"/>
          <w:szCs w:val="24"/>
        </w:rPr>
        <w:t>Egg.</w:t>
      </w:r>
    </w:p>
    <w:p w:rsidR="00C44136" w:rsidRPr="00743BF9" w:rsidRDefault="00C44136" w:rsidP="00E73DED">
      <w:pPr>
        <w:ind w:left="720"/>
        <w:rPr>
          <w:sz w:val="24"/>
          <w:szCs w:val="24"/>
        </w:rPr>
      </w:pPr>
      <w:r w:rsidRPr="00743BF9">
        <w:rPr>
          <w:sz w:val="24"/>
          <w:szCs w:val="24"/>
        </w:rPr>
        <w:t>(1)  "Egg" means the shell EGG of avian species such as chicken, duck, goose, guinea, quail, RATITES or turkey.</w:t>
      </w:r>
    </w:p>
    <w:p w:rsidR="00AD71BD" w:rsidRPr="00743BF9" w:rsidRDefault="00C44136" w:rsidP="00AD71BD">
      <w:pPr>
        <w:spacing w:after="0"/>
        <w:ind w:left="720"/>
        <w:rPr>
          <w:sz w:val="24"/>
          <w:szCs w:val="24"/>
        </w:rPr>
      </w:pPr>
      <w:r w:rsidRPr="00743BF9">
        <w:rPr>
          <w:sz w:val="24"/>
          <w:szCs w:val="24"/>
        </w:rPr>
        <w:t>(2)  "Egg" does not include:</w:t>
      </w:r>
    </w:p>
    <w:p w:rsidR="00C44136" w:rsidRPr="00743BF9" w:rsidRDefault="00C44136" w:rsidP="00AD71BD">
      <w:pPr>
        <w:spacing w:after="0"/>
        <w:ind w:left="720" w:firstLine="720"/>
        <w:rPr>
          <w:sz w:val="24"/>
          <w:szCs w:val="24"/>
        </w:rPr>
      </w:pPr>
      <w:r w:rsidRPr="00743BF9">
        <w:rPr>
          <w:sz w:val="24"/>
          <w:szCs w:val="24"/>
        </w:rPr>
        <w:t xml:space="preserve"> (a)  A BALUT;</w:t>
      </w:r>
    </w:p>
    <w:p w:rsidR="00C44136" w:rsidRPr="00743BF9" w:rsidRDefault="00C44136" w:rsidP="00AD71BD">
      <w:pPr>
        <w:spacing w:after="0"/>
        <w:ind w:left="1440"/>
        <w:rPr>
          <w:sz w:val="24"/>
          <w:szCs w:val="24"/>
        </w:rPr>
      </w:pPr>
      <w:r w:rsidRPr="00743BF9">
        <w:rPr>
          <w:sz w:val="24"/>
          <w:szCs w:val="24"/>
        </w:rPr>
        <w:t>(b)  The egg of reptile species such as alligator; or</w:t>
      </w:r>
    </w:p>
    <w:p w:rsidR="00C44136" w:rsidRPr="00743BF9" w:rsidRDefault="00C44136" w:rsidP="00E73DED">
      <w:pPr>
        <w:ind w:left="1440"/>
        <w:rPr>
          <w:sz w:val="24"/>
          <w:szCs w:val="24"/>
        </w:rPr>
      </w:pPr>
      <w:r w:rsidRPr="00743BF9">
        <w:rPr>
          <w:sz w:val="24"/>
          <w:szCs w:val="24"/>
        </w:rPr>
        <w:t>(c)  An EGG PRODUCT.</w:t>
      </w:r>
    </w:p>
    <w:p w:rsidR="00C44136" w:rsidRPr="00BC75A3" w:rsidRDefault="00C44136" w:rsidP="007051A2">
      <w:pPr>
        <w:rPr>
          <w:b/>
          <w:sz w:val="24"/>
          <w:szCs w:val="24"/>
        </w:rPr>
      </w:pPr>
      <w:r w:rsidRPr="00BC75A3">
        <w:rPr>
          <w:b/>
          <w:sz w:val="24"/>
          <w:szCs w:val="24"/>
        </w:rPr>
        <w:t>Egg Product.</w:t>
      </w:r>
    </w:p>
    <w:p w:rsidR="00C44136" w:rsidRPr="00743BF9" w:rsidRDefault="00C44136" w:rsidP="00E73DED">
      <w:pPr>
        <w:ind w:left="720"/>
        <w:rPr>
          <w:sz w:val="24"/>
          <w:szCs w:val="24"/>
        </w:rPr>
      </w:pPr>
      <w:r w:rsidRPr="00743BF9">
        <w:rPr>
          <w:sz w:val="24"/>
          <w:szCs w:val="24"/>
        </w:rPr>
        <w:t>(1)  "Egg Product" means all, or a portion of, the contents found inside EGGS separated from the shell and pasteurized in a FOOD PROCESSING PLANT, with or without added ingredients, intended for human consumption, such as dried, frozen or liquid eggs.</w:t>
      </w:r>
    </w:p>
    <w:p w:rsidR="00C44136" w:rsidRPr="00743BF9" w:rsidRDefault="00C44136" w:rsidP="00E73DED">
      <w:pPr>
        <w:ind w:left="720"/>
        <w:rPr>
          <w:sz w:val="24"/>
          <w:szCs w:val="24"/>
        </w:rPr>
      </w:pPr>
      <w:r w:rsidRPr="00743BF9">
        <w:rPr>
          <w:sz w:val="24"/>
          <w:szCs w:val="24"/>
        </w:rPr>
        <w:t>(2)  "Egg Product" does not include FOOD which contains EGGS only in a relatively small proportion such as cake mixes.</w:t>
      </w:r>
    </w:p>
    <w:p w:rsidR="00C44136" w:rsidRPr="003432CE" w:rsidRDefault="00C44136" w:rsidP="007051A2">
      <w:pPr>
        <w:rPr>
          <w:sz w:val="24"/>
          <w:szCs w:val="24"/>
        </w:rPr>
      </w:pPr>
      <w:r w:rsidRPr="00BC75A3">
        <w:rPr>
          <w:b/>
          <w:sz w:val="24"/>
          <w:szCs w:val="24"/>
        </w:rPr>
        <w:t>"Employee"</w:t>
      </w:r>
      <w:r w:rsidRPr="003432CE">
        <w:rPr>
          <w:sz w:val="24"/>
          <w:szCs w:val="24"/>
        </w:rPr>
        <w:t xml:space="preserve"> means the PERMIT HOLDER, PERSON IN CHARGE, FOOD EMPLOYEE, PERSON having supervisory or management duties, PERSON on the payroll, family member, volunteer, PERSON performing work under contractual agreement, or other PERSON working in a FOOD ESTABLISHMENT.</w:t>
      </w:r>
    </w:p>
    <w:p w:rsidR="00C44136" w:rsidRPr="003432CE" w:rsidRDefault="00C44136" w:rsidP="007051A2">
      <w:pPr>
        <w:rPr>
          <w:sz w:val="24"/>
          <w:szCs w:val="24"/>
        </w:rPr>
      </w:pPr>
      <w:r w:rsidRPr="00BC75A3">
        <w:rPr>
          <w:b/>
          <w:sz w:val="24"/>
          <w:szCs w:val="24"/>
        </w:rPr>
        <w:t>"EPA"</w:t>
      </w:r>
      <w:r w:rsidRPr="003432CE">
        <w:rPr>
          <w:sz w:val="24"/>
          <w:szCs w:val="24"/>
        </w:rPr>
        <w:t xml:space="preserve"> means the U.S. Environmental Protection Agency.</w:t>
      </w:r>
    </w:p>
    <w:p w:rsidR="00C44136" w:rsidRPr="00BC75A3" w:rsidRDefault="00C44136" w:rsidP="007051A2">
      <w:pPr>
        <w:rPr>
          <w:b/>
          <w:sz w:val="24"/>
          <w:szCs w:val="24"/>
        </w:rPr>
      </w:pPr>
      <w:r w:rsidRPr="00BC75A3">
        <w:rPr>
          <w:b/>
          <w:sz w:val="24"/>
          <w:szCs w:val="24"/>
        </w:rPr>
        <w:t>Equipment.</w:t>
      </w:r>
    </w:p>
    <w:p w:rsidR="00C44136" w:rsidRPr="003432CE" w:rsidRDefault="00C44136" w:rsidP="00E73DED">
      <w:pPr>
        <w:ind w:left="720"/>
        <w:rPr>
          <w:sz w:val="24"/>
          <w:szCs w:val="24"/>
        </w:rPr>
      </w:pPr>
      <w:r w:rsidRPr="003432CE">
        <w:rPr>
          <w:sz w:val="24"/>
          <w:szCs w:val="24"/>
        </w:rPr>
        <w:t>(1)  "Equipment" means an article that is used in the operation of a FOOD ESTABLISHMENT such as a freezer, grinder, hood, ice maker, MEAT block, mixer, oven, reach-in refrigerator, scale, sink, slicer, stove, table, TEMPERATURE MEASURING DEVICE for ambient air, VENDING MACHINE, or WAREWASHING machine.</w:t>
      </w:r>
    </w:p>
    <w:p w:rsidR="00C44136" w:rsidRDefault="00C44136" w:rsidP="00E73DED">
      <w:pPr>
        <w:ind w:left="720"/>
        <w:rPr>
          <w:sz w:val="24"/>
          <w:szCs w:val="24"/>
        </w:rPr>
      </w:pPr>
      <w:r w:rsidRPr="003432CE">
        <w:rPr>
          <w:sz w:val="24"/>
          <w:szCs w:val="24"/>
        </w:rPr>
        <w:t>(2)  "Equipment" does not include apparatuses used for handling or storing large quantities of PACKAGED FOODS that are received from a supplier in a cased or overwrapped lot, such as hand trucks, forklifts, dollies, pallets, racks, and skids.</w:t>
      </w:r>
    </w:p>
    <w:p w:rsidR="00293ECA" w:rsidRPr="00743BF9" w:rsidRDefault="00293ECA" w:rsidP="00293ECA">
      <w:pPr>
        <w:rPr>
          <w:sz w:val="24"/>
          <w:szCs w:val="24"/>
        </w:rPr>
      </w:pPr>
      <w:r w:rsidRPr="00BC75A3">
        <w:rPr>
          <w:b/>
          <w:sz w:val="24"/>
          <w:szCs w:val="24"/>
        </w:rPr>
        <w:t>“Event”</w:t>
      </w:r>
      <w:r>
        <w:rPr>
          <w:sz w:val="24"/>
          <w:szCs w:val="24"/>
        </w:rPr>
        <w:t xml:space="preserve"> means a celebration, such as a circus, rodeo, fair, festival, farmer’s market, fundraiser, or other public gathering, sponsored by a civic, political, educational or other not-for-profit organization where only FOOD from an inspected and approved source may be vended unless otherwise approved by the REGULATORY AUTHORITY.  Not-for-profit organization may allow foods prepared in private homes as defined in this code to be vended at an EVENT which no other vendors holding a PERMIT are present if such FOOD is kept separated from the FOOD that is from an inspected and approved source and a sign is placed by the FOOD indicating product was made in a kitchen not inspected by the Jefferson County Health Department.</w:t>
      </w:r>
    </w:p>
    <w:p w:rsidR="00C44136" w:rsidRPr="00743BF9" w:rsidRDefault="00C44136" w:rsidP="007051A2">
      <w:pPr>
        <w:rPr>
          <w:sz w:val="24"/>
          <w:szCs w:val="24"/>
        </w:rPr>
      </w:pPr>
      <w:r w:rsidRPr="00BC75A3">
        <w:rPr>
          <w:b/>
          <w:sz w:val="24"/>
          <w:szCs w:val="24"/>
        </w:rPr>
        <w:t>"Exclude"</w:t>
      </w:r>
      <w:r w:rsidRPr="00743BF9">
        <w:rPr>
          <w:sz w:val="24"/>
          <w:szCs w:val="24"/>
        </w:rPr>
        <w:t xml:space="preserve"> means to prevent a PERSON from working as an EMPLOYEE in a FOOD ESTABLISHMENT or entering a FOOD ESTABLISHMENT as an EMPLOYEE.</w:t>
      </w:r>
    </w:p>
    <w:p w:rsidR="0094613C" w:rsidRPr="00743BF9" w:rsidRDefault="00C44136" w:rsidP="007051A2">
      <w:pPr>
        <w:rPr>
          <w:sz w:val="24"/>
          <w:szCs w:val="24"/>
        </w:rPr>
      </w:pPr>
      <w:r w:rsidRPr="00BC75A3">
        <w:rPr>
          <w:b/>
          <w:sz w:val="24"/>
          <w:szCs w:val="24"/>
        </w:rPr>
        <w:t>“Exempted Stands”</w:t>
      </w:r>
      <w:r w:rsidRPr="00743BF9">
        <w:rPr>
          <w:sz w:val="24"/>
          <w:szCs w:val="24"/>
        </w:rPr>
        <w:t xml:space="preserve"> means a non-permanent structure from which food is sold or sampled and said food was produced in an individual’s kitchen not inspected by the REGULATORY AUTHOR</w:t>
      </w:r>
      <w:r w:rsidR="0094613C" w:rsidRPr="00743BF9">
        <w:rPr>
          <w:sz w:val="24"/>
          <w:szCs w:val="24"/>
        </w:rPr>
        <w:t>ITY in accordance to this code.</w:t>
      </w:r>
    </w:p>
    <w:p w:rsidR="0094613C" w:rsidRPr="00BC75A3" w:rsidRDefault="0094613C" w:rsidP="007051A2">
      <w:pPr>
        <w:rPr>
          <w:b/>
          <w:sz w:val="24"/>
          <w:szCs w:val="24"/>
        </w:rPr>
      </w:pPr>
      <w:r w:rsidRPr="00BC75A3">
        <w:rPr>
          <w:b/>
          <w:sz w:val="24"/>
          <w:szCs w:val="24"/>
        </w:rPr>
        <w:t>“Extensive Renovation”</w:t>
      </w:r>
    </w:p>
    <w:p w:rsidR="0094613C" w:rsidRPr="00743BF9" w:rsidRDefault="00C44136" w:rsidP="007051A2">
      <w:pPr>
        <w:numPr>
          <w:ilvl w:val="0"/>
          <w:numId w:val="11"/>
        </w:numPr>
        <w:rPr>
          <w:sz w:val="24"/>
          <w:szCs w:val="24"/>
        </w:rPr>
      </w:pPr>
      <w:r w:rsidRPr="00743BF9">
        <w:rPr>
          <w:sz w:val="24"/>
          <w:szCs w:val="24"/>
        </w:rPr>
        <w:t>“Extensive Renovations” means a physical</w:t>
      </w:r>
      <w:r w:rsidR="0094613C" w:rsidRPr="00743BF9">
        <w:rPr>
          <w:sz w:val="24"/>
          <w:szCs w:val="24"/>
        </w:rPr>
        <w:t xml:space="preserve"> change to portions of the FOOD </w:t>
      </w:r>
      <w:r w:rsidRPr="00743BF9">
        <w:rPr>
          <w:sz w:val="24"/>
          <w:szCs w:val="24"/>
        </w:rPr>
        <w:t>ESTABLISHMENT designated for food preparation, food storage, and/or warewashing.  Examples include, but are not limited to, building additions, demolition of interior or exterior walls, the addition or removal of hand sinks, three compartment sinks or service sinks.</w:t>
      </w:r>
    </w:p>
    <w:p w:rsidR="00C44136" w:rsidRDefault="00C44136" w:rsidP="007051A2">
      <w:pPr>
        <w:numPr>
          <w:ilvl w:val="0"/>
          <w:numId w:val="11"/>
        </w:numPr>
        <w:rPr>
          <w:sz w:val="24"/>
          <w:szCs w:val="24"/>
        </w:rPr>
      </w:pPr>
      <w:r w:rsidRPr="00743BF9">
        <w:rPr>
          <w:sz w:val="24"/>
          <w:szCs w:val="24"/>
        </w:rPr>
        <w:t>“Extensive Renovations” means a substantial change in the foods prepared, sold, or served as to require additional equipment or different food handling processes or procedures.  This includes changing the type of food service operation.</w:t>
      </w:r>
    </w:p>
    <w:p w:rsidR="00C44136" w:rsidRPr="00743BF9" w:rsidRDefault="00293ECA" w:rsidP="007051A2">
      <w:pPr>
        <w:rPr>
          <w:sz w:val="24"/>
          <w:szCs w:val="24"/>
        </w:rPr>
      </w:pPr>
      <w:r w:rsidRPr="00743BF9">
        <w:rPr>
          <w:sz w:val="24"/>
          <w:szCs w:val="24"/>
        </w:rPr>
        <w:t xml:space="preserve"> </w:t>
      </w:r>
      <w:r w:rsidR="00C44136" w:rsidRPr="00BC75A3">
        <w:rPr>
          <w:b/>
          <w:sz w:val="24"/>
          <w:szCs w:val="24"/>
        </w:rPr>
        <w:t>“Farmers Market”</w:t>
      </w:r>
      <w:r w:rsidR="00C44136" w:rsidRPr="00743BF9">
        <w:rPr>
          <w:sz w:val="24"/>
          <w:szCs w:val="24"/>
        </w:rPr>
        <w:t xml:space="preserve"> means an organized designated area, operated by a MARKET MASTER</w:t>
      </w:r>
      <w:r w:rsidR="001858EE">
        <w:rPr>
          <w:sz w:val="24"/>
          <w:szCs w:val="24"/>
        </w:rPr>
        <w:t xml:space="preserve"> under specific guidelines</w:t>
      </w:r>
      <w:r w:rsidR="00C44136" w:rsidRPr="00743BF9">
        <w:rPr>
          <w:sz w:val="24"/>
          <w:szCs w:val="24"/>
        </w:rPr>
        <w:t xml:space="preserve"> where vendors provide to the end user</w:t>
      </w:r>
      <w:r w:rsidR="001858EE">
        <w:rPr>
          <w:sz w:val="24"/>
          <w:szCs w:val="24"/>
        </w:rPr>
        <w:t xml:space="preserve"> locally grown or produced FOOD</w:t>
      </w:r>
      <w:r w:rsidR="00C44136" w:rsidRPr="00743BF9">
        <w:rPr>
          <w:sz w:val="24"/>
          <w:szCs w:val="24"/>
        </w:rPr>
        <w:t xml:space="preserve"> such as but not limited to produce, lagomorphs, poultry, poultry eggs, and products that are produced under the stipulation of 1-201.10 (B)FOOD ESTABLISHMENT(3)(e). Such venues are not required to have a PERMIT unless vendors are providing foods that are not exempted and require a TEMPORARY FOOD ESTABLISHMENT permit.</w:t>
      </w:r>
    </w:p>
    <w:p w:rsidR="00E73DED" w:rsidRPr="00743BF9" w:rsidRDefault="00C44136" w:rsidP="007051A2">
      <w:pPr>
        <w:rPr>
          <w:sz w:val="24"/>
          <w:szCs w:val="24"/>
        </w:rPr>
      </w:pPr>
      <w:r w:rsidRPr="00BC75A3">
        <w:rPr>
          <w:b/>
          <w:sz w:val="24"/>
          <w:szCs w:val="24"/>
        </w:rPr>
        <w:t>"FDA"</w:t>
      </w:r>
      <w:r w:rsidRPr="00743BF9">
        <w:rPr>
          <w:sz w:val="24"/>
          <w:szCs w:val="24"/>
        </w:rPr>
        <w:t xml:space="preserve"> means the U.S. Food and Drug Administration.</w:t>
      </w:r>
    </w:p>
    <w:p w:rsidR="00C44136" w:rsidRPr="00BC75A3" w:rsidRDefault="00C44136" w:rsidP="007051A2">
      <w:pPr>
        <w:rPr>
          <w:b/>
          <w:sz w:val="24"/>
          <w:szCs w:val="24"/>
        </w:rPr>
      </w:pPr>
      <w:r w:rsidRPr="00BC75A3">
        <w:rPr>
          <w:b/>
          <w:sz w:val="24"/>
          <w:szCs w:val="24"/>
        </w:rPr>
        <w:t>Fish.</w:t>
      </w:r>
    </w:p>
    <w:p w:rsidR="00C44136" w:rsidRPr="003432CE" w:rsidRDefault="00C44136" w:rsidP="00E73DED">
      <w:pPr>
        <w:ind w:left="720"/>
        <w:rPr>
          <w:sz w:val="24"/>
          <w:szCs w:val="24"/>
        </w:rPr>
      </w:pPr>
      <w:r w:rsidRPr="003432CE">
        <w:rPr>
          <w:sz w:val="24"/>
          <w:szCs w:val="24"/>
        </w:rPr>
        <w:t>(1)  "Fish" means fresh or saltwater finfish, crustaceans and other forms of aquatic life (including alligator, frog, aquatic turtle, jellyfish, sea cucumber, and sea urchin and the roe of such animals) other than birds or mammals, and all mollusks, if such animal life is intended for human consumption.</w:t>
      </w:r>
    </w:p>
    <w:p w:rsidR="00C44136" w:rsidRPr="003432CE" w:rsidRDefault="00C44136" w:rsidP="00E73DED">
      <w:pPr>
        <w:ind w:left="720"/>
        <w:rPr>
          <w:sz w:val="24"/>
          <w:szCs w:val="24"/>
        </w:rPr>
      </w:pPr>
      <w:r w:rsidRPr="003432CE">
        <w:rPr>
          <w:sz w:val="24"/>
          <w:szCs w:val="24"/>
        </w:rPr>
        <w:t>(2)  "Fish" includes an edible human FOOD product derived in whole or in part from FISH, including FISH that have been processed in any manner.</w:t>
      </w:r>
    </w:p>
    <w:p w:rsidR="00C44136" w:rsidRPr="003432CE" w:rsidRDefault="00C44136" w:rsidP="007051A2">
      <w:pPr>
        <w:rPr>
          <w:sz w:val="24"/>
          <w:szCs w:val="24"/>
        </w:rPr>
      </w:pPr>
      <w:r w:rsidRPr="00273C0C">
        <w:rPr>
          <w:b/>
          <w:sz w:val="24"/>
          <w:szCs w:val="24"/>
        </w:rPr>
        <w:t>"Food"</w:t>
      </w:r>
      <w:r w:rsidRPr="003432CE">
        <w:rPr>
          <w:sz w:val="24"/>
          <w:szCs w:val="24"/>
        </w:rPr>
        <w:t xml:space="preserve"> means a raw, cooked, or processed edible substance, ice, BEVERAGE, or ingredient used or intended for use or for sale in whole or in part for human consumption, or chewing gum.</w:t>
      </w:r>
    </w:p>
    <w:p w:rsidR="00C44136" w:rsidRPr="003432CE" w:rsidRDefault="00C44136" w:rsidP="007051A2">
      <w:pPr>
        <w:rPr>
          <w:sz w:val="24"/>
          <w:szCs w:val="24"/>
        </w:rPr>
      </w:pPr>
      <w:r w:rsidRPr="00273C0C">
        <w:rPr>
          <w:b/>
          <w:sz w:val="24"/>
          <w:szCs w:val="24"/>
        </w:rPr>
        <w:t>"Foodborne disease outbreak"</w:t>
      </w:r>
      <w:r w:rsidRPr="003432CE">
        <w:rPr>
          <w:sz w:val="24"/>
          <w:szCs w:val="24"/>
        </w:rPr>
        <w:t xml:space="preserve"> means the occurrence of two or more cases of a similar illness resulting from the ingestion of a common FOOD.</w:t>
      </w:r>
    </w:p>
    <w:p w:rsidR="00C44136" w:rsidRPr="003432CE" w:rsidRDefault="00C44136" w:rsidP="007051A2">
      <w:pPr>
        <w:rPr>
          <w:sz w:val="24"/>
          <w:szCs w:val="24"/>
        </w:rPr>
      </w:pPr>
      <w:r w:rsidRPr="00273C0C">
        <w:rPr>
          <w:b/>
          <w:sz w:val="24"/>
          <w:szCs w:val="24"/>
        </w:rPr>
        <w:t>"Food-contact surface"</w:t>
      </w:r>
      <w:r w:rsidRPr="003432CE">
        <w:rPr>
          <w:sz w:val="24"/>
          <w:szCs w:val="24"/>
        </w:rPr>
        <w:t xml:space="preserve"> means:</w:t>
      </w:r>
    </w:p>
    <w:p w:rsidR="00C44136" w:rsidRPr="003432CE" w:rsidRDefault="00C44136" w:rsidP="00E73DED">
      <w:pPr>
        <w:ind w:left="720"/>
        <w:rPr>
          <w:sz w:val="24"/>
          <w:szCs w:val="24"/>
        </w:rPr>
      </w:pPr>
      <w:r w:rsidRPr="003432CE">
        <w:rPr>
          <w:sz w:val="24"/>
          <w:szCs w:val="24"/>
        </w:rPr>
        <w:t>(1)  A surface of EQUIPMENT or a UTENSIL with which FOOD normally comes into contact; or</w:t>
      </w:r>
    </w:p>
    <w:p w:rsidR="00C44136" w:rsidRPr="003432CE" w:rsidRDefault="00C44136" w:rsidP="00E73DED">
      <w:pPr>
        <w:ind w:left="720"/>
        <w:rPr>
          <w:sz w:val="24"/>
          <w:szCs w:val="24"/>
        </w:rPr>
      </w:pPr>
      <w:r w:rsidRPr="003432CE">
        <w:rPr>
          <w:sz w:val="24"/>
          <w:szCs w:val="24"/>
        </w:rPr>
        <w:t>(2)  A surface of EQUIPMENT or a UTENSIL from which FOOD may drain, drip, or splash:</w:t>
      </w:r>
    </w:p>
    <w:p w:rsidR="00C44136" w:rsidRPr="003432CE" w:rsidRDefault="00C44136" w:rsidP="00E73DED">
      <w:pPr>
        <w:ind w:left="1440"/>
        <w:rPr>
          <w:sz w:val="24"/>
          <w:szCs w:val="24"/>
        </w:rPr>
      </w:pPr>
      <w:r w:rsidRPr="003432CE">
        <w:rPr>
          <w:sz w:val="24"/>
          <w:szCs w:val="24"/>
        </w:rPr>
        <w:t>(a)  Into a FOOD, or</w:t>
      </w:r>
    </w:p>
    <w:p w:rsidR="00C44136" w:rsidRPr="003432CE" w:rsidRDefault="00C44136" w:rsidP="00E73DED">
      <w:pPr>
        <w:ind w:left="1440"/>
        <w:rPr>
          <w:sz w:val="24"/>
          <w:szCs w:val="24"/>
        </w:rPr>
      </w:pPr>
      <w:r w:rsidRPr="003432CE">
        <w:rPr>
          <w:sz w:val="24"/>
          <w:szCs w:val="24"/>
        </w:rPr>
        <w:t>(b)  Onto a surface normally in contact with FOOD.</w:t>
      </w:r>
    </w:p>
    <w:p w:rsidR="00C44136" w:rsidRPr="003432CE" w:rsidRDefault="00C44136" w:rsidP="007051A2">
      <w:pPr>
        <w:rPr>
          <w:sz w:val="24"/>
          <w:szCs w:val="24"/>
        </w:rPr>
      </w:pPr>
      <w:r w:rsidRPr="00273C0C">
        <w:rPr>
          <w:b/>
          <w:sz w:val="24"/>
          <w:szCs w:val="24"/>
        </w:rPr>
        <w:t>"Food employee"</w:t>
      </w:r>
      <w:r w:rsidRPr="003432CE">
        <w:rPr>
          <w:sz w:val="24"/>
          <w:szCs w:val="24"/>
        </w:rPr>
        <w:t xml:space="preserve"> mea</w:t>
      </w:r>
      <w:r w:rsidR="00351B66">
        <w:rPr>
          <w:sz w:val="24"/>
          <w:szCs w:val="24"/>
        </w:rPr>
        <w:t>ns an individual working with UN</w:t>
      </w:r>
      <w:r w:rsidRPr="003432CE">
        <w:rPr>
          <w:sz w:val="24"/>
          <w:szCs w:val="24"/>
        </w:rPr>
        <w:t>PACKAGED FOOD, FOOD EQUIPMENT or UTENSILS, or FOOD-CONTACT SURFACES.</w:t>
      </w:r>
    </w:p>
    <w:p w:rsidR="00C44136" w:rsidRPr="00273C0C" w:rsidRDefault="00C44136" w:rsidP="007051A2">
      <w:pPr>
        <w:rPr>
          <w:b/>
          <w:sz w:val="24"/>
          <w:szCs w:val="24"/>
        </w:rPr>
      </w:pPr>
      <w:r w:rsidRPr="00273C0C">
        <w:rPr>
          <w:b/>
          <w:sz w:val="24"/>
          <w:szCs w:val="24"/>
        </w:rPr>
        <w:t>Food Establishment.</w:t>
      </w:r>
    </w:p>
    <w:p w:rsidR="00C44136" w:rsidRPr="003432CE" w:rsidRDefault="00C44136" w:rsidP="00E73DED">
      <w:pPr>
        <w:ind w:left="720"/>
        <w:rPr>
          <w:sz w:val="24"/>
          <w:szCs w:val="24"/>
        </w:rPr>
      </w:pPr>
      <w:r w:rsidRPr="003432CE">
        <w:rPr>
          <w:sz w:val="24"/>
          <w:szCs w:val="24"/>
        </w:rPr>
        <w:t>(1)  "Food establishment" means an operation that:</w:t>
      </w:r>
    </w:p>
    <w:p w:rsidR="00C44136" w:rsidRPr="00743BF9" w:rsidRDefault="00C44136" w:rsidP="00E73DED">
      <w:pPr>
        <w:ind w:left="1440"/>
        <w:rPr>
          <w:sz w:val="24"/>
          <w:szCs w:val="24"/>
        </w:rPr>
      </w:pPr>
      <w:r w:rsidRPr="003432CE">
        <w:rPr>
          <w:sz w:val="24"/>
          <w:szCs w:val="24"/>
        </w:rPr>
        <w:t>(a)</w:t>
      </w:r>
      <w:r w:rsidR="00743BF9">
        <w:rPr>
          <w:sz w:val="24"/>
          <w:szCs w:val="24"/>
        </w:rPr>
        <w:t xml:space="preserve"> </w:t>
      </w:r>
      <w:r w:rsidRPr="00743BF9">
        <w:rPr>
          <w:sz w:val="24"/>
          <w:szCs w:val="24"/>
        </w:rPr>
        <w:t>stores, prepares, packages, serves, vends food directly to the consumer, or otherwise provides FOOD for human consumption such as a restaurant; satellite or catered feeding location; catering operation if the operation provides FOOD directly to a CONSUMER or to a conveyance used to transport people; market; vending location; conveyance used to transport people; institution; or FOOD bank; and</w:t>
      </w:r>
    </w:p>
    <w:p w:rsidR="00C44136" w:rsidRPr="003432CE" w:rsidRDefault="00C44136" w:rsidP="00E73DED">
      <w:pPr>
        <w:ind w:left="1440"/>
        <w:rPr>
          <w:sz w:val="24"/>
          <w:szCs w:val="24"/>
        </w:rPr>
      </w:pPr>
      <w:r w:rsidRPr="003432CE">
        <w:rPr>
          <w:sz w:val="24"/>
          <w:szCs w:val="24"/>
        </w:rPr>
        <w:t>(b)  relinquishes possession of FOOD to a CONSUMER directly, or indirectly through a delivery service such as home delivery of grocery orders or restaurant takeout orders, or delivery service that is provided by common carriers.</w:t>
      </w:r>
    </w:p>
    <w:p w:rsidR="00C44136" w:rsidRPr="003432CE" w:rsidRDefault="00C44136" w:rsidP="00E73DED">
      <w:pPr>
        <w:ind w:left="720"/>
        <w:rPr>
          <w:sz w:val="24"/>
          <w:szCs w:val="24"/>
        </w:rPr>
      </w:pPr>
      <w:r w:rsidRPr="003432CE">
        <w:rPr>
          <w:sz w:val="24"/>
          <w:szCs w:val="24"/>
        </w:rPr>
        <w:t>(2)  "Food establishment" includes:</w:t>
      </w:r>
    </w:p>
    <w:p w:rsidR="00C44136" w:rsidRPr="003432CE" w:rsidRDefault="00C44136" w:rsidP="00E73DED">
      <w:pPr>
        <w:ind w:left="1440"/>
        <w:rPr>
          <w:sz w:val="24"/>
          <w:szCs w:val="24"/>
        </w:rPr>
      </w:pPr>
      <w:r w:rsidRPr="003432CE">
        <w:rPr>
          <w:sz w:val="24"/>
          <w:szCs w:val="24"/>
        </w:rPr>
        <w:t>(a)  An element of the operation such as a transportation vehicle or a central preparation facility that supplies a vending location or satellite feeding location unless the vending or feeding location is permitted by the REGULATORY AUTHORITY; and</w:t>
      </w:r>
    </w:p>
    <w:p w:rsidR="00C44136" w:rsidRPr="003432CE" w:rsidRDefault="00C44136" w:rsidP="00E73DED">
      <w:pPr>
        <w:ind w:left="1440"/>
        <w:rPr>
          <w:sz w:val="24"/>
          <w:szCs w:val="24"/>
        </w:rPr>
      </w:pPr>
      <w:r w:rsidRPr="003432CE">
        <w:rPr>
          <w:sz w:val="24"/>
          <w:szCs w:val="24"/>
        </w:rPr>
        <w:t>(b)  An operation that is conducted in a mobile, stationary, temporary, or permanent facility or location; where consumption is on or off the PREMISES; and regardless of whether there is a charge for the FOOD.</w:t>
      </w:r>
    </w:p>
    <w:p w:rsidR="00C44136" w:rsidRPr="003432CE" w:rsidRDefault="00C44136" w:rsidP="00E73DED">
      <w:pPr>
        <w:ind w:left="720"/>
        <w:rPr>
          <w:sz w:val="24"/>
          <w:szCs w:val="24"/>
        </w:rPr>
      </w:pPr>
      <w:r w:rsidRPr="003432CE">
        <w:rPr>
          <w:sz w:val="24"/>
          <w:szCs w:val="24"/>
        </w:rPr>
        <w:t>(3)  "Food establishment" does not include:</w:t>
      </w:r>
    </w:p>
    <w:p w:rsidR="00C44136" w:rsidRPr="003432CE" w:rsidRDefault="00C44136" w:rsidP="00E73DED">
      <w:pPr>
        <w:ind w:left="1440"/>
        <w:rPr>
          <w:sz w:val="24"/>
          <w:szCs w:val="24"/>
        </w:rPr>
      </w:pPr>
      <w:r w:rsidRPr="003432CE">
        <w:rPr>
          <w:sz w:val="24"/>
          <w:szCs w:val="24"/>
        </w:rPr>
        <w:t>(a)  A produce stand that only offers whole, uncut fresh fruits and vegetables;</w:t>
      </w:r>
    </w:p>
    <w:p w:rsidR="00C44136" w:rsidRPr="00743BF9" w:rsidRDefault="00C44136" w:rsidP="00B43C9D">
      <w:pPr>
        <w:spacing w:after="0"/>
        <w:ind w:left="1440"/>
        <w:rPr>
          <w:sz w:val="24"/>
          <w:szCs w:val="24"/>
        </w:rPr>
      </w:pPr>
      <w:r w:rsidRPr="003432CE">
        <w:rPr>
          <w:sz w:val="24"/>
          <w:szCs w:val="24"/>
        </w:rPr>
        <w:t>(b)  A FOOD PROCESSING PLANT</w:t>
      </w:r>
      <w:r w:rsidR="00AA2774">
        <w:rPr>
          <w:sz w:val="24"/>
          <w:szCs w:val="24"/>
        </w:rPr>
        <w:t>;</w:t>
      </w:r>
      <w:r w:rsidRPr="00B8579F">
        <w:rPr>
          <w:color w:val="FF0000"/>
          <w:sz w:val="24"/>
          <w:szCs w:val="24"/>
        </w:rPr>
        <w:t xml:space="preserve"> </w:t>
      </w:r>
      <w:r w:rsidRPr="00743BF9">
        <w:rPr>
          <w:sz w:val="24"/>
          <w:szCs w:val="24"/>
        </w:rPr>
        <w:t>including those that are located on the</w:t>
      </w:r>
    </w:p>
    <w:p w:rsidR="00C44136" w:rsidRPr="00743BF9" w:rsidRDefault="00C44136" w:rsidP="00E73DED">
      <w:pPr>
        <w:ind w:left="1440"/>
        <w:rPr>
          <w:sz w:val="24"/>
          <w:szCs w:val="24"/>
        </w:rPr>
      </w:pPr>
      <w:r w:rsidRPr="00743BF9">
        <w:rPr>
          <w:sz w:val="24"/>
          <w:szCs w:val="24"/>
        </w:rPr>
        <w:t>PREMISES of a FOOD ESTABLISHMENT</w:t>
      </w:r>
    </w:p>
    <w:p w:rsidR="00C44136" w:rsidRPr="003432CE" w:rsidRDefault="00C44136" w:rsidP="00E73DED">
      <w:pPr>
        <w:ind w:left="1440"/>
        <w:rPr>
          <w:sz w:val="24"/>
          <w:szCs w:val="24"/>
        </w:rPr>
      </w:pPr>
      <w:r w:rsidRPr="003432CE">
        <w:rPr>
          <w:sz w:val="24"/>
          <w:szCs w:val="24"/>
        </w:rPr>
        <w:t>(c)  A kitchen in a private home if only FOOD that is not TIME/TEMPERATURE CONTROL FOR SAFETY FOOD, is prepared for sale or service at a function such as a religious or charitable organization’s bake sale if allowed by LAW and if the CONSUMER is informed by a clearly visible placard at the sales or service location that the FOOD is prepared in a kitchen that is not subject to regulation and inspection by the REGULATORY AUTHORITY;</w:t>
      </w:r>
    </w:p>
    <w:p w:rsidR="00C44136" w:rsidRPr="003432CE" w:rsidRDefault="00C44136" w:rsidP="00B43C9D">
      <w:pPr>
        <w:spacing w:after="0"/>
        <w:ind w:left="1440"/>
        <w:rPr>
          <w:sz w:val="24"/>
          <w:szCs w:val="24"/>
        </w:rPr>
      </w:pPr>
      <w:r w:rsidRPr="003432CE">
        <w:rPr>
          <w:sz w:val="24"/>
          <w:szCs w:val="24"/>
        </w:rPr>
        <w:t>(d)  An area where FOOD that is prepared as specified in Subparagraph</w:t>
      </w:r>
    </w:p>
    <w:p w:rsidR="00C44136" w:rsidRPr="003432CE" w:rsidRDefault="00C44136" w:rsidP="00E73DED">
      <w:pPr>
        <w:ind w:left="1440"/>
        <w:rPr>
          <w:sz w:val="24"/>
          <w:szCs w:val="24"/>
        </w:rPr>
      </w:pPr>
      <w:r w:rsidRPr="003432CE">
        <w:rPr>
          <w:sz w:val="24"/>
          <w:szCs w:val="24"/>
        </w:rPr>
        <w:t>(3)(d) of this definition is sold or offered for human consumption;</w:t>
      </w:r>
    </w:p>
    <w:p w:rsidR="00C44136" w:rsidRPr="00743BF9" w:rsidRDefault="00E73DED" w:rsidP="00E73DED">
      <w:pPr>
        <w:ind w:left="1440"/>
        <w:rPr>
          <w:sz w:val="24"/>
          <w:szCs w:val="24"/>
        </w:rPr>
      </w:pPr>
      <w:r>
        <w:rPr>
          <w:sz w:val="24"/>
          <w:szCs w:val="24"/>
        </w:rPr>
        <w:t>(e</w:t>
      </w:r>
      <w:r w:rsidR="00743BF9">
        <w:rPr>
          <w:sz w:val="24"/>
          <w:szCs w:val="24"/>
        </w:rPr>
        <w:t xml:space="preserve">) </w:t>
      </w:r>
      <w:r w:rsidR="00C44136" w:rsidRPr="00743BF9">
        <w:rPr>
          <w:sz w:val="24"/>
          <w:szCs w:val="24"/>
        </w:rPr>
        <w:t xml:space="preserve">A kitchen in a private home, such as a small family day-care provider which does not meet the Missouri Department of Health and Senior Services’ definition of a licensed childcare facility; or a bed-and-breakfast operation that prepares and offers FOOD to guests if the home is owner occupied, the number of available guest bedrooms does not exceed 4, breakfast is the only meal offered; </w:t>
      </w:r>
    </w:p>
    <w:p w:rsidR="00C44136" w:rsidRPr="003432CE" w:rsidRDefault="00C44136" w:rsidP="00E73DED">
      <w:pPr>
        <w:ind w:left="1440"/>
        <w:rPr>
          <w:sz w:val="24"/>
          <w:szCs w:val="24"/>
        </w:rPr>
      </w:pPr>
      <w:r w:rsidRPr="003432CE">
        <w:rPr>
          <w:sz w:val="24"/>
          <w:szCs w:val="24"/>
        </w:rPr>
        <w:t>(f)  A private home that receives catered or home-delivered FOOD;</w:t>
      </w:r>
      <w:r w:rsidR="00743BF9">
        <w:rPr>
          <w:sz w:val="24"/>
          <w:szCs w:val="24"/>
        </w:rPr>
        <w:t xml:space="preserve"> </w:t>
      </w:r>
      <w:r w:rsidRPr="00743BF9">
        <w:rPr>
          <w:sz w:val="24"/>
          <w:szCs w:val="24"/>
        </w:rPr>
        <w:t>or</w:t>
      </w:r>
    </w:p>
    <w:p w:rsidR="00C44136" w:rsidRPr="003432CE" w:rsidRDefault="00C44136" w:rsidP="00E73DED">
      <w:pPr>
        <w:ind w:left="1440"/>
        <w:rPr>
          <w:sz w:val="24"/>
          <w:szCs w:val="24"/>
        </w:rPr>
      </w:pPr>
      <w:r w:rsidRPr="003432CE">
        <w:rPr>
          <w:sz w:val="24"/>
          <w:szCs w:val="24"/>
        </w:rPr>
        <w:t>(</w:t>
      </w:r>
      <w:r w:rsidR="00E73DED">
        <w:rPr>
          <w:sz w:val="24"/>
          <w:szCs w:val="24"/>
        </w:rPr>
        <w:t>g</w:t>
      </w:r>
      <w:r w:rsidRPr="003432CE">
        <w:rPr>
          <w:sz w:val="24"/>
          <w:szCs w:val="24"/>
        </w:rPr>
        <w:t xml:space="preserve">) </w:t>
      </w:r>
      <w:r w:rsidR="00743BF9">
        <w:rPr>
          <w:sz w:val="24"/>
          <w:szCs w:val="24"/>
        </w:rPr>
        <w:t>Individual</w:t>
      </w:r>
      <w:r w:rsidRPr="003432CE">
        <w:rPr>
          <w:sz w:val="24"/>
          <w:szCs w:val="24"/>
        </w:rPr>
        <w:t xml:space="preserve"> </w:t>
      </w:r>
      <w:r w:rsidRPr="00743BF9">
        <w:rPr>
          <w:sz w:val="24"/>
          <w:szCs w:val="24"/>
        </w:rPr>
        <w:t>EXEMPTED</w:t>
      </w:r>
      <w:r w:rsidRPr="003432CE">
        <w:rPr>
          <w:sz w:val="24"/>
          <w:szCs w:val="24"/>
        </w:rPr>
        <w:t xml:space="preserve"> STANDS or approved FARMERS MARKETS in which only foods meeting the following conditions are </w:t>
      </w:r>
      <w:r w:rsidR="00BE0DA3">
        <w:rPr>
          <w:sz w:val="24"/>
          <w:szCs w:val="24"/>
        </w:rPr>
        <w:t>provided</w:t>
      </w:r>
      <w:r w:rsidRPr="003432CE">
        <w:rPr>
          <w:sz w:val="24"/>
          <w:szCs w:val="24"/>
        </w:rPr>
        <w:t>:</w:t>
      </w:r>
    </w:p>
    <w:p w:rsidR="00C44136" w:rsidRPr="003432CE" w:rsidRDefault="00C44136" w:rsidP="00E73DED">
      <w:pPr>
        <w:ind w:left="2160"/>
        <w:rPr>
          <w:sz w:val="24"/>
          <w:szCs w:val="24"/>
        </w:rPr>
      </w:pPr>
      <w:r w:rsidRPr="003432CE">
        <w:rPr>
          <w:sz w:val="24"/>
          <w:szCs w:val="24"/>
        </w:rPr>
        <w:t>(i) Is a (non)POTENTIALLY HAZARDOUS FOOD, except low acid canned and acidified foods as specified in 21 CFR 113 and 114 respectively, including, but not limited to breads, cookies, fruit pies, jams, jellies, preserves, fruit butters, honey, sorghum, cracked nuts, packaged spices and spice mixes, dry cookie, cake, bread, and soup mixes;</w:t>
      </w:r>
    </w:p>
    <w:p w:rsidR="00C44136" w:rsidRPr="003432CE" w:rsidRDefault="00BE0DA3" w:rsidP="00E73DED">
      <w:pPr>
        <w:ind w:left="2160"/>
        <w:rPr>
          <w:sz w:val="24"/>
          <w:szCs w:val="24"/>
        </w:rPr>
      </w:pPr>
      <w:r>
        <w:rPr>
          <w:sz w:val="24"/>
          <w:szCs w:val="24"/>
        </w:rPr>
        <w:t>(ii)The person providing the food</w:t>
      </w:r>
      <w:r w:rsidR="00C44136" w:rsidRPr="003432CE">
        <w:rPr>
          <w:sz w:val="24"/>
          <w:szCs w:val="24"/>
        </w:rPr>
        <w:t xml:space="preserve"> is the individual actually producing the food or an immediate family member residing in the producer’s household with extensive knowledge about the food;</w:t>
      </w:r>
    </w:p>
    <w:p w:rsidR="00C44136" w:rsidRPr="003432CE" w:rsidRDefault="00C44136" w:rsidP="00E73DED">
      <w:pPr>
        <w:ind w:left="2160"/>
        <w:rPr>
          <w:sz w:val="24"/>
          <w:szCs w:val="24"/>
        </w:rPr>
      </w:pPr>
      <w:r w:rsidRPr="003432CE">
        <w:rPr>
          <w:sz w:val="24"/>
          <w:szCs w:val="24"/>
        </w:rPr>
        <w:t>(iii)The person only sells or provides the samples directly to the end consumer and both parties are in the physical presence of one another during the transaction;</w:t>
      </w:r>
    </w:p>
    <w:p w:rsidR="00C44136" w:rsidRPr="003432CE" w:rsidRDefault="00C44136" w:rsidP="00E73DED">
      <w:pPr>
        <w:ind w:left="2160"/>
        <w:rPr>
          <w:sz w:val="24"/>
          <w:szCs w:val="24"/>
        </w:rPr>
      </w:pPr>
      <w:r w:rsidRPr="003432CE">
        <w:rPr>
          <w:sz w:val="24"/>
          <w:szCs w:val="24"/>
        </w:rPr>
        <w:t xml:space="preserve">(iv)All processed packaged foods bear a label stating the name and address of the manufacturer/processor preparing the food, common name of the food, name of all the ingredients in the food in order of predominance, the net weight of the food in English or metric units, and a statement that the product is prepared in a kitchen that is not subject to inspection by the REGULATORY AUTHORITY.  It is recommended that honey </w:t>
      </w:r>
      <w:r w:rsidR="00946E0F" w:rsidRPr="003432CE">
        <w:rPr>
          <w:sz w:val="24"/>
          <w:szCs w:val="24"/>
        </w:rPr>
        <w:t>manufacturers</w:t>
      </w:r>
      <w:r w:rsidRPr="003432CE">
        <w:rPr>
          <w:sz w:val="24"/>
          <w:szCs w:val="24"/>
        </w:rPr>
        <w:t xml:space="preserve">/processors include this additional statement to their product label: “Honey is not recommended for infants less than twelve (12) months of age” and </w:t>
      </w:r>
    </w:p>
    <w:p w:rsidR="00C44136" w:rsidRDefault="00C44136" w:rsidP="00E73DED">
      <w:pPr>
        <w:ind w:left="2160"/>
        <w:rPr>
          <w:sz w:val="24"/>
          <w:szCs w:val="24"/>
        </w:rPr>
      </w:pPr>
      <w:r w:rsidRPr="003432CE">
        <w:rPr>
          <w:sz w:val="24"/>
          <w:szCs w:val="24"/>
        </w:rPr>
        <w:t>(v) The consumer is informed by a clearly visible placard at the sales or service location that the food is prepared in a kitchen that is not subject to inspection by the Health Department if the foods specified in Part 3.H.(I) of this definition are sold, sampled in unpackaged, individual portions.  The REGULATORY AUTHORITY shall have the final authority i</w:t>
      </w:r>
      <w:r w:rsidR="00743BF9">
        <w:rPr>
          <w:sz w:val="24"/>
          <w:szCs w:val="24"/>
        </w:rPr>
        <w:t>n determining whether a food is NON-</w:t>
      </w:r>
      <w:r w:rsidRPr="003432CE">
        <w:rPr>
          <w:sz w:val="24"/>
          <w:szCs w:val="24"/>
        </w:rPr>
        <w:t xml:space="preserve">POTENTIALLY HAZARDOUS and may enjoin individuals who violate the provisions of this subparagraph from providing these foods. </w:t>
      </w:r>
    </w:p>
    <w:p w:rsidR="006C462D" w:rsidRPr="003432CE" w:rsidRDefault="006C462D" w:rsidP="00E73DED">
      <w:pPr>
        <w:ind w:left="2160"/>
        <w:rPr>
          <w:sz w:val="24"/>
          <w:szCs w:val="24"/>
        </w:rPr>
      </w:pPr>
      <w:r>
        <w:rPr>
          <w:sz w:val="24"/>
          <w:szCs w:val="24"/>
        </w:rPr>
        <w:t>(vi) Except at approved FARMER’S MARKETS, foods produced under this section shall not be provided at any location which there is a FOOD ESTABLISHMENT with a PERMIT.</w:t>
      </w:r>
    </w:p>
    <w:p w:rsidR="00C44136" w:rsidRPr="00273C0C" w:rsidRDefault="00C44136" w:rsidP="007051A2">
      <w:pPr>
        <w:rPr>
          <w:b/>
          <w:sz w:val="24"/>
          <w:szCs w:val="24"/>
        </w:rPr>
      </w:pPr>
      <w:r w:rsidRPr="00273C0C">
        <w:rPr>
          <w:b/>
          <w:sz w:val="24"/>
          <w:szCs w:val="24"/>
        </w:rPr>
        <w:t>Food Processing Plant.</w:t>
      </w:r>
    </w:p>
    <w:p w:rsidR="00C44136" w:rsidRPr="003432CE" w:rsidRDefault="00C44136" w:rsidP="00E73DED">
      <w:pPr>
        <w:ind w:left="720"/>
        <w:rPr>
          <w:sz w:val="24"/>
          <w:szCs w:val="24"/>
        </w:rPr>
      </w:pPr>
      <w:r w:rsidRPr="003432CE">
        <w:rPr>
          <w:sz w:val="24"/>
          <w:szCs w:val="24"/>
        </w:rPr>
        <w:t>(1)  "Food processing plant" means a commercial operation that manufactures, packages, labels, or stores FOOD for human consumption, and provides FOOD for sale or distribution to other business entities such as FOOD PROCESSING PLANTS or FOOD ESTABLISHMENTS.</w:t>
      </w:r>
    </w:p>
    <w:p w:rsidR="005769DD" w:rsidRDefault="00C44136" w:rsidP="00E9327C">
      <w:pPr>
        <w:ind w:left="720"/>
        <w:rPr>
          <w:sz w:val="24"/>
          <w:szCs w:val="24"/>
        </w:rPr>
      </w:pPr>
      <w:r w:rsidRPr="003432CE">
        <w:rPr>
          <w:sz w:val="24"/>
          <w:szCs w:val="24"/>
        </w:rPr>
        <w:t>(2)  "Food processing plant" does not include a FOOD ESTABLISHMENT.</w:t>
      </w:r>
    </w:p>
    <w:p w:rsidR="00911D07" w:rsidRPr="00273C0C" w:rsidRDefault="00911D07" w:rsidP="00911D07">
      <w:pPr>
        <w:rPr>
          <w:b/>
          <w:sz w:val="24"/>
          <w:szCs w:val="24"/>
        </w:rPr>
      </w:pPr>
      <w:r w:rsidRPr="00273C0C">
        <w:rPr>
          <w:b/>
          <w:sz w:val="24"/>
          <w:szCs w:val="24"/>
        </w:rPr>
        <w:t>Food Safety Training.</w:t>
      </w:r>
    </w:p>
    <w:p w:rsidR="00375B5B" w:rsidRDefault="00F456AC" w:rsidP="00911D07">
      <w:pPr>
        <w:rPr>
          <w:sz w:val="24"/>
          <w:szCs w:val="24"/>
        </w:rPr>
      </w:pPr>
      <w:r>
        <w:rPr>
          <w:sz w:val="24"/>
          <w:szCs w:val="24"/>
        </w:rPr>
        <w:tab/>
        <w:t xml:space="preserve">A </w:t>
      </w:r>
      <w:r w:rsidR="00375B5B">
        <w:rPr>
          <w:sz w:val="24"/>
          <w:szCs w:val="24"/>
        </w:rPr>
        <w:t>FOOD ESTABLISHMENT shall have at least one PERSON IN CHARGE</w:t>
      </w:r>
      <w:r>
        <w:rPr>
          <w:sz w:val="24"/>
          <w:szCs w:val="24"/>
        </w:rPr>
        <w:t xml:space="preserve"> who is a CERTIFIED FOOD PROTECTION MANAGER</w:t>
      </w:r>
      <w:r w:rsidR="00375B5B">
        <w:rPr>
          <w:sz w:val="24"/>
          <w:szCs w:val="24"/>
        </w:rPr>
        <w:t xml:space="preserve"> before a PERMIT is issued.  Other EMPLOYEES have 60 days from date of hire to obtain </w:t>
      </w:r>
      <w:r>
        <w:rPr>
          <w:sz w:val="24"/>
          <w:szCs w:val="24"/>
        </w:rPr>
        <w:t>one of the following levels of FOOD SAFETY TRAINING:</w:t>
      </w:r>
    </w:p>
    <w:p w:rsidR="00911D07" w:rsidRPr="00A95CEA" w:rsidRDefault="00911D07" w:rsidP="00911D07">
      <w:pPr>
        <w:rPr>
          <w:sz w:val="24"/>
          <w:szCs w:val="24"/>
        </w:rPr>
      </w:pPr>
      <w:r>
        <w:rPr>
          <w:sz w:val="24"/>
          <w:szCs w:val="24"/>
        </w:rPr>
        <w:tab/>
        <w:t>(1)</w:t>
      </w:r>
      <w:r w:rsidRPr="00911D07">
        <w:rPr>
          <w:sz w:val="24"/>
          <w:szCs w:val="24"/>
        </w:rPr>
        <w:t xml:space="preserve"> </w:t>
      </w:r>
      <w:r w:rsidRPr="00273C0C">
        <w:rPr>
          <w:b/>
          <w:sz w:val="24"/>
          <w:szCs w:val="24"/>
        </w:rPr>
        <w:t>“Advanced Food Handler”</w:t>
      </w:r>
      <w:r>
        <w:rPr>
          <w:sz w:val="24"/>
          <w:szCs w:val="24"/>
        </w:rPr>
        <w:t xml:space="preserve"> means an EMPLOYEE with a minimum of a BASIC SANITATION Certification who temporarily replaces </w:t>
      </w:r>
      <w:r w:rsidR="009F4CF1">
        <w:rPr>
          <w:sz w:val="24"/>
          <w:szCs w:val="24"/>
        </w:rPr>
        <w:t xml:space="preserve">during their absence </w:t>
      </w:r>
      <w:r>
        <w:rPr>
          <w:sz w:val="24"/>
          <w:szCs w:val="24"/>
        </w:rPr>
        <w:t>the PERSON IN CHARGE who is a CERTIFIED FOOD</w:t>
      </w:r>
      <w:r w:rsidR="009F4CF1">
        <w:rPr>
          <w:sz w:val="24"/>
          <w:szCs w:val="24"/>
        </w:rPr>
        <w:t xml:space="preserve"> PROTECTION</w:t>
      </w:r>
      <w:r>
        <w:rPr>
          <w:sz w:val="24"/>
          <w:szCs w:val="24"/>
        </w:rPr>
        <w:t xml:space="preserve"> MANAGER. </w:t>
      </w:r>
    </w:p>
    <w:p w:rsidR="001D7881" w:rsidRDefault="00911D07" w:rsidP="001D7881">
      <w:pPr>
        <w:rPr>
          <w:sz w:val="24"/>
          <w:szCs w:val="24"/>
        </w:rPr>
      </w:pPr>
      <w:r>
        <w:rPr>
          <w:sz w:val="24"/>
          <w:szCs w:val="24"/>
        </w:rPr>
        <w:tab/>
        <w:t>(2)</w:t>
      </w:r>
      <w:r w:rsidR="001D7881" w:rsidRPr="001D7881">
        <w:rPr>
          <w:sz w:val="24"/>
          <w:szCs w:val="24"/>
        </w:rPr>
        <w:t xml:space="preserve"> </w:t>
      </w:r>
      <w:r w:rsidR="001D7881" w:rsidRPr="00273C0C">
        <w:rPr>
          <w:b/>
          <w:sz w:val="24"/>
          <w:szCs w:val="24"/>
        </w:rPr>
        <w:t>“Basic Food Sanitation Employee”</w:t>
      </w:r>
      <w:r w:rsidR="001D7881">
        <w:rPr>
          <w:sz w:val="24"/>
          <w:szCs w:val="24"/>
        </w:rPr>
        <w:t xml:space="preserve"> means an EMPLOYEE who is certified through course</w:t>
      </w:r>
      <w:r w:rsidR="001D7881" w:rsidRPr="00FD59FA">
        <w:rPr>
          <w:sz w:val="24"/>
          <w:szCs w:val="24"/>
        </w:rPr>
        <w:t xml:space="preserve"> approved by the REGULATORY AUTHORITY which is an introduc</w:t>
      </w:r>
      <w:r w:rsidR="001D7881">
        <w:rPr>
          <w:sz w:val="24"/>
          <w:szCs w:val="24"/>
        </w:rPr>
        <w:t>tory level of food safety</w:t>
      </w:r>
      <w:r w:rsidR="001D7881" w:rsidRPr="00FD59FA">
        <w:rPr>
          <w:sz w:val="24"/>
          <w:szCs w:val="24"/>
        </w:rPr>
        <w:t>.  Certification from this course shall be valid for 3 year.</w:t>
      </w:r>
    </w:p>
    <w:p w:rsidR="00911D07" w:rsidRPr="003432CE" w:rsidRDefault="001D7881" w:rsidP="00911D07">
      <w:pPr>
        <w:rPr>
          <w:sz w:val="24"/>
          <w:szCs w:val="24"/>
        </w:rPr>
      </w:pPr>
      <w:r>
        <w:rPr>
          <w:sz w:val="24"/>
          <w:szCs w:val="24"/>
        </w:rPr>
        <w:tab/>
        <w:t xml:space="preserve">(3) </w:t>
      </w:r>
      <w:r w:rsidRPr="00273C0C">
        <w:rPr>
          <w:b/>
          <w:sz w:val="24"/>
          <w:szCs w:val="24"/>
        </w:rPr>
        <w:t>“</w:t>
      </w:r>
      <w:r w:rsidR="009F4CF1" w:rsidRPr="00273C0C">
        <w:rPr>
          <w:b/>
          <w:sz w:val="24"/>
          <w:szCs w:val="24"/>
        </w:rPr>
        <w:t xml:space="preserve">Certified </w:t>
      </w:r>
      <w:r w:rsidRPr="00273C0C">
        <w:rPr>
          <w:b/>
          <w:sz w:val="24"/>
          <w:szCs w:val="24"/>
        </w:rPr>
        <w:t>Food Protection Manager”</w:t>
      </w:r>
      <w:r>
        <w:rPr>
          <w:sz w:val="24"/>
          <w:szCs w:val="24"/>
        </w:rPr>
        <w:t xml:space="preserve"> means a</w:t>
      </w:r>
      <w:r w:rsidR="00F456AC">
        <w:rPr>
          <w:sz w:val="24"/>
          <w:szCs w:val="24"/>
        </w:rPr>
        <w:t>n E</w:t>
      </w:r>
      <w:r w:rsidR="005769DD">
        <w:rPr>
          <w:sz w:val="24"/>
          <w:szCs w:val="24"/>
        </w:rPr>
        <w:t>MPLOYEE who is designated as a PERSON IN CHARGE and</w:t>
      </w:r>
      <w:r>
        <w:rPr>
          <w:sz w:val="24"/>
          <w:szCs w:val="24"/>
        </w:rPr>
        <w:t xml:space="preserve"> is certified by a FOOD protection manager certification program as provided in 2-102.20.  Certification from this course shall be valid for 5 years.</w:t>
      </w:r>
    </w:p>
    <w:p w:rsidR="000F1589" w:rsidRDefault="000F1589" w:rsidP="007051A2">
      <w:pPr>
        <w:rPr>
          <w:b/>
          <w:sz w:val="24"/>
          <w:szCs w:val="24"/>
        </w:rPr>
      </w:pPr>
    </w:p>
    <w:p w:rsidR="00C44136" w:rsidRPr="00273C0C" w:rsidRDefault="00C44136" w:rsidP="007051A2">
      <w:pPr>
        <w:rPr>
          <w:b/>
          <w:sz w:val="24"/>
          <w:szCs w:val="24"/>
        </w:rPr>
      </w:pPr>
      <w:r w:rsidRPr="00273C0C">
        <w:rPr>
          <w:b/>
          <w:sz w:val="24"/>
          <w:szCs w:val="24"/>
        </w:rPr>
        <w:t>Game Animal.</w:t>
      </w:r>
    </w:p>
    <w:p w:rsidR="00C44136" w:rsidRPr="003432CE" w:rsidRDefault="00C44136" w:rsidP="00E73DED">
      <w:pPr>
        <w:ind w:left="720"/>
        <w:rPr>
          <w:sz w:val="24"/>
          <w:szCs w:val="24"/>
        </w:rPr>
      </w:pPr>
      <w:r w:rsidRPr="003432CE">
        <w:rPr>
          <w:sz w:val="24"/>
          <w:szCs w:val="24"/>
        </w:rPr>
        <w:t>(1)  "Game animal" means an animal, the products of which are FOOD, that is not classified as livestock, sheep, swine, goat, horse, mule, or other equine in 9</w:t>
      </w:r>
      <w:r w:rsidR="00E73DED">
        <w:rPr>
          <w:sz w:val="24"/>
          <w:szCs w:val="24"/>
        </w:rPr>
        <w:t xml:space="preserve"> </w:t>
      </w:r>
      <w:r w:rsidRPr="003432CE">
        <w:rPr>
          <w:sz w:val="24"/>
          <w:szCs w:val="24"/>
        </w:rPr>
        <w:t>CFR 301.2 Definitions, or as Poultry, or FISH.</w:t>
      </w:r>
    </w:p>
    <w:p w:rsidR="00C44136" w:rsidRPr="003432CE" w:rsidRDefault="00C44136" w:rsidP="00E73DED">
      <w:pPr>
        <w:ind w:left="720"/>
        <w:rPr>
          <w:sz w:val="24"/>
          <w:szCs w:val="24"/>
        </w:rPr>
      </w:pPr>
      <w:r w:rsidRPr="003432CE">
        <w:rPr>
          <w:sz w:val="24"/>
          <w:szCs w:val="24"/>
        </w:rPr>
        <w:t>(2)  "Game animal" includes mammals such as reindeer, elk, deer, antelope, water buffalo, bison, rabbit, squirrel, opossum, raccoon, nutria, or muskrat, and nonaquatic reptiles such as land snakes.</w:t>
      </w:r>
    </w:p>
    <w:p w:rsidR="00C44136" w:rsidRPr="003432CE" w:rsidRDefault="00C44136" w:rsidP="00E73DED">
      <w:pPr>
        <w:ind w:left="720"/>
        <w:rPr>
          <w:sz w:val="24"/>
          <w:szCs w:val="24"/>
        </w:rPr>
      </w:pPr>
      <w:r w:rsidRPr="003432CE">
        <w:rPr>
          <w:sz w:val="24"/>
          <w:szCs w:val="24"/>
        </w:rPr>
        <w:t>(3)  "Game animal" does not include RATITES.</w:t>
      </w:r>
    </w:p>
    <w:p w:rsidR="00C44136" w:rsidRPr="003432CE" w:rsidRDefault="00C44136" w:rsidP="007051A2">
      <w:pPr>
        <w:rPr>
          <w:sz w:val="24"/>
          <w:szCs w:val="24"/>
        </w:rPr>
      </w:pPr>
      <w:r w:rsidRPr="00273C0C">
        <w:rPr>
          <w:b/>
          <w:sz w:val="24"/>
          <w:szCs w:val="24"/>
        </w:rPr>
        <w:t>"General use pesticide"</w:t>
      </w:r>
      <w:r w:rsidRPr="003432CE">
        <w:rPr>
          <w:sz w:val="24"/>
          <w:szCs w:val="24"/>
        </w:rPr>
        <w:t xml:space="preserve"> means a pesticide that is not classified by EPA for restricted use as specified in 40 CFR 152.175 Pesticides classified for restricted use.</w:t>
      </w:r>
    </w:p>
    <w:p w:rsidR="00743BF9" w:rsidRDefault="00C44136" w:rsidP="007051A2">
      <w:pPr>
        <w:rPr>
          <w:sz w:val="24"/>
          <w:szCs w:val="24"/>
        </w:rPr>
      </w:pPr>
      <w:r w:rsidRPr="00273C0C">
        <w:rPr>
          <w:b/>
          <w:sz w:val="24"/>
          <w:szCs w:val="24"/>
        </w:rPr>
        <w:t>"Grade A standards"</w:t>
      </w:r>
      <w:r w:rsidRPr="003432CE">
        <w:rPr>
          <w:sz w:val="24"/>
          <w:szCs w:val="24"/>
        </w:rPr>
        <w:t xml:space="preserve"> means the requirements of the United States Public Health Service/FDA </w:t>
      </w:r>
      <w:r w:rsidRPr="00273C0C">
        <w:rPr>
          <w:b/>
          <w:sz w:val="24"/>
          <w:szCs w:val="24"/>
        </w:rPr>
        <w:t>"Grade A Pasteurized Milk Ordinance"</w:t>
      </w:r>
      <w:r w:rsidRPr="003432CE">
        <w:rPr>
          <w:sz w:val="24"/>
          <w:szCs w:val="24"/>
        </w:rPr>
        <w:t xml:space="preserve"> with which certain fluid and dry milk and milk products comply.</w:t>
      </w:r>
    </w:p>
    <w:p w:rsidR="00C44136" w:rsidRPr="003432CE" w:rsidRDefault="00C44136" w:rsidP="007051A2">
      <w:pPr>
        <w:rPr>
          <w:sz w:val="24"/>
          <w:szCs w:val="24"/>
        </w:rPr>
      </w:pPr>
      <w:r w:rsidRPr="00273C0C">
        <w:rPr>
          <w:b/>
          <w:sz w:val="24"/>
          <w:szCs w:val="24"/>
        </w:rPr>
        <w:t>"HACCP plan"</w:t>
      </w:r>
      <w:r w:rsidRPr="003432CE">
        <w:rPr>
          <w:sz w:val="24"/>
          <w:szCs w:val="24"/>
        </w:rPr>
        <w:t xml:space="preserve"> means a written document that delineates the formal procedures for following the HAZARD Analysis and CRITICAL CONTROL POINT principles developed by The National Advisory Committee on Microbiological Criteria for Foods.</w:t>
      </w:r>
    </w:p>
    <w:p w:rsidR="00C44136" w:rsidRPr="00273C0C" w:rsidRDefault="00C44136" w:rsidP="007051A2">
      <w:pPr>
        <w:rPr>
          <w:b/>
          <w:sz w:val="24"/>
          <w:szCs w:val="24"/>
        </w:rPr>
      </w:pPr>
      <w:r w:rsidRPr="00273C0C">
        <w:rPr>
          <w:b/>
          <w:sz w:val="24"/>
          <w:szCs w:val="24"/>
        </w:rPr>
        <w:t>Handwashing Sink.</w:t>
      </w:r>
    </w:p>
    <w:p w:rsidR="00C44136" w:rsidRPr="003A6AC4" w:rsidRDefault="00C44136" w:rsidP="00E73DED">
      <w:pPr>
        <w:ind w:left="720"/>
        <w:rPr>
          <w:sz w:val="24"/>
          <w:szCs w:val="24"/>
        </w:rPr>
      </w:pPr>
      <w:r w:rsidRPr="003A6AC4">
        <w:rPr>
          <w:sz w:val="24"/>
          <w:szCs w:val="24"/>
        </w:rPr>
        <w:t>(1)  "Handwashing sink" means a lavatory, a basin or vessel for washing, a wash basin, or a PLUMBING FIXTURE especially placed for use in personal hygiene and designed for the washing of the hands.</w:t>
      </w:r>
    </w:p>
    <w:p w:rsidR="00C44136" w:rsidRPr="003A6AC4" w:rsidRDefault="00C44136" w:rsidP="00E73DED">
      <w:pPr>
        <w:ind w:left="720"/>
        <w:rPr>
          <w:sz w:val="24"/>
          <w:szCs w:val="24"/>
        </w:rPr>
      </w:pPr>
      <w:r w:rsidRPr="003A6AC4">
        <w:rPr>
          <w:sz w:val="24"/>
          <w:szCs w:val="24"/>
        </w:rPr>
        <w:t>(2)  "Handwashing sink" includes an automatic handwashing facility.</w:t>
      </w:r>
    </w:p>
    <w:p w:rsidR="00C44136" w:rsidRPr="003432CE" w:rsidRDefault="00C44136" w:rsidP="007051A2">
      <w:pPr>
        <w:rPr>
          <w:sz w:val="24"/>
          <w:szCs w:val="24"/>
        </w:rPr>
      </w:pPr>
      <w:r w:rsidRPr="00273C0C">
        <w:rPr>
          <w:b/>
          <w:sz w:val="24"/>
          <w:szCs w:val="24"/>
        </w:rPr>
        <w:t>"Hazard"</w:t>
      </w:r>
      <w:r w:rsidRPr="003432CE">
        <w:rPr>
          <w:sz w:val="24"/>
          <w:szCs w:val="24"/>
        </w:rPr>
        <w:t xml:space="preserve"> means a biological, chemical, or physical property that may cause an unacceptable CONSUMER health RISK.</w:t>
      </w:r>
    </w:p>
    <w:p w:rsidR="00C44136" w:rsidRPr="003432CE" w:rsidRDefault="00C44136" w:rsidP="007051A2">
      <w:pPr>
        <w:rPr>
          <w:sz w:val="24"/>
          <w:szCs w:val="24"/>
        </w:rPr>
      </w:pPr>
      <w:r w:rsidRPr="00273C0C">
        <w:rPr>
          <w:b/>
          <w:sz w:val="24"/>
          <w:szCs w:val="24"/>
        </w:rPr>
        <w:t>"Health practitioner"</w:t>
      </w:r>
      <w:r w:rsidRPr="003A6AC4">
        <w:rPr>
          <w:sz w:val="24"/>
          <w:szCs w:val="24"/>
        </w:rPr>
        <w:t xml:space="preserve"> means a physician licensed to practice medicine, or if allowed by LAW, a nurse practitioner, physician assistant,</w:t>
      </w:r>
      <w:r w:rsidRPr="003432CE">
        <w:rPr>
          <w:sz w:val="24"/>
          <w:szCs w:val="24"/>
        </w:rPr>
        <w:t xml:space="preserve"> or similar medical professional.</w:t>
      </w:r>
    </w:p>
    <w:p w:rsidR="00C44136" w:rsidRPr="003432CE" w:rsidRDefault="00C44136" w:rsidP="007051A2">
      <w:pPr>
        <w:rPr>
          <w:sz w:val="24"/>
          <w:szCs w:val="24"/>
        </w:rPr>
      </w:pPr>
      <w:r w:rsidRPr="00273C0C">
        <w:rPr>
          <w:b/>
          <w:sz w:val="24"/>
          <w:szCs w:val="24"/>
        </w:rPr>
        <w:t>"Hermetically sealed container"</w:t>
      </w:r>
      <w:r w:rsidRPr="003432CE">
        <w:rPr>
          <w:sz w:val="24"/>
          <w:szCs w:val="24"/>
        </w:rPr>
        <w:t xml:space="preserve"> means a container that is designed and intended to be secure against the entry of microorganisms and, in the case of low acid canned FOODS, to maintain the commercial sterility of its contents after processing.</w:t>
      </w:r>
    </w:p>
    <w:p w:rsidR="00C44136" w:rsidRPr="003A6AC4" w:rsidRDefault="00C44136" w:rsidP="007051A2">
      <w:pPr>
        <w:rPr>
          <w:sz w:val="24"/>
          <w:szCs w:val="24"/>
        </w:rPr>
      </w:pPr>
      <w:r w:rsidRPr="00273C0C">
        <w:rPr>
          <w:b/>
          <w:sz w:val="24"/>
          <w:szCs w:val="24"/>
        </w:rPr>
        <w:t>"Highly susceptible population"</w:t>
      </w:r>
      <w:r w:rsidRPr="003A6AC4">
        <w:rPr>
          <w:sz w:val="24"/>
          <w:szCs w:val="24"/>
        </w:rPr>
        <w:t xml:space="preserve"> means PERSONS who are more likely than other people in the general population to experience foodborne disease because they are:</w:t>
      </w:r>
    </w:p>
    <w:p w:rsidR="00C44136" w:rsidRPr="003A6AC4" w:rsidRDefault="00C44136" w:rsidP="00E73DED">
      <w:pPr>
        <w:ind w:left="720"/>
        <w:rPr>
          <w:sz w:val="24"/>
          <w:szCs w:val="24"/>
        </w:rPr>
      </w:pPr>
      <w:r w:rsidRPr="003A6AC4">
        <w:rPr>
          <w:sz w:val="24"/>
          <w:szCs w:val="24"/>
        </w:rPr>
        <w:t>(1)  Immunocompromised; preschool age children, or older adults; and</w:t>
      </w:r>
    </w:p>
    <w:p w:rsidR="00C44136" w:rsidRPr="003A6AC4" w:rsidRDefault="00C44136" w:rsidP="00E73DED">
      <w:pPr>
        <w:ind w:left="720"/>
        <w:rPr>
          <w:sz w:val="24"/>
          <w:szCs w:val="24"/>
        </w:rPr>
      </w:pPr>
      <w:r w:rsidRPr="003A6AC4">
        <w:rPr>
          <w:sz w:val="24"/>
          <w:szCs w:val="24"/>
        </w:rPr>
        <w:t>(2)  Obtaining FOOD at a facility that provides services such as custodial care, health care, or assisted living, such as a child or adult day care center, kidney dialysis center, hospital or nursing home, or nutritional or socialization services such as a senior center.</w:t>
      </w:r>
    </w:p>
    <w:p w:rsidR="00C44136" w:rsidRPr="003432CE" w:rsidRDefault="00C44136" w:rsidP="007051A2">
      <w:pPr>
        <w:rPr>
          <w:sz w:val="24"/>
          <w:szCs w:val="24"/>
        </w:rPr>
      </w:pPr>
      <w:r w:rsidRPr="00273C0C">
        <w:rPr>
          <w:b/>
          <w:sz w:val="24"/>
          <w:szCs w:val="24"/>
        </w:rPr>
        <w:t>"Imminent health hazard"</w:t>
      </w:r>
      <w:r w:rsidRPr="003432CE">
        <w:rPr>
          <w:sz w:val="24"/>
          <w:szCs w:val="24"/>
        </w:rPr>
        <w:t xml:space="preserve"> means a significant threat or danger to health that is considered to exist when there is evidence sufficient to show that a product, practice, circumstance, or event creates a situation that requires immediate correction or cessation of operation to prevent injury based on:</w:t>
      </w:r>
    </w:p>
    <w:p w:rsidR="00C44136" w:rsidRPr="003432CE" w:rsidRDefault="00C44136" w:rsidP="00E73DED">
      <w:pPr>
        <w:ind w:left="720"/>
        <w:rPr>
          <w:sz w:val="24"/>
          <w:szCs w:val="24"/>
        </w:rPr>
      </w:pPr>
      <w:r w:rsidRPr="003432CE">
        <w:rPr>
          <w:sz w:val="24"/>
          <w:szCs w:val="24"/>
        </w:rPr>
        <w:t>(1)  The number of potential injuries, and</w:t>
      </w:r>
    </w:p>
    <w:p w:rsidR="00C44136" w:rsidRPr="003432CE" w:rsidRDefault="00C44136" w:rsidP="00E73DED">
      <w:pPr>
        <w:ind w:left="720"/>
        <w:rPr>
          <w:sz w:val="24"/>
          <w:szCs w:val="24"/>
        </w:rPr>
      </w:pPr>
      <w:r w:rsidRPr="003432CE">
        <w:rPr>
          <w:sz w:val="24"/>
          <w:szCs w:val="24"/>
        </w:rPr>
        <w:t>(2)  The nature, severity, and duration of the anticipated injury.</w:t>
      </w:r>
    </w:p>
    <w:p w:rsidR="00C44136" w:rsidRPr="003432CE" w:rsidRDefault="00C44136" w:rsidP="007051A2">
      <w:pPr>
        <w:rPr>
          <w:sz w:val="24"/>
          <w:szCs w:val="24"/>
        </w:rPr>
      </w:pPr>
      <w:r w:rsidRPr="00273C0C">
        <w:rPr>
          <w:b/>
          <w:sz w:val="24"/>
          <w:szCs w:val="24"/>
        </w:rPr>
        <w:t>"Injected"</w:t>
      </w:r>
      <w:r w:rsidRPr="003432CE">
        <w:rPr>
          <w:sz w:val="24"/>
          <w:szCs w:val="24"/>
        </w:rPr>
        <w:t xml:space="preserve"> means manipulating MEAT to which a solution has been introduced into its interior by processes that are referred to as "injecting," “pump marinating,” or "stitch pumping”.</w:t>
      </w:r>
    </w:p>
    <w:p w:rsidR="00C44136" w:rsidRPr="00273C0C" w:rsidRDefault="00C44136" w:rsidP="007051A2">
      <w:pPr>
        <w:rPr>
          <w:b/>
          <w:sz w:val="24"/>
          <w:szCs w:val="24"/>
        </w:rPr>
      </w:pPr>
      <w:r w:rsidRPr="00273C0C">
        <w:rPr>
          <w:b/>
          <w:sz w:val="24"/>
          <w:szCs w:val="24"/>
        </w:rPr>
        <w:t>Juice.</w:t>
      </w:r>
    </w:p>
    <w:p w:rsidR="00C44136" w:rsidRPr="003A6AC4" w:rsidRDefault="00C44136" w:rsidP="00996ED4">
      <w:pPr>
        <w:ind w:left="720"/>
        <w:rPr>
          <w:sz w:val="24"/>
          <w:szCs w:val="24"/>
        </w:rPr>
      </w:pPr>
      <w:r w:rsidRPr="003A6AC4">
        <w:rPr>
          <w:sz w:val="24"/>
          <w:szCs w:val="24"/>
        </w:rPr>
        <w:t>(1) "Juice" means the aqueous liquid expressed or extracted from one or more fruits or vegetables, purées of the edible portions of one or more fruits or vegetables, or any concentrates of such liquid or purée.</w:t>
      </w:r>
    </w:p>
    <w:p w:rsidR="00C44136" w:rsidRPr="003A6AC4" w:rsidRDefault="00C44136" w:rsidP="00996ED4">
      <w:pPr>
        <w:ind w:left="720"/>
        <w:rPr>
          <w:sz w:val="24"/>
          <w:szCs w:val="24"/>
        </w:rPr>
      </w:pPr>
      <w:r w:rsidRPr="003A6AC4">
        <w:rPr>
          <w:sz w:val="24"/>
          <w:szCs w:val="24"/>
        </w:rPr>
        <w:t>(2) "Juice" does not include, for purposes of HACCP, liquids, purées, or concentrates that are not used as BEVERAGES or ingredients of BEVERAGES.</w:t>
      </w:r>
    </w:p>
    <w:p w:rsidR="00C44136" w:rsidRPr="003432CE" w:rsidRDefault="00C44136" w:rsidP="007051A2">
      <w:pPr>
        <w:rPr>
          <w:sz w:val="24"/>
          <w:szCs w:val="24"/>
        </w:rPr>
      </w:pPr>
      <w:r w:rsidRPr="00273C0C">
        <w:rPr>
          <w:b/>
          <w:sz w:val="24"/>
          <w:szCs w:val="24"/>
        </w:rPr>
        <w:t>"Kitchenware"</w:t>
      </w:r>
      <w:r w:rsidRPr="003432CE">
        <w:rPr>
          <w:sz w:val="24"/>
          <w:szCs w:val="24"/>
        </w:rPr>
        <w:t xml:space="preserve"> means FOOD preparation and storage UTENSILS.</w:t>
      </w:r>
    </w:p>
    <w:p w:rsidR="00C44136" w:rsidRPr="003432CE" w:rsidRDefault="00C44136" w:rsidP="007051A2">
      <w:pPr>
        <w:rPr>
          <w:sz w:val="24"/>
          <w:szCs w:val="24"/>
        </w:rPr>
      </w:pPr>
      <w:r w:rsidRPr="00273C0C">
        <w:rPr>
          <w:b/>
          <w:sz w:val="24"/>
          <w:szCs w:val="24"/>
        </w:rPr>
        <w:t>"Law"</w:t>
      </w:r>
      <w:r w:rsidRPr="003432CE">
        <w:rPr>
          <w:sz w:val="24"/>
          <w:szCs w:val="24"/>
        </w:rPr>
        <w:t xml:space="preserve"> means applicable local, state, and federal statutes, regulations, and ordinances.</w:t>
      </w:r>
    </w:p>
    <w:p w:rsidR="00C44136" w:rsidRPr="003432CE" w:rsidRDefault="00C44136" w:rsidP="007051A2">
      <w:pPr>
        <w:rPr>
          <w:sz w:val="24"/>
          <w:szCs w:val="24"/>
        </w:rPr>
      </w:pPr>
      <w:r w:rsidRPr="00273C0C">
        <w:rPr>
          <w:b/>
          <w:sz w:val="24"/>
          <w:szCs w:val="24"/>
        </w:rPr>
        <w:t>"Linens"</w:t>
      </w:r>
      <w:r w:rsidRPr="003432CE">
        <w:rPr>
          <w:sz w:val="24"/>
          <w:szCs w:val="24"/>
        </w:rPr>
        <w:t xml:space="preserve"> means fabric items such as cloth hampers, cloth napkins, table cloths, wiping cloths, and work garments including cloth gloves.</w:t>
      </w:r>
    </w:p>
    <w:p w:rsidR="00C44136" w:rsidRPr="00273C0C" w:rsidRDefault="00C44136" w:rsidP="007051A2">
      <w:pPr>
        <w:rPr>
          <w:b/>
          <w:sz w:val="24"/>
          <w:szCs w:val="24"/>
        </w:rPr>
      </w:pPr>
      <w:r w:rsidRPr="00273C0C">
        <w:rPr>
          <w:b/>
          <w:sz w:val="24"/>
          <w:szCs w:val="24"/>
        </w:rPr>
        <w:t>Major Food Allergen.</w:t>
      </w:r>
    </w:p>
    <w:p w:rsidR="00C44136" w:rsidRPr="003A6AC4" w:rsidRDefault="00C44136" w:rsidP="00996ED4">
      <w:pPr>
        <w:ind w:left="720"/>
        <w:rPr>
          <w:sz w:val="24"/>
          <w:szCs w:val="24"/>
        </w:rPr>
      </w:pPr>
      <w:r w:rsidRPr="003A6AC4">
        <w:rPr>
          <w:sz w:val="24"/>
          <w:szCs w:val="24"/>
        </w:rPr>
        <w:t>(1)  "Major food allergen" means:</w:t>
      </w:r>
    </w:p>
    <w:p w:rsidR="00C44136" w:rsidRPr="003A6AC4" w:rsidRDefault="00C44136" w:rsidP="00996ED4">
      <w:pPr>
        <w:ind w:left="1440"/>
        <w:rPr>
          <w:sz w:val="24"/>
          <w:szCs w:val="24"/>
        </w:rPr>
      </w:pPr>
      <w:r w:rsidRPr="003A6AC4">
        <w:rPr>
          <w:sz w:val="24"/>
          <w:szCs w:val="24"/>
        </w:rPr>
        <w:t>(a)  Milk, EGG, FISH (such as bass, flounder, cod, and including crustacean shellfish such as crab, lobster, or shrimp), tree nuts (such as almonds, pecans, or walnuts), wheat, peanuts, and soybeans; or</w:t>
      </w:r>
    </w:p>
    <w:p w:rsidR="00C44136" w:rsidRPr="003A6AC4" w:rsidRDefault="00C44136" w:rsidP="00996ED4">
      <w:pPr>
        <w:ind w:left="1440"/>
        <w:rPr>
          <w:sz w:val="24"/>
          <w:szCs w:val="24"/>
        </w:rPr>
      </w:pPr>
      <w:r w:rsidRPr="003A6AC4">
        <w:rPr>
          <w:sz w:val="24"/>
          <w:szCs w:val="24"/>
        </w:rPr>
        <w:t>(b)  A FOOD ingredient that contains protein derived from a FOOD, as specified in Subparagraph (1)(a) of this definition.</w:t>
      </w:r>
    </w:p>
    <w:p w:rsidR="00C44136" w:rsidRPr="003A6AC4" w:rsidRDefault="00C44136" w:rsidP="00996ED4">
      <w:pPr>
        <w:ind w:left="720"/>
        <w:rPr>
          <w:sz w:val="24"/>
          <w:szCs w:val="24"/>
        </w:rPr>
      </w:pPr>
      <w:r w:rsidRPr="003A6AC4">
        <w:rPr>
          <w:sz w:val="24"/>
          <w:szCs w:val="24"/>
        </w:rPr>
        <w:t>(2)  "Major food allergen" does not include:</w:t>
      </w:r>
    </w:p>
    <w:p w:rsidR="00C44136" w:rsidRPr="003A6AC4" w:rsidRDefault="00C44136" w:rsidP="00996ED4">
      <w:pPr>
        <w:ind w:left="1440"/>
        <w:rPr>
          <w:sz w:val="24"/>
          <w:szCs w:val="24"/>
        </w:rPr>
      </w:pPr>
      <w:r w:rsidRPr="003A6AC4">
        <w:rPr>
          <w:sz w:val="24"/>
          <w:szCs w:val="24"/>
        </w:rPr>
        <w:t>(a)  Any highly refined oil derived from a FOOD specified in Subparagraph (1)(a) of this definition and any ingredient derived from such highly refined oil; or</w:t>
      </w:r>
    </w:p>
    <w:p w:rsidR="00C44136" w:rsidRDefault="00C44136" w:rsidP="00996ED4">
      <w:pPr>
        <w:ind w:left="1440"/>
        <w:rPr>
          <w:sz w:val="24"/>
          <w:szCs w:val="24"/>
        </w:rPr>
      </w:pPr>
      <w:r w:rsidRPr="003A6AC4">
        <w:rPr>
          <w:sz w:val="24"/>
          <w:szCs w:val="24"/>
        </w:rPr>
        <w:t>(b)  Any ingredient that is exempt under the petition or notification process specified in the Food Allergen Labeling and Consumer Protection Act of</w:t>
      </w:r>
      <w:r w:rsidR="00996ED4" w:rsidRPr="003A6AC4">
        <w:rPr>
          <w:sz w:val="24"/>
          <w:szCs w:val="24"/>
        </w:rPr>
        <w:t xml:space="preserve"> 2004 (Public Law 108 </w:t>
      </w:r>
      <w:r w:rsidRPr="003A6AC4">
        <w:rPr>
          <w:sz w:val="24"/>
          <w:szCs w:val="24"/>
        </w:rPr>
        <w:t>282).</w:t>
      </w:r>
    </w:p>
    <w:p w:rsidR="005769DD" w:rsidRPr="003A6AC4" w:rsidRDefault="005769DD" w:rsidP="005769DD">
      <w:pPr>
        <w:rPr>
          <w:sz w:val="24"/>
          <w:szCs w:val="24"/>
        </w:rPr>
      </w:pPr>
      <w:r w:rsidRPr="00273C0C">
        <w:rPr>
          <w:b/>
          <w:sz w:val="24"/>
          <w:szCs w:val="24"/>
        </w:rPr>
        <w:t>“Market Master”</w:t>
      </w:r>
      <w:r>
        <w:rPr>
          <w:sz w:val="24"/>
          <w:szCs w:val="24"/>
        </w:rPr>
        <w:t xml:space="preserve"> means an individual who has successfully completed a training course relating to food safety in the operation of a FARMER’S MARKET</w:t>
      </w:r>
      <w:r w:rsidR="005860D0">
        <w:rPr>
          <w:sz w:val="24"/>
          <w:szCs w:val="24"/>
        </w:rPr>
        <w:t>.  A</w:t>
      </w:r>
      <w:r>
        <w:rPr>
          <w:sz w:val="24"/>
          <w:szCs w:val="24"/>
        </w:rPr>
        <w:t xml:space="preserve">n approved MARKET MASTER </w:t>
      </w:r>
      <w:r w:rsidR="001858EE">
        <w:rPr>
          <w:sz w:val="24"/>
          <w:szCs w:val="24"/>
        </w:rPr>
        <w:t>must be at the designated location</w:t>
      </w:r>
      <w:r w:rsidR="005860D0">
        <w:rPr>
          <w:sz w:val="24"/>
          <w:szCs w:val="24"/>
        </w:rPr>
        <w:t xml:space="preserve"> at all times during the FARMER’S MARKET operation.</w:t>
      </w:r>
    </w:p>
    <w:p w:rsidR="00C44136" w:rsidRPr="003432CE" w:rsidRDefault="00C44136" w:rsidP="007051A2">
      <w:pPr>
        <w:rPr>
          <w:sz w:val="24"/>
          <w:szCs w:val="24"/>
        </w:rPr>
      </w:pPr>
      <w:r w:rsidRPr="00273C0C">
        <w:rPr>
          <w:b/>
          <w:sz w:val="24"/>
          <w:szCs w:val="24"/>
        </w:rPr>
        <w:t>"Meat"</w:t>
      </w:r>
      <w:r w:rsidRPr="003432CE">
        <w:rPr>
          <w:sz w:val="24"/>
          <w:szCs w:val="24"/>
        </w:rPr>
        <w:t xml:space="preserve"> means the flesh of animals used as FOOD including the dressed flesh of cattle, swine, sheep, or goats and other edible animals, except FISH, POULTRY, and wild GAME ANIMALS as specified under Subparagraphs 3-201.17(A)(3) and (4).</w:t>
      </w:r>
    </w:p>
    <w:p w:rsidR="00C44136" w:rsidRPr="00273C0C" w:rsidRDefault="00C44136" w:rsidP="007051A2">
      <w:pPr>
        <w:rPr>
          <w:b/>
          <w:sz w:val="24"/>
          <w:szCs w:val="24"/>
        </w:rPr>
      </w:pPr>
      <w:r w:rsidRPr="00273C0C">
        <w:rPr>
          <w:b/>
          <w:sz w:val="24"/>
          <w:szCs w:val="24"/>
        </w:rPr>
        <w:t xml:space="preserve">  Mechanically Tenderized.</w:t>
      </w:r>
    </w:p>
    <w:p w:rsidR="00C44136" w:rsidRPr="003A6AC4" w:rsidRDefault="00C44136" w:rsidP="00B93C06">
      <w:pPr>
        <w:ind w:left="720"/>
        <w:rPr>
          <w:sz w:val="24"/>
          <w:szCs w:val="24"/>
        </w:rPr>
      </w:pPr>
      <w:r w:rsidRPr="003A6AC4">
        <w:rPr>
          <w:sz w:val="24"/>
          <w:szCs w:val="24"/>
        </w:rPr>
        <w:t>(1) "Mechanically tenderized" means manipulating meat with deep penetration by processes which may be referred to as “blade tenderizing,” “jaccarding,” “pinning,” “needling,” or using blades, pins, needles or any mechanical device.</w:t>
      </w:r>
    </w:p>
    <w:p w:rsidR="00C44136" w:rsidRPr="003A6AC4" w:rsidRDefault="00C44136" w:rsidP="00B93C06">
      <w:pPr>
        <w:ind w:left="720"/>
        <w:rPr>
          <w:sz w:val="24"/>
          <w:szCs w:val="24"/>
        </w:rPr>
      </w:pPr>
      <w:r w:rsidRPr="003A6AC4">
        <w:rPr>
          <w:sz w:val="24"/>
          <w:szCs w:val="24"/>
        </w:rPr>
        <w:t>(2) "Mechanically tenderized" does not include processes by which solutions are INJECTED into meat.</w:t>
      </w:r>
    </w:p>
    <w:p w:rsidR="00C44136" w:rsidRDefault="00C44136" w:rsidP="007051A2">
      <w:pPr>
        <w:rPr>
          <w:sz w:val="24"/>
          <w:szCs w:val="24"/>
        </w:rPr>
      </w:pPr>
      <w:r w:rsidRPr="00273C0C">
        <w:rPr>
          <w:b/>
          <w:sz w:val="24"/>
          <w:szCs w:val="24"/>
        </w:rPr>
        <w:t>"mg/L"</w:t>
      </w:r>
      <w:r w:rsidRPr="003432CE">
        <w:rPr>
          <w:sz w:val="24"/>
          <w:szCs w:val="24"/>
        </w:rPr>
        <w:t xml:space="preserve"> means milligrams per liter, which is the metric equivalent of parts per million</w:t>
      </w:r>
      <w:r w:rsidR="00B93C06">
        <w:rPr>
          <w:sz w:val="24"/>
          <w:szCs w:val="24"/>
        </w:rPr>
        <w:t xml:space="preserve"> </w:t>
      </w:r>
      <w:r w:rsidRPr="003432CE">
        <w:rPr>
          <w:sz w:val="24"/>
          <w:szCs w:val="24"/>
        </w:rPr>
        <w:t>(ppm).</w:t>
      </w:r>
    </w:p>
    <w:p w:rsidR="00E9327C" w:rsidRDefault="00C44136" w:rsidP="007051A2">
      <w:pPr>
        <w:rPr>
          <w:color w:val="FF0000"/>
          <w:sz w:val="24"/>
          <w:szCs w:val="24"/>
        </w:rPr>
      </w:pPr>
      <w:r w:rsidRPr="00273C0C">
        <w:rPr>
          <w:b/>
          <w:sz w:val="24"/>
          <w:szCs w:val="24"/>
        </w:rPr>
        <w:t>"Molluscan shellfish"</w:t>
      </w:r>
      <w:r w:rsidRPr="003432CE">
        <w:rPr>
          <w:sz w:val="24"/>
          <w:szCs w:val="24"/>
        </w:rPr>
        <w:t xml:space="preserve"> means any edible species of fresh or frozen oysters, clams, mussels, and scallops or edible portions thereof, except when the scallop product consists only of the shucked adductor muscle.</w:t>
      </w:r>
    </w:p>
    <w:p w:rsidR="00273C0C" w:rsidRDefault="00273C0C" w:rsidP="007051A2">
      <w:pPr>
        <w:rPr>
          <w:sz w:val="24"/>
          <w:szCs w:val="24"/>
        </w:rPr>
      </w:pPr>
    </w:p>
    <w:p w:rsidR="00C44136" w:rsidRPr="00273C0C" w:rsidRDefault="00C44136" w:rsidP="007051A2">
      <w:pPr>
        <w:rPr>
          <w:b/>
          <w:sz w:val="24"/>
          <w:szCs w:val="24"/>
        </w:rPr>
      </w:pPr>
      <w:r w:rsidRPr="00273C0C">
        <w:rPr>
          <w:b/>
          <w:sz w:val="24"/>
          <w:szCs w:val="24"/>
        </w:rPr>
        <w:t>Non-Continuous Cooking.</w:t>
      </w:r>
    </w:p>
    <w:p w:rsidR="00C44136" w:rsidRPr="003A6AC4" w:rsidRDefault="00C44136" w:rsidP="00B93C06">
      <w:pPr>
        <w:ind w:left="720"/>
        <w:rPr>
          <w:sz w:val="24"/>
          <w:szCs w:val="24"/>
        </w:rPr>
      </w:pPr>
      <w:r w:rsidRPr="003A6AC4">
        <w:rPr>
          <w:sz w:val="24"/>
          <w:szCs w:val="24"/>
        </w:rPr>
        <w:t>(1)  "Non-continuous cooking" means the cooking of FOOD in a FOOD ESTABLISHMENT using a process in which the initial heating of the FOOD is intentionally halted so that it may be cooled and held for complete cooking at a later time prior to sale or service.</w:t>
      </w:r>
    </w:p>
    <w:p w:rsidR="00C44136" w:rsidRPr="003A6AC4" w:rsidRDefault="00C44136" w:rsidP="00B93C06">
      <w:pPr>
        <w:ind w:left="720"/>
        <w:rPr>
          <w:sz w:val="24"/>
          <w:szCs w:val="24"/>
        </w:rPr>
      </w:pPr>
      <w:r w:rsidRPr="003A6AC4">
        <w:rPr>
          <w:sz w:val="24"/>
          <w:szCs w:val="24"/>
        </w:rPr>
        <w:t>(2)  "Non-continuous cooking" does not include cooking procedures that only involve temporarily interrupting or slowing an otherwise continuous cooking process.</w:t>
      </w:r>
    </w:p>
    <w:p w:rsidR="00C44136" w:rsidRPr="00273C0C" w:rsidRDefault="00C44136" w:rsidP="007051A2">
      <w:pPr>
        <w:rPr>
          <w:b/>
          <w:sz w:val="24"/>
          <w:szCs w:val="24"/>
        </w:rPr>
      </w:pPr>
      <w:r w:rsidRPr="00273C0C">
        <w:rPr>
          <w:b/>
          <w:sz w:val="24"/>
          <w:szCs w:val="24"/>
        </w:rPr>
        <w:t>Packaged.</w:t>
      </w:r>
    </w:p>
    <w:p w:rsidR="00C44136" w:rsidRPr="003432CE" w:rsidRDefault="00C44136" w:rsidP="00B93C06">
      <w:pPr>
        <w:ind w:left="720"/>
        <w:rPr>
          <w:sz w:val="24"/>
          <w:szCs w:val="24"/>
        </w:rPr>
      </w:pPr>
      <w:r w:rsidRPr="003432CE">
        <w:rPr>
          <w:sz w:val="24"/>
          <w:szCs w:val="24"/>
        </w:rPr>
        <w:t>(1)  "Packaged" means bottled, canned, cartoned, bagged, or wrapped, whether PACKAGED in a FOOD ESTABLISHMENT or a FOOD PROCESSING PLANT.</w:t>
      </w:r>
    </w:p>
    <w:p w:rsidR="00C44136" w:rsidRDefault="00C44136" w:rsidP="00B93C06">
      <w:pPr>
        <w:ind w:left="720"/>
        <w:rPr>
          <w:sz w:val="24"/>
          <w:szCs w:val="24"/>
        </w:rPr>
      </w:pPr>
      <w:r w:rsidRPr="003432CE">
        <w:rPr>
          <w:sz w:val="24"/>
          <w:szCs w:val="24"/>
        </w:rPr>
        <w:t>(2)  "Packaged" does not include wrapped or placed in a carry-out container to protect the FOOD during service or delivery to the CONSUMER, by a FOOD EMPLOYEE, upon CONSUMER request.</w:t>
      </w:r>
    </w:p>
    <w:p w:rsidR="00C44136" w:rsidRDefault="00C44136" w:rsidP="007051A2">
      <w:pPr>
        <w:rPr>
          <w:sz w:val="24"/>
          <w:szCs w:val="24"/>
        </w:rPr>
      </w:pPr>
      <w:r w:rsidRPr="00273C0C">
        <w:rPr>
          <w:b/>
          <w:sz w:val="24"/>
          <w:szCs w:val="24"/>
        </w:rPr>
        <w:t>"Permit"</w:t>
      </w:r>
      <w:r w:rsidRPr="003A6AC4">
        <w:rPr>
          <w:sz w:val="24"/>
          <w:szCs w:val="24"/>
        </w:rPr>
        <w:t xml:space="preserve"> means the document issued by the REGULATORY AUTHORITY that authorizes a PERSON to operate a FOOD ESTABLISHMENT.</w:t>
      </w:r>
      <w:r w:rsidR="00375B5B">
        <w:rPr>
          <w:sz w:val="24"/>
          <w:szCs w:val="24"/>
        </w:rPr>
        <w:t xml:space="preserve"> The following are PERMIT types </w:t>
      </w:r>
      <w:r w:rsidR="00EB5DC2">
        <w:rPr>
          <w:sz w:val="24"/>
          <w:szCs w:val="24"/>
        </w:rPr>
        <w:t>issued</w:t>
      </w:r>
      <w:r w:rsidR="005860D0">
        <w:rPr>
          <w:sz w:val="24"/>
          <w:szCs w:val="24"/>
        </w:rPr>
        <w:t xml:space="preserve"> by the REGULATORY AUTHORITY</w:t>
      </w:r>
      <w:r w:rsidR="00EB5DC2">
        <w:rPr>
          <w:sz w:val="24"/>
          <w:szCs w:val="24"/>
        </w:rPr>
        <w:t>:</w:t>
      </w:r>
    </w:p>
    <w:p w:rsidR="005860D0" w:rsidRPr="005860D0" w:rsidRDefault="005860D0" w:rsidP="005860D0">
      <w:pPr>
        <w:pStyle w:val="ListParagraph"/>
        <w:numPr>
          <w:ilvl w:val="0"/>
          <w:numId w:val="15"/>
        </w:numPr>
        <w:rPr>
          <w:sz w:val="24"/>
          <w:szCs w:val="24"/>
        </w:rPr>
      </w:pPr>
      <w:r w:rsidRPr="00273C0C">
        <w:rPr>
          <w:b/>
          <w:sz w:val="24"/>
          <w:szCs w:val="24"/>
        </w:rPr>
        <w:t>“Conditional Food and Beverage Permit”</w:t>
      </w:r>
      <w:r w:rsidRPr="005860D0">
        <w:rPr>
          <w:sz w:val="24"/>
          <w:szCs w:val="24"/>
        </w:rPr>
        <w:t xml:space="preserve"> means a document issued by the REGULATORY AUTHORITY that authorizes a PERSON to operate a FOOD ESTABLISHMENT while completing the requirements of sections 8-302.12, 8-302.13, and 802.14 and shall be issued for a period not to exceed three (3) months.  Typically this permit can be issued to a FOOD ESTABISHMENT that was determined to be operating under different ownership, but didn’t contact the REGULATORY AUTHORITY prior to operating.</w:t>
      </w:r>
    </w:p>
    <w:p w:rsidR="007A4677" w:rsidRPr="007A4677" w:rsidRDefault="007A4677" w:rsidP="007A4677">
      <w:pPr>
        <w:pStyle w:val="ListParagraph"/>
        <w:numPr>
          <w:ilvl w:val="0"/>
          <w:numId w:val="15"/>
        </w:numPr>
        <w:rPr>
          <w:sz w:val="24"/>
          <w:szCs w:val="24"/>
        </w:rPr>
      </w:pPr>
      <w:r w:rsidRPr="00273C0C">
        <w:rPr>
          <w:b/>
          <w:sz w:val="24"/>
          <w:szCs w:val="24"/>
        </w:rPr>
        <w:t>“Limited-use Temporary Food and Beverage Permit”</w:t>
      </w:r>
      <w:r w:rsidRPr="007A4677">
        <w:rPr>
          <w:sz w:val="24"/>
          <w:szCs w:val="24"/>
        </w:rPr>
        <w:t xml:space="preserve"> means a FOOD ESTABLISHMENT that operates separately from an approved EVENT and may only operate a maximum of 8 days in a single month and no more than 6 months in a year.  There must be at least one EMPLOYEE in the FOOD ESTABLISHMENT with food safety training minimum of Basic Sanitation.</w:t>
      </w:r>
      <w:r w:rsidR="001858EE">
        <w:rPr>
          <w:sz w:val="24"/>
          <w:szCs w:val="24"/>
        </w:rPr>
        <w:t xml:space="preserve">  Operational guidelines, plan review and CERTIFIED FOOD PROTECTION MANAGER may be required by the REGULATORY AUTHORITY depending on the type of food served and the number of days operating.</w:t>
      </w:r>
    </w:p>
    <w:p w:rsidR="005860D0" w:rsidRDefault="007A4677" w:rsidP="00EB5DC2">
      <w:pPr>
        <w:pStyle w:val="ListParagraph"/>
        <w:numPr>
          <w:ilvl w:val="0"/>
          <w:numId w:val="15"/>
        </w:numPr>
        <w:rPr>
          <w:sz w:val="24"/>
          <w:szCs w:val="24"/>
        </w:rPr>
      </w:pPr>
      <w:r w:rsidRPr="00273C0C">
        <w:rPr>
          <w:b/>
          <w:sz w:val="24"/>
          <w:szCs w:val="24"/>
        </w:rPr>
        <w:t>“Mobile Food &amp; Beverage Permit”</w:t>
      </w:r>
      <w:r>
        <w:rPr>
          <w:sz w:val="24"/>
          <w:szCs w:val="24"/>
        </w:rPr>
        <w:t xml:space="preserve"> means a type of FOOD ESTABLISHMENT that prepares, stores and/or vends FOOD from a self-contained and readily movable vehicle or push cart.  Before receiving a PERMIT, these FOOD ESTABLISHMENT(s) must be approved by the REGULATORY AUT</w:t>
      </w:r>
      <w:r w:rsidR="001858EE">
        <w:rPr>
          <w:sz w:val="24"/>
          <w:szCs w:val="24"/>
        </w:rPr>
        <w:t xml:space="preserve">HORITY </w:t>
      </w:r>
      <w:r>
        <w:rPr>
          <w:sz w:val="24"/>
          <w:szCs w:val="24"/>
        </w:rPr>
        <w:t>and meet specific plan review requirements unique to their operation.  These units must have an inspected and approved commissary, unless otherwise approved by the REGULATORY AUTHORITY</w:t>
      </w:r>
    </w:p>
    <w:p w:rsidR="007A4677" w:rsidRPr="007A4677" w:rsidRDefault="007A4677" w:rsidP="007A4677">
      <w:pPr>
        <w:pStyle w:val="ListParagraph"/>
        <w:numPr>
          <w:ilvl w:val="0"/>
          <w:numId w:val="15"/>
        </w:numPr>
        <w:rPr>
          <w:sz w:val="24"/>
          <w:szCs w:val="24"/>
        </w:rPr>
      </w:pPr>
      <w:r w:rsidRPr="00273C0C">
        <w:rPr>
          <w:b/>
          <w:sz w:val="24"/>
          <w:szCs w:val="24"/>
        </w:rPr>
        <w:t>“Permanent Food &amp; Beverage Permit”</w:t>
      </w:r>
      <w:r w:rsidRPr="007A4677">
        <w:rPr>
          <w:sz w:val="24"/>
          <w:szCs w:val="24"/>
        </w:rPr>
        <w:t xml:space="preserve"> means a FOOD ESTABLISHMENT operating in a permanently constructed facility, including any room, building, place, or portion thereof, maintained, used or operated for the purpose of storing, preparing, serving, manufacturing, packaging, or otherwise handling FOOD at the retail level</w:t>
      </w:r>
    </w:p>
    <w:p w:rsidR="00EB5DC2" w:rsidRPr="007A4677" w:rsidRDefault="007A4677" w:rsidP="00EB5DC2">
      <w:pPr>
        <w:pStyle w:val="ListParagraph"/>
        <w:numPr>
          <w:ilvl w:val="0"/>
          <w:numId w:val="15"/>
        </w:numPr>
        <w:rPr>
          <w:sz w:val="24"/>
          <w:szCs w:val="24"/>
        </w:rPr>
      </w:pPr>
      <w:r w:rsidRPr="00273C0C">
        <w:rPr>
          <w:b/>
          <w:sz w:val="24"/>
          <w:szCs w:val="24"/>
        </w:rPr>
        <w:t>“Seasonal Food &amp; Beverage Permit”</w:t>
      </w:r>
      <w:r w:rsidRPr="007A4677">
        <w:rPr>
          <w:sz w:val="24"/>
          <w:szCs w:val="24"/>
        </w:rPr>
        <w:t xml:space="preserve"> means a FOOD ESTABLISHMENT operated by a non-profit organization, governmental agency, or other nontax paying entity that stores prepares, packages, serves, vends or provides food for human consumption from a permanent building meeting the minimum requirements of a FOOD ESTABLISHMENT.  This facility operates for a limited period of time not to exceed six (6) months during a designated athletic season and is comprised mainly of volunteer foodhandlers, but has a designated PERSON IN CHARGE and meets all other requirements of the REGULATORY AUTHORITY.</w:t>
      </w:r>
    </w:p>
    <w:p w:rsidR="00EB5DC2" w:rsidRPr="007A4677" w:rsidRDefault="007A4677" w:rsidP="00EB5DC2">
      <w:pPr>
        <w:pStyle w:val="ListParagraph"/>
        <w:numPr>
          <w:ilvl w:val="0"/>
          <w:numId w:val="15"/>
        </w:numPr>
        <w:rPr>
          <w:sz w:val="24"/>
          <w:szCs w:val="24"/>
        </w:rPr>
      </w:pPr>
      <w:r w:rsidRPr="00273C0C">
        <w:rPr>
          <w:b/>
          <w:sz w:val="24"/>
          <w:szCs w:val="24"/>
        </w:rPr>
        <w:t>"Temporary Food &amp; Beverage Permit"</w:t>
      </w:r>
      <w:r w:rsidRPr="007A4677">
        <w:rPr>
          <w:sz w:val="24"/>
          <w:szCs w:val="24"/>
        </w:rPr>
        <w:t xml:space="preserve"> means a FOOD ESTABLISHMENT that operates for a period of no more than 14 consecutive days or 14 days per month in conjunction with a single EVENT or celebration as defined by the REGULATORY AUTHORITY.</w:t>
      </w:r>
      <w:r w:rsidR="008F5B3B">
        <w:rPr>
          <w:sz w:val="24"/>
          <w:szCs w:val="24"/>
        </w:rPr>
        <w:t xml:space="preserve">  This PERMIT type requires a minimum of one person who has taken the BASIC SANITATION COURSE unless otherwise allowed by the REGULATORY AUTHORITY. </w:t>
      </w:r>
    </w:p>
    <w:p w:rsidR="00C44136" w:rsidRPr="00273C0C" w:rsidRDefault="00C44136" w:rsidP="007051A2">
      <w:pPr>
        <w:rPr>
          <w:b/>
          <w:sz w:val="24"/>
          <w:szCs w:val="24"/>
        </w:rPr>
      </w:pPr>
      <w:r w:rsidRPr="00273C0C">
        <w:rPr>
          <w:b/>
          <w:sz w:val="24"/>
          <w:szCs w:val="24"/>
        </w:rPr>
        <w:t>"Permit holder" means the entity that:</w:t>
      </w:r>
    </w:p>
    <w:p w:rsidR="00C44136" w:rsidRPr="003A6AC4" w:rsidRDefault="00C44136" w:rsidP="00B93C06">
      <w:pPr>
        <w:ind w:left="720"/>
        <w:rPr>
          <w:sz w:val="24"/>
          <w:szCs w:val="24"/>
        </w:rPr>
      </w:pPr>
      <w:r w:rsidRPr="003A6AC4">
        <w:rPr>
          <w:sz w:val="24"/>
          <w:szCs w:val="24"/>
        </w:rPr>
        <w:t>(1)  Is legally responsible for the operation of the FOOD ESTABLISHMENT such as the owner, the owner's agent, or other PERSON; and</w:t>
      </w:r>
    </w:p>
    <w:p w:rsidR="00C44136" w:rsidRPr="003A6AC4" w:rsidRDefault="00C44136" w:rsidP="00B93C06">
      <w:pPr>
        <w:ind w:left="720"/>
        <w:rPr>
          <w:sz w:val="24"/>
          <w:szCs w:val="24"/>
        </w:rPr>
      </w:pPr>
      <w:r w:rsidRPr="003A6AC4">
        <w:rPr>
          <w:sz w:val="24"/>
          <w:szCs w:val="24"/>
        </w:rPr>
        <w:t>(2)  Possesses a valid PERMIT to operate a FOOD ESTABLISHMENT.</w:t>
      </w:r>
    </w:p>
    <w:p w:rsidR="00C44136" w:rsidRPr="003432CE" w:rsidRDefault="00C44136" w:rsidP="007051A2">
      <w:pPr>
        <w:rPr>
          <w:sz w:val="24"/>
          <w:szCs w:val="24"/>
        </w:rPr>
      </w:pPr>
      <w:r w:rsidRPr="00273C0C">
        <w:rPr>
          <w:b/>
          <w:sz w:val="24"/>
          <w:szCs w:val="24"/>
        </w:rPr>
        <w:t>"Person"</w:t>
      </w:r>
      <w:r w:rsidRPr="003432CE">
        <w:rPr>
          <w:sz w:val="24"/>
          <w:szCs w:val="24"/>
        </w:rPr>
        <w:t xml:space="preserve"> means an association, a corporation, individual, partnership, other legal entity, government, or governmental subdivision or agency.</w:t>
      </w:r>
    </w:p>
    <w:p w:rsidR="00C44136" w:rsidRPr="003432CE" w:rsidRDefault="00C44136" w:rsidP="007051A2">
      <w:pPr>
        <w:rPr>
          <w:sz w:val="24"/>
          <w:szCs w:val="24"/>
        </w:rPr>
      </w:pPr>
      <w:r w:rsidRPr="00273C0C">
        <w:rPr>
          <w:b/>
          <w:sz w:val="24"/>
          <w:szCs w:val="24"/>
        </w:rPr>
        <w:t>"Person in charge"</w:t>
      </w:r>
      <w:r w:rsidRPr="003432CE">
        <w:rPr>
          <w:sz w:val="24"/>
          <w:szCs w:val="24"/>
        </w:rPr>
        <w:t xml:space="preserve"> means the individual present at a FOOD ESTABLISHMENT who is responsible for the operation at the time of inspection.</w:t>
      </w:r>
    </w:p>
    <w:p w:rsidR="00C44136" w:rsidRPr="00273C0C" w:rsidRDefault="00C44136" w:rsidP="007051A2">
      <w:pPr>
        <w:rPr>
          <w:b/>
          <w:sz w:val="24"/>
          <w:szCs w:val="24"/>
        </w:rPr>
      </w:pPr>
      <w:r w:rsidRPr="00273C0C">
        <w:rPr>
          <w:b/>
          <w:sz w:val="24"/>
          <w:szCs w:val="24"/>
        </w:rPr>
        <w:t>Personal Care Items.</w:t>
      </w:r>
    </w:p>
    <w:p w:rsidR="00C44136" w:rsidRPr="003432CE" w:rsidRDefault="00C44136" w:rsidP="00B93C06">
      <w:pPr>
        <w:ind w:left="720"/>
        <w:rPr>
          <w:sz w:val="24"/>
          <w:szCs w:val="24"/>
        </w:rPr>
      </w:pPr>
      <w:r w:rsidRPr="003432CE">
        <w:rPr>
          <w:sz w:val="24"/>
          <w:szCs w:val="24"/>
        </w:rPr>
        <w:t>(1)  "Personal care items" means items or substances that may be poisonous, toxic, or a source of contamination and are used to maintain or enhance a PERSON'S health, hygiene, or appearance.</w:t>
      </w:r>
    </w:p>
    <w:p w:rsidR="00C44136" w:rsidRPr="003432CE" w:rsidRDefault="00C44136" w:rsidP="00B93C06">
      <w:pPr>
        <w:ind w:left="720"/>
        <w:rPr>
          <w:sz w:val="24"/>
          <w:szCs w:val="24"/>
        </w:rPr>
      </w:pPr>
      <w:r w:rsidRPr="003432CE">
        <w:rPr>
          <w:sz w:val="24"/>
          <w:szCs w:val="24"/>
        </w:rPr>
        <w:t>(2)  "Personal care items" include items such as medicines; first aid supplies; and other items such as cosmetics, and toiletries such as toothpaste and mouthwash.</w:t>
      </w:r>
    </w:p>
    <w:p w:rsidR="00C44136" w:rsidRPr="003432CE" w:rsidRDefault="00C44136" w:rsidP="007051A2">
      <w:pPr>
        <w:rPr>
          <w:sz w:val="24"/>
          <w:szCs w:val="24"/>
        </w:rPr>
      </w:pPr>
      <w:r w:rsidRPr="00273C0C">
        <w:rPr>
          <w:b/>
          <w:sz w:val="24"/>
          <w:szCs w:val="24"/>
        </w:rPr>
        <w:t>"pH"</w:t>
      </w:r>
      <w:r w:rsidRPr="003432CE">
        <w:rPr>
          <w:sz w:val="24"/>
          <w:szCs w:val="24"/>
        </w:rPr>
        <w:t xml:space="preserve"> means the symbol for the negative logarithm of the hydrogen ion concentration, which is a measure of the degree of acid</w:t>
      </w:r>
      <w:r w:rsidR="00B93C06">
        <w:rPr>
          <w:sz w:val="24"/>
          <w:szCs w:val="24"/>
        </w:rPr>
        <w:t xml:space="preserve">ity or alkalinity of a solution. </w:t>
      </w:r>
      <w:r w:rsidRPr="003432CE">
        <w:rPr>
          <w:sz w:val="24"/>
          <w:szCs w:val="24"/>
        </w:rPr>
        <w:t>Values between 0 and 7 indicate acidity and values between 7 and 14 indicate alkalinity. The value for pure distilled water is 7, which is considered neutral.</w:t>
      </w:r>
    </w:p>
    <w:p w:rsidR="00C44136" w:rsidRPr="003432CE" w:rsidRDefault="00C44136" w:rsidP="007051A2">
      <w:pPr>
        <w:rPr>
          <w:sz w:val="24"/>
          <w:szCs w:val="24"/>
        </w:rPr>
      </w:pPr>
      <w:r w:rsidRPr="00273C0C">
        <w:rPr>
          <w:b/>
          <w:sz w:val="24"/>
          <w:szCs w:val="24"/>
        </w:rPr>
        <w:t>"Physical facilities"</w:t>
      </w:r>
      <w:r w:rsidRPr="003432CE">
        <w:rPr>
          <w:sz w:val="24"/>
          <w:szCs w:val="24"/>
        </w:rPr>
        <w:t xml:space="preserve"> means the structure and interior surfaces of a FOOD ESTABLISHMENT including accessories such as soap and towel dispensers and attachments such as light fixtures and heating or air conditioning system vents.</w:t>
      </w:r>
    </w:p>
    <w:p w:rsidR="00C44136" w:rsidRPr="003432CE" w:rsidRDefault="00C44136" w:rsidP="007051A2">
      <w:pPr>
        <w:rPr>
          <w:sz w:val="24"/>
          <w:szCs w:val="24"/>
        </w:rPr>
      </w:pPr>
      <w:r w:rsidRPr="00273C0C">
        <w:rPr>
          <w:b/>
          <w:sz w:val="24"/>
          <w:szCs w:val="24"/>
        </w:rPr>
        <w:t>"Plumbing fixture"</w:t>
      </w:r>
      <w:r w:rsidRPr="003432CE">
        <w:rPr>
          <w:sz w:val="24"/>
          <w:szCs w:val="24"/>
        </w:rPr>
        <w:t xml:space="preserve"> means a receptacle or device that:</w:t>
      </w:r>
    </w:p>
    <w:p w:rsidR="00C44136" w:rsidRPr="003432CE" w:rsidRDefault="00C44136" w:rsidP="00B93C06">
      <w:pPr>
        <w:ind w:left="720"/>
        <w:rPr>
          <w:sz w:val="24"/>
          <w:szCs w:val="24"/>
        </w:rPr>
      </w:pPr>
      <w:r w:rsidRPr="003432CE">
        <w:rPr>
          <w:sz w:val="24"/>
          <w:szCs w:val="24"/>
        </w:rPr>
        <w:t>(1)  Is permanently or temporarily connected to the water distribution system of the PREMISES and demands a supply of water from the system; or</w:t>
      </w:r>
    </w:p>
    <w:p w:rsidR="00C44136" w:rsidRPr="003432CE" w:rsidRDefault="00C44136" w:rsidP="00B93C06">
      <w:pPr>
        <w:ind w:left="720"/>
        <w:rPr>
          <w:sz w:val="24"/>
          <w:szCs w:val="24"/>
        </w:rPr>
      </w:pPr>
      <w:r w:rsidRPr="003432CE">
        <w:rPr>
          <w:sz w:val="24"/>
          <w:szCs w:val="24"/>
        </w:rPr>
        <w:t>(2)  Discharges used water, waste materials, or SEWAGE directly or indirectly to the drainage system of the PREMISES.</w:t>
      </w:r>
    </w:p>
    <w:p w:rsidR="00C44136" w:rsidRPr="003432CE" w:rsidRDefault="00C44136" w:rsidP="007051A2">
      <w:pPr>
        <w:rPr>
          <w:sz w:val="24"/>
          <w:szCs w:val="24"/>
        </w:rPr>
      </w:pPr>
      <w:r w:rsidRPr="00273C0C">
        <w:rPr>
          <w:b/>
          <w:sz w:val="24"/>
          <w:szCs w:val="24"/>
        </w:rPr>
        <w:t>"Plumbing system"</w:t>
      </w:r>
      <w:r w:rsidRPr="003432CE">
        <w:rPr>
          <w:sz w:val="24"/>
          <w:szCs w:val="24"/>
        </w:rPr>
        <w:t xml:space="preserve"> means the water supply and distribution pipes; PLUMBING FIXTURES and traps; soil, waste, and vent pipes; sanitary and storm sewers and building drains, including their respective connections, devices, and appurtenances within the PREMISES; and water-treating EQUIPMENT.</w:t>
      </w:r>
    </w:p>
    <w:p w:rsidR="00C44136" w:rsidRPr="003432CE" w:rsidRDefault="00C44136" w:rsidP="007051A2">
      <w:pPr>
        <w:rPr>
          <w:sz w:val="24"/>
          <w:szCs w:val="24"/>
        </w:rPr>
      </w:pPr>
      <w:r w:rsidRPr="00273C0C">
        <w:rPr>
          <w:b/>
          <w:sz w:val="24"/>
          <w:szCs w:val="24"/>
        </w:rPr>
        <w:t>"Poisonous or toxic materials"</w:t>
      </w:r>
      <w:r w:rsidRPr="003432CE">
        <w:rPr>
          <w:sz w:val="24"/>
          <w:szCs w:val="24"/>
        </w:rPr>
        <w:t xml:space="preserve"> means substances that are not intended for ingestion and are included in 4 categories:</w:t>
      </w:r>
    </w:p>
    <w:p w:rsidR="00C44136" w:rsidRPr="003432CE" w:rsidRDefault="00C44136" w:rsidP="00B93C06">
      <w:pPr>
        <w:ind w:left="720"/>
        <w:rPr>
          <w:sz w:val="24"/>
          <w:szCs w:val="24"/>
        </w:rPr>
      </w:pPr>
      <w:r w:rsidRPr="003432CE">
        <w:rPr>
          <w:sz w:val="24"/>
          <w:szCs w:val="24"/>
        </w:rPr>
        <w:t>(1)  Cleaners and SANITIZERS, which include cleaning and SANITIZING agents and agents such as caustics, acids, drying agents, polishes, and other chemicals;</w:t>
      </w:r>
    </w:p>
    <w:p w:rsidR="00C44136" w:rsidRPr="003432CE" w:rsidRDefault="00C44136" w:rsidP="00B93C06">
      <w:pPr>
        <w:ind w:left="720"/>
        <w:rPr>
          <w:sz w:val="24"/>
          <w:szCs w:val="24"/>
        </w:rPr>
      </w:pPr>
      <w:r w:rsidRPr="003432CE">
        <w:rPr>
          <w:sz w:val="24"/>
          <w:szCs w:val="24"/>
        </w:rPr>
        <w:t>(2)  Pesticides, except SANITIZERS, which include substances such as insecticides and rodenticides;</w:t>
      </w:r>
    </w:p>
    <w:p w:rsidR="00C44136" w:rsidRPr="003432CE" w:rsidRDefault="00C44136" w:rsidP="00B93C06">
      <w:pPr>
        <w:ind w:left="720"/>
        <w:rPr>
          <w:sz w:val="24"/>
          <w:szCs w:val="24"/>
        </w:rPr>
      </w:pPr>
      <w:r w:rsidRPr="003432CE">
        <w:rPr>
          <w:sz w:val="24"/>
          <w:szCs w:val="24"/>
        </w:rPr>
        <w:t>(3)  Substances necessary for the operation and maintenance of the establishment such as nonfood grade lubricants and PERSONAL CARE ITEMS that may be deleterious to health; and</w:t>
      </w:r>
    </w:p>
    <w:p w:rsidR="00C44136" w:rsidRDefault="00C44136" w:rsidP="00743BF9">
      <w:pPr>
        <w:ind w:left="720"/>
        <w:rPr>
          <w:sz w:val="24"/>
          <w:szCs w:val="24"/>
        </w:rPr>
      </w:pPr>
      <w:r w:rsidRPr="003432CE">
        <w:rPr>
          <w:sz w:val="24"/>
          <w:szCs w:val="24"/>
        </w:rPr>
        <w:t>(4)  Substances that are not necessary for the operation and maintenance of the establishment and are on the PREMISES for retail sale, such as petroleum products and paints.</w:t>
      </w:r>
    </w:p>
    <w:p w:rsidR="00C44136" w:rsidRPr="00FA2A31" w:rsidRDefault="00C44136" w:rsidP="007051A2">
      <w:pPr>
        <w:rPr>
          <w:b/>
          <w:sz w:val="24"/>
          <w:szCs w:val="24"/>
        </w:rPr>
      </w:pPr>
      <w:r w:rsidRPr="00FA2A31">
        <w:rPr>
          <w:b/>
          <w:sz w:val="24"/>
          <w:szCs w:val="24"/>
        </w:rPr>
        <w:t>“Potentially hazardous food (PHF) (Time/Temperature Control for Safety Food)”</w:t>
      </w:r>
    </w:p>
    <w:p w:rsidR="00C44136" w:rsidRPr="003A6AC4" w:rsidRDefault="00C44136" w:rsidP="00B93C06">
      <w:pPr>
        <w:ind w:left="720"/>
        <w:rPr>
          <w:sz w:val="24"/>
          <w:szCs w:val="24"/>
        </w:rPr>
      </w:pPr>
      <w:r w:rsidRPr="003A6AC4">
        <w:rPr>
          <w:sz w:val="24"/>
          <w:szCs w:val="24"/>
        </w:rPr>
        <w:t>(1)  "Potentially hazardous food (PHF)" means a FOOD that requires time/temperature control for safety (TCS) to limit pathogenic microorganism growth or toxin formation.</w:t>
      </w:r>
    </w:p>
    <w:p w:rsidR="00C44136" w:rsidRPr="003A6AC4" w:rsidRDefault="00C44136" w:rsidP="00B93C06">
      <w:pPr>
        <w:ind w:left="720"/>
        <w:rPr>
          <w:sz w:val="24"/>
          <w:szCs w:val="24"/>
        </w:rPr>
      </w:pPr>
      <w:r w:rsidRPr="003A6AC4">
        <w:rPr>
          <w:sz w:val="24"/>
          <w:szCs w:val="24"/>
        </w:rPr>
        <w:t>(2)  "Potentially hazardous food (PHF)" includes:</w:t>
      </w:r>
    </w:p>
    <w:p w:rsidR="00C44136" w:rsidRPr="003A6AC4" w:rsidRDefault="00C44136" w:rsidP="00B93C06">
      <w:pPr>
        <w:ind w:left="1440"/>
        <w:rPr>
          <w:sz w:val="24"/>
          <w:szCs w:val="24"/>
        </w:rPr>
      </w:pPr>
      <w:r w:rsidRPr="003A6AC4">
        <w:rPr>
          <w:sz w:val="24"/>
          <w:szCs w:val="24"/>
        </w:rPr>
        <w:t>(a) An animal FOOD that is raw or heat-treated; a plant FOOD that is heat- treated or consists of raw seed sprouts, cut melons, cut leafy greens, cut tomatoes or mixtures of cut tomatoes that are not modified in a way so that they are unable to support pathogenic microorganism growth or toxin formation, or garlic-in-oil mixtures that are not modified in a way so that they are unable to support pathogenic microorganism growth or toxin formation; and</w:t>
      </w:r>
    </w:p>
    <w:p w:rsidR="00C44136" w:rsidRPr="003A6AC4" w:rsidRDefault="00C44136" w:rsidP="00B93C06">
      <w:pPr>
        <w:ind w:left="1440"/>
        <w:rPr>
          <w:sz w:val="24"/>
          <w:szCs w:val="24"/>
        </w:rPr>
      </w:pPr>
      <w:r w:rsidRPr="003A6AC4">
        <w:rPr>
          <w:sz w:val="24"/>
          <w:szCs w:val="24"/>
        </w:rPr>
        <w:t xml:space="preserve">(b)  Except as specified in Subparagraph (3)(d) of this definition, a FOOD that because of the interaction of its </w:t>
      </w:r>
      <w:r w:rsidR="00447219" w:rsidRPr="003A6AC4">
        <w:rPr>
          <w:sz w:val="24"/>
          <w:szCs w:val="24"/>
        </w:rPr>
        <w:t>a</w:t>
      </w:r>
      <w:r w:rsidR="00447219" w:rsidRPr="003A6AC4">
        <w:rPr>
          <w:sz w:val="24"/>
          <w:szCs w:val="24"/>
          <w:vertAlign w:val="subscript"/>
        </w:rPr>
        <w:t xml:space="preserve">w </w:t>
      </w:r>
      <w:r w:rsidR="00447219" w:rsidRPr="003A6AC4">
        <w:rPr>
          <w:sz w:val="24"/>
          <w:szCs w:val="24"/>
        </w:rPr>
        <w:t xml:space="preserve"> </w:t>
      </w:r>
      <w:r w:rsidRPr="003A6AC4">
        <w:rPr>
          <w:sz w:val="24"/>
          <w:szCs w:val="24"/>
        </w:rPr>
        <w:t xml:space="preserve">and </w:t>
      </w:r>
      <w:r w:rsidR="00447219" w:rsidRPr="003A6AC4">
        <w:rPr>
          <w:sz w:val="24"/>
          <w:szCs w:val="24"/>
        </w:rPr>
        <w:t>p</w:t>
      </w:r>
      <w:r w:rsidRPr="003A6AC4">
        <w:rPr>
          <w:sz w:val="24"/>
          <w:szCs w:val="24"/>
        </w:rPr>
        <w:t>H values is designated as Product Assessment Required (PA) in Table A or B of this definition:</w:t>
      </w:r>
    </w:p>
    <w:p w:rsidR="00C44136" w:rsidRPr="003A6AC4" w:rsidRDefault="00C44136" w:rsidP="00B93C06">
      <w:pPr>
        <w:ind w:left="720"/>
        <w:rPr>
          <w:sz w:val="24"/>
          <w:szCs w:val="24"/>
        </w:rPr>
      </w:pPr>
      <w:r w:rsidRPr="003A6AC4">
        <w:rPr>
          <w:sz w:val="24"/>
          <w:szCs w:val="24"/>
        </w:rPr>
        <w:t>Table A.  Interaction of PH and AW for control of spores in FOOD heat-treated to destroy vegetative cells and subsequently PACKAGED</w:t>
      </w:r>
    </w:p>
    <w:tbl>
      <w:tblPr>
        <w:tblW w:w="9180" w:type="dxa"/>
        <w:tblInd w:w="896" w:type="dxa"/>
        <w:tblLayout w:type="fixed"/>
        <w:tblCellMar>
          <w:left w:w="0" w:type="dxa"/>
          <w:right w:w="0" w:type="dxa"/>
        </w:tblCellMar>
        <w:tblLook w:val="00A0" w:firstRow="1" w:lastRow="0" w:firstColumn="1" w:lastColumn="0" w:noHBand="0" w:noVBand="0"/>
      </w:tblPr>
      <w:tblGrid>
        <w:gridCol w:w="2069"/>
        <w:gridCol w:w="2431"/>
        <w:gridCol w:w="2213"/>
        <w:gridCol w:w="2467"/>
      </w:tblGrid>
      <w:tr w:rsidR="00C44136" w:rsidRPr="003A6AC4" w:rsidTr="00B93C06">
        <w:trPr>
          <w:trHeight w:hRule="exact" w:val="518"/>
        </w:trPr>
        <w:tc>
          <w:tcPr>
            <w:tcW w:w="2069" w:type="dxa"/>
            <w:tcBorders>
              <w:top w:val="single" w:sz="12" w:space="0" w:color="000000"/>
              <w:left w:val="single" w:sz="12" w:space="0" w:color="000000"/>
              <w:bottom w:val="single" w:sz="12" w:space="0" w:color="000000"/>
              <w:right w:val="single" w:sz="12" w:space="0" w:color="000000"/>
            </w:tcBorders>
            <w:shd w:val="clear" w:color="auto" w:fill="CCCCCC"/>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AW   values</w:t>
            </w:r>
          </w:p>
        </w:tc>
        <w:tc>
          <w:tcPr>
            <w:tcW w:w="2431" w:type="dxa"/>
            <w:tcBorders>
              <w:top w:val="single" w:sz="12" w:space="0" w:color="000000"/>
              <w:left w:val="single" w:sz="12" w:space="0" w:color="000000"/>
              <w:bottom w:val="single" w:sz="12" w:space="0" w:color="000000"/>
              <w:right w:val="single" w:sz="4" w:space="0" w:color="000000"/>
            </w:tcBorders>
            <w:shd w:val="clear" w:color="auto" w:fill="CCCCCC"/>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pH: 4.6 or less</w:t>
            </w:r>
          </w:p>
        </w:tc>
        <w:tc>
          <w:tcPr>
            <w:tcW w:w="2213" w:type="dxa"/>
            <w:tcBorders>
              <w:top w:val="single" w:sz="12" w:space="0" w:color="000000"/>
              <w:left w:val="single" w:sz="4" w:space="0" w:color="000000"/>
              <w:bottom w:val="single" w:sz="12" w:space="0" w:color="000000"/>
              <w:right w:val="single" w:sz="4" w:space="0" w:color="000000"/>
            </w:tcBorders>
            <w:shd w:val="clear" w:color="auto" w:fill="CCCCCC"/>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pH: &gt; 4.6 - 5.6</w:t>
            </w:r>
          </w:p>
        </w:tc>
        <w:tc>
          <w:tcPr>
            <w:tcW w:w="2467" w:type="dxa"/>
            <w:tcBorders>
              <w:top w:val="single" w:sz="12" w:space="0" w:color="000000"/>
              <w:left w:val="single" w:sz="4" w:space="0" w:color="000000"/>
              <w:bottom w:val="single" w:sz="12" w:space="0" w:color="000000"/>
              <w:right w:val="single" w:sz="12" w:space="0" w:color="000000"/>
            </w:tcBorders>
            <w:shd w:val="clear" w:color="auto" w:fill="CCCCCC"/>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pH: &gt; 5.6</w:t>
            </w:r>
          </w:p>
        </w:tc>
      </w:tr>
      <w:tr w:rsidR="00C44136" w:rsidRPr="003A6AC4" w:rsidTr="00B93C06">
        <w:trPr>
          <w:trHeight w:hRule="exact" w:val="506"/>
        </w:trPr>
        <w:tc>
          <w:tcPr>
            <w:tcW w:w="2069" w:type="dxa"/>
            <w:tcBorders>
              <w:top w:val="single" w:sz="12" w:space="0" w:color="000000"/>
              <w:left w:val="single" w:sz="12" w:space="0" w:color="000000"/>
              <w:bottom w:val="single" w:sz="4" w:space="0" w:color="000000"/>
              <w:right w:val="single" w:sz="12" w:space="0" w:color="000000"/>
            </w:tcBorders>
            <w:shd w:val="clear" w:color="auto" w:fill="D9D9D9"/>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&lt;0.92</w:t>
            </w:r>
          </w:p>
        </w:tc>
        <w:tc>
          <w:tcPr>
            <w:tcW w:w="2431" w:type="dxa"/>
            <w:tcBorders>
              <w:top w:val="single" w:sz="12" w:space="0" w:color="000000"/>
              <w:left w:val="single" w:sz="12" w:space="0" w:color="000000"/>
              <w:bottom w:val="single" w:sz="4" w:space="0" w:color="000000"/>
              <w:right w:val="single" w:sz="4" w:space="0" w:color="000000"/>
            </w:tcBorders>
          </w:tcPr>
          <w:p w:rsidR="00C44136" w:rsidRPr="003A6AC4" w:rsidRDefault="00C44136" w:rsidP="007051A2">
            <w:pPr>
              <w:rPr>
                <w:sz w:val="24"/>
                <w:szCs w:val="24"/>
              </w:rPr>
            </w:pPr>
            <w:r w:rsidRPr="003A6AC4">
              <w:rPr>
                <w:sz w:val="24"/>
                <w:szCs w:val="24"/>
              </w:rPr>
              <w:t>non-TCS FOOD*</w:t>
            </w:r>
          </w:p>
        </w:tc>
        <w:tc>
          <w:tcPr>
            <w:tcW w:w="2213" w:type="dxa"/>
            <w:tcBorders>
              <w:top w:val="single" w:sz="12" w:space="0" w:color="000000"/>
              <w:left w:val="single" w:sz="4" w:space="0" w:color="000000"/>
              <w:bottom w:val="single" w:sz="4" w:space="0" w:color="000000"/>
              <w:right w:val="single" w:sz="4" w:space="0" w:color="000000"/>
            </w:tcBorders>
          </w:tcPr>
          <w:p w:rsidR="00C44136" w:rsidRPr="003A6AC4" w:rsidRDefault="00C44136" w:rsidP="007051A2">
            <w:pPr>
              <w:rPr>
                <w:sz w:val="24"/>
                <w:szCs w:val="24"/>
              </w:rPr>
            </w:pPr>
            <w:r w:rsidRPr="003A6AC4">
              <w:rPr>
                <w:sz w:val="24"/>
                <w:szCs w:val="24"/>
              </w:rPr>
              <w:t>non-TCS FOOD</w:t>
            </w:r>
          </w:p>
        </w:tc>
        <w:tc>
          <w:tcPr>
            <w:tcW w:w="2467" w:type="dxa"/>
            <w:tcBorders>
              <w:top w:val="single" w:sz="12" w:space="0" w:color="000000"/>
              <w:left w:val="single" w:sz="4" w:space="0" w:color="000000"/>
              <w:bottom w:val="single" w:sz="4" w:space="0" w:color="000000"/>
              <w:right w:val="single" w:sz="12" w:space="0" w:color="000000"/>
            </w:tcBorders>
          </w:tcPr>
          <w:p w:rsidR="00C44136" w:rsidRPr="003A6AC4" w:rsidRDefault="00C44136" w:rsidP="007051A2">
            <w:pPr>
              <w:rPr>
                <w:sz w:val="24"/>
                <w:szCs w:val="24"/>
              </w:rPr>
            </w:pPr>
            <w:r w:rsidRPr="003A6AC4">
              <w:rPr>
                <w:sz w:val="24"/>
                <w:szCs w:val="24"/>
              </w:rPr>
              <w:t>non-TCS FOOD</w:t>
            </w:r>
          </w:p>
        </w:tc>
      </w:tr>
      <w:tr w:rsidR="00C44136" w:rsidRPr="003A6AC4" w:rsidTr="00B93C06">
        <w:trPr>
          <w:trHeight w:hRule="exact" w:val="494"/>
        </w:trPr>
        <w:tc>
          <w:tcPr>
            <w:tcW w:w="2069" w:type="dxa"/>
            <w:tcBorders>
              <w:top w:val="single" w:sz="4" w:space="0" w:color="000000"/>
              <w:left w:val="single" w:sz="12" w:space="0" w:color="000000"/>
              <w:bottom w:val="single" w:sz="4" w:space="0" w:color="000000"/>
              <w:right w:val="single" w:sz="12" w:space="0" w:color="000000"/>
            </w:tcBorders>
            <w:shd w:val="clear" w:color="auto" w:fill="D9D9D9"/>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&gt; 0.92 - 0.95</w:t>
            </w:r>
          </w:p>
        </w:tc>
        <w:tc>
          <w:tcPr>
            <w:tcW w:w="2431" w:type="dxa"/>
            <w:tcBorders>
              <w:top w:val="single" w:sz="4" w:space="0" w:color="000000"/>
              <w:left w:val="single" w:sz="12" w:space="0" w:color="000000"/>
              <w:bottom w:val="single" w:sz="4" w:space="0" w:color="000000"/>
              <w:right w:val="single" w:sz="4" w:space="0" w:color="000000"/>
            </w:tcBorders>
          </w:tcPr>
          <w:p w:rsidR="00C44136" w:rsidRPr="003A6AC4" w:rsidRDefault="00C44136" w:rsidP="007051A2">
            <w:pPr>
              <w:rPr>
                <w:sz w:val="24"/>
                <w:szCs w:val="24"/>
              </w:rPr>
            </w:pPr>
            <w:r w:rsidRPr="003A6AC4">
              <w:rPr>
                <w:sz w:val="24"/>
                <w:szCs w:val="24"/>
              </w:rPr>
              <w:t>non-TCS FOOD</w:t>
            </w:r>
          </w:p>
        </w:tc>
        <w:tc>
          <w:tcPr>
            <w:tcW w:w="2213" w:type="dxa"/>
            <w:tcBorders>
              <w:top w:val="single" w:sz="4" w:space="0" w:color="000000"/>
              <w:left w:val="single" w:sz="4" w:space="0" w:color="000000"/>
              <w:bottom w:val="single" w:sz="4" w:space="0" w:color="000000"/>
              <w:right w:val="single" w:sz="4" w:space="0" w:color="000000"/>
            </w:tcBorders>
          </w:tcPr>
          <w:p w:rsidR="00C44136" w:rsidRPr="003A6AC4" w:rsidRDefault="00C44136" w:rsidP="007051A2">
            <w:pPr>
              <w:rPr>
                <w:sz w:val="24"/>
                <w:szCs w:val="24"/>
              </w:rPr>
            </w:pPr>
            <w:r w:rsidRPr="003A6AC4">
              <w:rPr>
                <w:sz w:val="24"/>
                <w:szCs w:val="24"/>
              </w:rPr>
              <w:t>non-TCS FOOD</w:t>
            </w:r>
          </w:p>
        </w:tc>
        <w:tc>
          <w:tcPr>
            <w:tcW w:w="2467" w:type="dxa"/>
            <w:tcBorders>
              <w:top w:val="single" w:sz="4" w:space="0" w:color="000000"/>
              <w:left w:val="single" w:sz="4" w:space="0" w:color="000000"/>
              <w:bottom w:val="single" w:sz="4" w:space="0" w:color="000000"/>
              <w:right w:val="single" w:sz="12" w:space="0" w:color="000000"/>
            </w:tcBorders>
          </w:tcPr>
          <w:p w:rsidR="00C44136" w:rsidRPr="003A6AC4" w:rsidRDefault="00C44136" w:rsidP="007051A2">
            <w:pPr>
              <w:rPr>
                <w:sz w:val="24"/>
                <w:szCs w:val="24"/>
              </w:rPr>
            </w:pPr>
            <w:r w:rsidRPr="003A6AC4">
              <w:rPr>
                <w:sz w:val="24"/>
                <w:szCs w:val="24"/>
              </w:rPr>
              <w:t>PA**</w:t>
            </w:r>
          </w:p>
        </w:tc>
      </w:tr>
      <w:tr w:rsidR="00C44136" w:rsidRPr="003A6AC4" w:rsidTr="00B93C06">
        <w:trPr>
          <w:trHeight w:hRule="exact" w:val="506"/>
        </w:trPr>
        <w:tc>
          <w:tcPr>
            <w:tcW w:w="2069" w:type="dxa"/>
            <w:tcBorders>
              <w:top w:val="single" w:sz="4" w:space="0" w:color="000000"/>
              <w:left w:val="single" w:sz="12" w:space="0" w:color="000000"/>
              <w:bottom w:val="single" w:sz="12" w:space="0" w:color="000000"/>
              <w:right w:val="single" w:sz="12" w:space="0" w:color="000000"/>
            </w:tcBorders>
            <w:shd w:val="clear" w:color="auto" w:fill="D9D9D9"/>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&gt; 0.95</w:t>
            </w:r>
          </w:p>
        </w:tc>
        <w:tc>
          <w:tcPr>
            <w:tcW w:w="2431" w:type="dxa"/>
            <w:tcBorders>
              <w:top w:val="single" w:sz="4" w:space="0" w:color="000000"/>
              <w:left w:val="single" w:sz="12" w:space="0" w:color="000000"/>
              <w:bottom w:val="single" w:sz="12" w:space="0" w:color="000000"/>
              <w:right w:val="single" w:sz="4" w:space="0" w:color="000000"/>
            </w:tcBorders>
          </w:tcPr>
          <w:p w:rsidR="00C44136" w:rsidRPr="003A6AC4" w:rsidRDefault="00C44136" w:rsidP="007051A2">
            <w:pPr>
              <w:rPr>
                <w:sz w:val="24"/>
                <w:szCs w:val="24"/>
              </w:rPr>
            </w:pPr>
            <w:r w:rsidRPr="003A6AC4">
              <w:rPr>
                <w:sz w:val="24"/>
                <w:szCs w:val="24"/>
              </w:rPr>
              <w:t>non-TCS FOOD</w:t>
            </w:r>
          </w:p>
        </w:tc>
        <w:tc>
          <w:tcPr>
            <w:tcW w:w="2213" w:type="dxa"/>
            <w:tcBorders>
              <w:top w:val="single" w:sz="4" w:space="0" w:color="000000"/>
              <w:left w:val="single" w:sz="4" w:space="0" w:color="000000"/>
              <w:bottom w:val="single" w:sz="12" w:space="0" w:color="000000"/>
              <w:right w:val="single" w:sz="4" w:space="0" w:color="000000"/>
            </w:tcBorders>
          </w:tcPr>
          <w:p w:rsidR="00C44136" w:rsidRPr="003A6AC4" w:rsidRDefault="00C44136" w:rsidP="007051A2">
            <w:pPr>
              <w:rPr>
                <w:sz w:val="24"/>
                <w:szCs w:val="24"/>
              </w:rPr>
            </w:pPr>
            <w:r w:rsidRPr="003A6AC4">
              <w:rPr>
                <w:sz w:val="24"/>
                <w:szCs w:val="24"/>
              </w:rPr>
              <w:t>PA</w:t>
            </w:r>
          </w:p>
        </w:tc>
        <w:tc>
          <w:tcPr>
            <w:tcW w:w="2467" w:type="dxa"/>
            <w:tcBorders>
              <w:top w:val="single" w:sz="4" w:space="0" w:color="000000"/>
              <w:left w:val="single" w:sz="4" w:space="0" w:color="000000"/>
              <w:bottom w:val="single" w:sz="12" w:space="0" w:color="000000"/>
              <w:right w:val="single" w:sz="12" w:space="0" w:color="000000"/>
            </w:tcBorders>
          </w:tcPr>
          <w:p w:rsidR="00C44136" w:rsidRPr="003A6AC4" w:rsidRDefault="00C44136" w:rsidP="007051A2">
            <w:pPr>
              <w:rPr>
                <w:sz w:val="24"/>
                <w:szCs w:val="24"/>
              </w:rPr>
            </w:pPr>
            <w:r w:rsidRPr="003A6AC4">
              <w:rPr>
                <w:sz w:val="24"/>
                <w:szCs w:val="24"/>
              </w:rPr>
              <w:t>PA</w:t>
            </w:r>
          </w:p>
        </w:tc>
      </w:tr>
    </w:tbl>
    <w:p w:rsidR="00C44136" w:rsidRPr="003A6AC4" w:rsidRDefault="00C44136" w:rsidP="00B93C06">
      <w:pPr>
        <w:ind w:left="720"/>
        <w:rPr>
          <w:sz w:val="24"/>
          <w:szCs w:val="24"/>
        </w:rPr>
      </w:pPr>
      <w:r w:rsidRPr="003A6AC4">
        <w:rPr>
          <w:sz w:val="24"/>
          <w:szCs w:val="24"/>
        </w:rPr>
        <w:t>*  TCS FOOD means TIME/TEMPERATURE CONTROL FOR SAFETY FOOD</w:t>
      </w:r>
    </w:p>
    <w:p w:rsidR="00C44136" w:rsidRPr="003A6AC4" w:rsidRDefault="00C44136" w:rsidP="00B93C06">
      <w:pPr>
        <w:ind w:left="720"/>
        <w:rPr>
          <w:sz w:val="24"/>
          <w:szCs w:val="24"/>
        </w:rPr>
      </w:pPr>
      <w:r w:rsidRPr="003A6AC4">
        <w:rPr>
          <w:sz w:val="24"/>
          <w:szCs w:val="24"/>
        </w:rPr>
        <w:t>** PA means Product Assessment required</w:t>
      </w:r>
    </w:p>
    <w:p w:rsidR="00C44136" w:rsidRPr="003A6AC4" w:rsidRDefault="00C44136" w:rsidP="00B93C06">
      <w:pPr>
        <w:ind w:left="720"/>
        <w:rPr>
          <w:sz w:val="24"/>
          <w:szCs w:val="24"/>
        </w:rPr>
      </w:pPr>
      <w:r w:rsidRPr="003A6AC4">
        <w:rPr>
          <w:sz w:val="24"/>
          <w:szCs w:val="24"/>
        </w:rPr>
        <w:t>Tabl</w:t>
      </w:r>
      <w:r w:rsidR="000F1589">
        <w:rPr>
          <w:sz w:val="24"/>
          <w:szCs w:val="24"/>
        </w:rPr>
        <w:t xml:space="preserve">e B.  Interaction of PH and AW </w:t>
      </w:r>
      <w:r w:rsidRPr="003A6AC4">
        <w:rPr>
          <w:sz w:val="24"/>
          <w:szCs w:val="24"/>
        </w:rPr>
        <w:t>for control of vegetative cells and spores in</w:t>
      </w:r>
      <w:r w:rsidR="00B93C06" w:rsidRPr="003A6AC4">
        <w:rPr>
          <w:sz w:val="24"/>
          <w:szCs w:val="24"/>
        </w:rPr>
        <w:t xml:space="preserve"> </w:t>
      </w:r>
      <w:r w:rsidRPr="003A6AC4">
        <w:rPr>
          <w:sz w:val="24"/>
          <w:szCs w:val="24"/>
        </w:rPr>
        <w:t>FOOD not heat-treated or heat-treated but not PACKAGED</w:t>
      </w:r>
    </w:p>
    <w:tbl>
      <w:tblPr>
        <w:tblW w:w="9180" w:type="dxa"/>
        <w:tblInd w:w="916" w:type="dxa"/>
        <w:tblLayout w:type="fixed"/>
        <w:tblCellMar>
          <w:left w:w="0" w:type="dxa"/>
          <w:right w:w="0" w:type="dxa"/>
        </w:tblCellMar>
        <w:tblLook w:val="00A0" w:firstRow="1" w:lastRow="0" w:firstColumn="1" w:lastColumn="0" w:noHBand="0" w:noVBand="0"/>
      </w:tblPr>
      <w:tblGrid>
        <w:gridCol w:w="2069"/>
        <w:gridCol w:w="1716"/>
        <w:gridCol w:w="1704"/>
        <w:gridCol w:w="1980"/>
        <w:gridCol w:w="1711"/>
      </w:tblGrid>
      <w:tr w:rsidR="00C44136" w:rsidRPr="003A6AC4" w:rsidTr="00B93C06">
        <w:trPr>
          <w:trHeight w:hRule="exact" w:val="544"/>
        </w:trPr>
        <w:tc>
          <w:tcPr>
            <w:tcW w:w="2069" w:type="dxa"/>
            <w:tcBorders>
              <w:top w:val="single" w:sz="12" w:space="0" w:color="000000"/>
              <w:left w:val="single" w:sz="12" w:space="0" w:color="000000"/>
              <w:bottom w:val="single" w:sz="4" w:space="0" w:color="000000"/>
              <w:right w:val="single" w:sz="4" w:space="0" w:color="000000"/>
            </w:tcBorders>
            <w:shd w:val="clear" w:color="auto" w:fill="CCCCCC"/>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AW   values</w:t>
            </w:r>
          </w:p>
        </w:tc>
        <w:tc>
          <w:tcPr>
            <w:tcW w:w="1716" w:type="dxa"/>
            <w:tcBorders>
              <w:top w:val="single" w:sz="12" w:space="0" w:color="000000"/>
              <w:left w:val="single" w:sz="4" w:space="0" w:color="000000"/>
              <w:bottom w:val="single" w:sz="4" w:space="0" w:color="000000"/>
              <w:right w:val="single" w:sz="4" w:space="0" w:color="000000"/>
            </w:tcBorders>
            <w:shd w:val="clear" w:color="auto" w:fill="CCCCCC"/>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pH: &lt; 4.2</w:t>
            </w:r>
          </w:p>
        </w:tc>
        <w:tc>
          <w:tcPr>
            <w:tcW w:w="1704" w:type="dxa"/>
            <w:tcBorders>
              <w:top w:val="single" w:sz="12" w:space="0" w:color="000000"/>
              <w:left w:val="single" w:sz="4" w:space="0" w:color="000000"/>
              <w:bottom w:val="single" w:sz="4" w:space="0" w:color="000000"/>
              <w:right w:val="single" w:sz="4" w:space="0" w:color="000000"/>
            </w:tcBorders>
            <w:shd w:val="clear" w:color="auto" w:fill="CCCCCC"/>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pH:  4.2 - 4.6</w:t>
            </w:r>
          </w:p>
        </w:tc>
        <w:tc>
          <w:tcPr>
            <w:tcW w:w="1980" w:type="dxa"/>
            <w:tcBorders>
              <w:top w:val="single" w:sz="12" w:space="0" w:color="000000"/>
              <w:left w:val="single" w:sz="4" w:space="0" w:color="000000"/>
              <w:bottom w:val="single" w:sz="4" w:space="0" w:color="000000"/>
              <w:right w:val="single" w:sz="4" w:space="0" w:color="000000"/>
            </w:tcBorders>
            <w:shd w:val="clear" w:color="auto" w:fill="CCCCCC"/>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pH: &gt; 4.6 - 5.0</w:t>
            </w:r>
          </w:p>
        </w:tc>
        <w:tc>
          <w:tcPr>
            <w:tcW w:w="1711" w:type="dxa"/>
            <w:tcBorders>
              <w:top w:val="single" w:sz="12" w:space="0" w:color="000000"/>
              <w:left w:val="single" w:sz="4" w:space="0" w:color="000000"/>
              <w:bottom w:val="single" w:sz="4" w:space="0" w:color="000000"/>
              <w:right w:val="single" w:sz="12" w:space="0" w:color="000000"/>
            </w:tcBorders>
            <w:shd w:val="clear" w:color="auto" w:fill="CCCCCC"/>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pH: &gt; 5.0</w:t>
            </w:r>
          </w:p>
        </w:tc>
      </w:tr>
      <w:tr w:rsidR="00C44136" w:rsidRPr="003A6AC4" w:rsidTr="00B93C06">
        <w:trPr>
          <w:trHeight w:hRule="exact" w:val="802"/>
        </w:trPr>
        <w:tc>
          <w:tcPr>
            <w:tcW w:w="2069" w:type="dxa"/>
            <w:tcBorders>
              <w:top w:val="single" w:sz="4" w:space="0" w:color="000000"/>
              <w:left w:val="single" w:sz="12" w:space="0" w:color="000000"/>
              <w:bottom w:val="single" w:sz="4" w:space="0" w:color="000000"/>
              <w:right w:val="single" w:sz="12" w:space="0" w:color="000000"/>
            </w:tcBorders>
            <w:shd w:val="clear" w:color="auto" w:fill="D9D9D9"/>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&lt; 0.88</w:t>
            </w:r>
          </w:p>
        </w:tc>
        <w:tc>
          <w:tcPr>
            <w:tcW w:w="1716" w:type="dxa"/>
            <w:tcBorders>
              <w:top w:val="single" w:sz="4" w:space="0" w:color="000000"/>
              <w:left w:val="single" w:sz="12" w:space="0" w:color="000000"/>
              <w:bottom w:val="single" w:sz="4" w:space="0" w:color="000000"/>
              <w:right w:val="single" w:sz="4" w:space="0" w:color="000000"/>
            </w:tcBorders>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non-TCS</w:t>
            </w:r>
          </w:p>
          <w:p w:rsidR="00C44136" w:rsidRPr="003A6AC4" w:rsidRDefault="00C44136" w:rsidP="007051A2">
            <w:pPr>
              <w:rPr>
                <w:sz w:val="24"/>
                <w:szCs w:val="24"/>
              </w:rPr>
            </w:pPr>
            <w:r w:rsidRPr="003A6AC4">
              <w:rPr>
                <w:sz w:val="24"/>
                <w:szCs w:val="24"/>
              </w:rPr>
              <w:t>food*</w:t>
            </w:r>
          </w:p>
        </w:tc>
        <w:tc>
          <w:tcPr>
            <w:tcW w:w="1704" w:type="dxa"/>
            <w:tcBorders>
              <w:top w:val="single" w:sz="4" w:space="0" w:color="000000"/>
              <w:left w:val="single" w:sz="4" w:space="0" w:color="000000"/>
              <w:bottom w:val="single" w:sz="4" w:space="0" w:color="000000"/>
              <w:right w:val="single" w:sz="4" w:space="0" w:color="000000"/>
            </w:tcBorders>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Non-TCS</w:t>
            </w:r>
          </w:p>
          <w:p w:rsidR="00C44136" w:rsidRPr="003A6AC4" w:rsidRDefault="00C44136" w:rsidP="007051A2">
            <w:pPr>
              <w:rPr>
                <w:sz w:val="24"/>
                <w:szCs w:val="24"/>
              </w:rPr>
            </w:pPr>
            <w:r w:rsidRPr="003A6AC4">
              <w:rPr>
                <w:sz w:val="24"/>
                <w:szCs w:val="24"/>
              </w:rPr>
              <w:t>food</w:t>
            </w:r>
          </w:p>
        </w:tc>
        <w:tc>
          <w:tcPr>
            <w:tcW w:w="1980" w:type="dxa"/>
            <w:tcBorders>
              <w:top w:val="single" w:sz="4" w:space="0" w:color="000000"/>
              <w:left w:val="single" w:sz="4" w:space="0" w:color="000000"/>
              <w:bottom w:val="single" w:sz="4" w:space="0" w:color="000000"/>
              <w:right w:val="single" w:sz="4" w:space="0" w:color="000000"/>
            </w:tcBorders>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non-TCS food</w:t>
            </w:r>
          </w:p>
        </w:tc>
        <w:tc>
          <w:tcPr>
            <w:tcW w:w="1711" w:type="dxa"/>
            <w:tcBorders>
              <w:top w:val="single" w:sz="4" w:space="0" w:color="000000"/>
              <w:left w:val="single" w:sz="4" w:space="0" w:color="000000"/>
              <w:bottom w:val="single" w:sz="4" w:space="0" w:color="000000"/>
              <w:right w:val="single" w:sz="12" w:space="0" w:color="000000"/>
            </w:tcBorders>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non-TCS</w:t>
            </w:r>
          </w:p>
          <w:p w:rsidR="00C44136" w:rsidRPr="003A6AC4" w:rsidRDefault="00C44136" w:rsidP="007051A2">
            <w:pPr>
              <w:rPr>
                <w:sz w:val="24"/>
                <w:szCs w:val="24"/>
              </w:rPr>
            </w:pPr>
            <w:r w:rsidRPr="003A6AC4">
              <w:rPr>
                <w:sz w:val="24"/>
                <w:szCs w:val="24"/>
              </w:rPr>
              <w:t>food</w:t>
            </w:r>
          </w:p>
        </w:tc>
      </w:tr>
      <w:tr w:rsidR="00C44136" w:rsidRPr="003A6AC4" w:rsidTr="00B93C06">
        <w:trPr>
          <w:trHeight w:hRule="exact" w:val="802"/>
        </w:trPr>
        <w:tc>
          <w:tcPr>
            <w:tcW w:w="2069" w:type="dxa"/>
            <w:tcBorders>
              <w:top w:val="single" w:sz="4" w:space="0" w:color="000000"/>
              <w:left w:val="single" w:sz="12" w:space="0" w:color="000000"/>
              <w:bottom w:val="single" w:sz="4" w:space="0" w:color="000000"/>
              <w:right w:val="single" w:sz="12" w:space="0" w:color="000000"/>
            </w:tcBorders>
            <w:shd w:val="clear" w:color="auto" w:fill="D9D9D9"/>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0.88 – 0.90</w:t>
            </w:r>
          </w:p>
        </w:tc>
        <w:tc>
          <w:tcPr>
            <w:tcW w:w="1716" w:type="dxa"/>
            <w:tcBorders>
              <w:top w:val="single" w:sz="4" w:space="0" w:color="000000"/>
              <w:left w:val="single" w:sz="12" w:space="0" w:color="000000"/>
              <w:bottom w:val="single" w:sz="4" w:space="0" w:color="000000"/>
              <w:right w:val="single" w:sz="4" w:space="0" w:color="000000"/>
            </w:tcBorders>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non-TCS</w:t>
            </w:r>
          </w:p>
          <w:p w:rsidR="00C44136" w:rsidRPr="003A6AC4" w:rsidRDefault="00C44136" w:rsidP="007051A2">
            <w:pPr>
              <w:rPr>
                <w:sz w:val="24"/>
                <w:szCs w:val="24"/>
              </w:rPr>
            </w:pPr>
            <w:r w:rsidRPr="003A6AC4">
              <w:rPr>
                <w:sz w:val="24"/>
                <w:szCs w:val="24"/>
              </w:rPr>
              <w:t>food</w:t>
            </w:r>
          </w:p>
        </w:tc>
        <w:tc>
          <w:tcPr>
            <w:tcW w:w="1704" w:type="dxa"/>
            <w:tcBorders>
              <w:top w:val="single" w:sz="4" w:space="0" w:color="000000"/>
              <w:left w:val="single" w:sz="4" w:space="0" w:color="000000"/>
              <w:bottom w:val="single" w:sz="4" w:space="0" w:color="000000"/>
              <w:right w:val="single" w:sz="4" w:space="0" w:color="000000"/>
            </w:tcBorders>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non-TCS</w:t>
            </w:r>
          </w:p>
          <w:p w:rsidR="00C44136" w:rsidRPr="003A6AC4" w:rsidRDefault="00C44136" w:rsidP="007051A2">
            <w:pPr>
              <w:rPr>
                <w:sz w:val="24"/>
                <w:szCs w:val="24"/>
              </w:rPr>
            </w:pPr>
            <w:r w:rsidRPr="003A6AC4">
              <w:rPr>
                <w:sz w:val="24"/>
                <w:szCs w:val="24"/>
              </w:rPr>
              <w:t>food</w:t>
            </w:r>
          </w:p>
        </w:tc>
        <w:tc>
          <w:tcPr>
            <w:tcW w:w="1980" w:type="dxa"/>
            <w:tcBorders>
              <w:top w:val="single" w:sz="4" w:space="0" w:color="000000"/>
              <w:left w:val="single" w:sz="4" w:space="0" w:color="000000"/>
              <w:bottom w:val="single" w:sz="4" w:space="0" w:color="000000"/>
              <w:right w:val="single" w:sz="4" w:space="0" w:color="000000"/>
            </w:tcBorders>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non-TCS food</w:t>
            </w:r>
          </w:p>
        </w:tc>
        <w:tc>
          <w:tcPr>
            <w:tcW w:w="1711" w:type="dxa"/>
            <w:tcBorders>
              <w:top w:val="single" w:sz="4" w:space="0" w:color="000000"/>
              <w:left w:val="single" w:sz="4" w:space="0" w:color="000000"/>
              <w:bottom w:val="single" w:sz="4" w:space="0" w:color="000000"/>
              <w:right w:val="single" w:sz="12" w:space="0" w:color="000000"/>
            </w:tcBorders>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PA**</w:t>
            </w:r>
          </w:p>
        </w:tc>
      </w:tr>
      <w:tr w:rsidR="00C44136" w:rsidRPr="003A6AC4" w:rsidTr="00B93C06">
        <w:trPr>
          <w:trHeight w:hRule="exact" w:val="802"/>
        </w:trPr>
        <w:tc>
          <w:tcPr>
            <w:tcW w:w="2069" w:type="dxa"/>
            <w:tcBorders>
              <w:top w:val="single" w:sz="4" w:space="0" w:color="000000"/>
              <w:left w:val="single" w:sz="12" w:space="0" w:color="000000"/>
              <w:bottom w:val="single" w:sz="4" w:space="0" w:color="000000"/>
              <w:right w:val="single" w:sz="12" w:space="0" w:color="000000"/>
            </w:tcBorders>
            <w:shd w:val="clear" w:color="auto" w:fill="D9D9D9"/>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&gt; 0.90 – 0.92</w:t>
            </w:r>
          </w:p>
        </w:tc>
        <w:tc>
          <w:tcPr>
            <w:tcW w:w="1716" w:type="dxa"/>
            <w:tcBorders>
              <w:top w:val="single" w:sz="4" w:space="0" w:color="000000"/>
              <w:left w:val="single" w:sz="12" w:space="0" w:color="000000"/>
              <w:bottom w:val="single" w:sz="4" w:space="0" w:color="000000"/>
              <w:right w:val="single" w:sz="4" w:space="0" w:color="000000"/>
            </w:tcBorders>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non-TCS</w:t>
            </w:r>
          </w:p>
          <w:p w:rsidR="00C44136" w:rsidRPr="003A6AC4" w:rsidRDefault="00C44136" w:rsidP="007051A2">
            <w:pPr>
              <w:rPr>
                <w:sz w:val="24"/>
                <w:szCs w:val="24"/>
              </w:rPr>
            </w:pPr>
            <w:r w:rsidRPr="003A6AC4">
              <w:rPr>
                <w:sz w:val="24"/>
                <w:szCs w:val="24"/>
              </w:rPr>
              <w:t>food</w:t>
            </w:r>
          </w:p>
        </w:tc>
        <w:tc>
          <w:tcPr>
            <w:tcW w:w="1704" w:type="dxa"/>
            <w:tcBorders>
              <w:top w:val="single" w:sz="4" w:space="0" w:color="000000"/>
              <w:left w:val="single" w:sz="4" w:space="0" w:color="000000"/>
              <w:bottom w:val="single" w:sz="4" w:space="0" w:color="000000"/>
              <w:right w:val="single" w:sz="4" w:space="0" w:color="000000"/>
            </w:tcBorders>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non-TCS</w:t>
            </w:r>
          </w:p>
          <w:p w:rsidR="00C44136" w:rsidRPr="003A6AC4" w:rsidRDefault="00C44136" w:rsidP="007051A2">
            <w:pPr>
              <w:rPr>
                <w:sz w:val="24"/>
                <w:szCs w:val="24"/>
              </w:rPr>
            </w:pPr>
            <w:r w:rsidRPr="003A6AC4">
              <w:rPr>
                <w:sz w:val="24"/>
                <w:szCs w:val="24"/>
              </w:rPr>
              <w:t>food</w:t>
            </w:r>
          </w:p>
        </w:tc>
        <w:tc>
          <w:tcPr>
            <w:tcW w:w="1980" w:type="dxa"/>
            <w:tcBorders>
              <w:top w:val="single" w:sz="4" w:space="0" w:color="000000"/>
              <w:left w:val="single" w:sz="4" w:space="0" w:color="000000"/>
              <w:bottom w:val="single" w:sz="4" w:space="0" w:color="000000"/>
              <w:right w:val="single" w:sz="4" w:space="0" w:color="000000"/>
            </w:tcBorders>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PA</w:t>
            </w:r>
          </w:p>
        </w:tc>
        <w:tc>
          <w:tcPr>
            <w:tcW w:w="1711" w:type="dxa"/>
            <w:tcBorders>
              <w:top w:val="single" w:sz="4" w:space="0" w:color="000000"/>
              <w:left w:val="single" w:sz="4" w:space="0" w:color="000000"/>
              <w:bottom w:val="single" w:sz="4" w:space="0" w:color="000000"/>
              <w:right w:val="single" w:sz="12" w:space="0" w:color="000000"/>
            </w:tcBorders>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PA</w:t>
            </w:r>
          </w:p>
        </w:tc>
      </w:tr>
      <w:tr w:rsidR="00C44136" w:rsidRPr="003A6AC4" w:rsidTr="00B93C06">
        <w:trPr>
          <w:trHeight w:hRule="exact" w:val="814"/>
        </w:trPr>
        <w:tc>
          <w:tcPr>
            <w:tcW w:w="2069" w:type="dxa"/>
            <w:tcBorders>
              <w:top w:val="single" w:sz="4" w:space="0" w:color="000000"/>
              <w:left w:val="single" w:sz="12" w:space="0" w:color="000000"/>
              <w:bottom w:val="single" w:sz="12" w:space="0" w:color="000000"/>
              <w:right w:val="single" w:sz="12" w:space="0" w:color="000000"/>
            </w:tcBorders>
            <w:shd w:val="clear" w:color="auto" w:fill="D9D9D9"/>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&gt; 0.92</w:t>
            </w:r>
          </w:p>
        </w:tc>
        <w:tc>
          <w:tcPr>
            <w:tcW w:w="1716" w:type="dxa"/>
            <w:tcBorders>
              <w:top w:val="single" w:sz="4" w:space="0" w:color="000000"/>
              <w:left w:val="single" w:sz="12" w:space="0" w:color="000000"/>
              <w:bottom w:val="single" w:sz="12" w:space="0" w:color="000000"/>
              <w:right w:val="single" w:sz="4" w:space="0" w:color="000000"/>
            </w:tcBorders>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non-TCS</w:t>
            </w:r>
          </w:p>
          <w:p w:rsidR="00C44136" w:rsidRPr="003A6AC4" w:rsidRDefault="00C44136" w:rsidP="007051A2">
            <w:pPr>
              <w:rPr>
                <w:sz w:val="24"/>
                <w:szCs w:val="24"/>
              </w:rPr>
            </w:pPr>
            <w:r w:rsidRPr="003A6AC4">
              <w:rPr>
                <w:sz w:val="24"/>
                <w:szCs w:val="24"/>
              </w:rPr>
              <w:t>food</w:t>
            </w:r>
          </w:p>
        </w:tc>
        <w:tc>
          <w:tcPr>
            <w:tcW w:w="1704" w:type="dxa"/>
            <w:tcBorders>
              <w:top w:val="single" w:sz="4" w:space="0" w:color="000000"/>
              <w:left w:val="single" w:sz="4" w:space="0" w:color="000000"/>
              <w:bottom w:val="single" w:sz="12" w:space="0" w:color="000000"/>
              <w:right w:val="single" w:sz="4" w:space="0" w:color="000000"/>
            </w:tcBorders>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PA</w:t>
            </w:r>
          </w:p>
        </w:tc>
        <w:tc>
          <w:tcPr>
            <w:tcW w:w="1980" w:type="dxa"/>
            <w:tcBorders>
              <w:top w:val="single" w:sz="4" w:space="0" w:color="000000"/>
              <w:left w:val="single" w:sz="4" w:space="0" w:color="000000"/>
              <w:bottom w:val="single" w:sz="12" w:space="0" w:color="000000"/>
              <w:right w:val="single" w:sz="4" w:space="0" w:color="000000"/>
            </w:tcBorders>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PA</w:t>
            </w:r>
          </w:p>
        </w:tc>
        <w:tc>
          <w:tcPr>
            <w:tcW w:w="1711" w:type="dxa"/>
            <w:tcBorders>
              <w:top w:val="single" w:sz="4" w:space="0" w:color="000000"/>
              <w:left w:val="single" w:sz="4" w:space="0" w:color="000000"/>
              <w:bottom w:val="single" w:sz="12" w:space="0" w:color="000000"/>
              <w:right w:val="single" w:sz="12" w:space="0" w:color="000000"/>
            </w:tcBorders>
          </w:tcPr>
          <w:p w:rsidR="00C44136" w:rsidRPr="003A6AC4" w:rsidRDefault="00C44136" w:rsidP="007051A2">
            <w:pPr>
              <w:rPr>
                <w:sz w:val="24"/>
                <w:szCs w:val="24"/>
              </w:rPr>
            </w:pPr>
          </w:p>
          <w:p w:rsidR="00C44136" w:rsidRPr="003A6AC4" w:rsidRDefault="00C44136" w:rsidP="007051A2">
            <w:pPr>
              <w:rPr>
                <w:sz w:val="24"/>
                <w:szCs w:val="24"/>
              </w:rPr>
            </w:pPr>
            <w:r w:rsidRPr="003A6AC4">
              <w:rPr>
                <w:sz w:val="24"/>
                <w:szCs w:val="24"/>
              </w:rPr>
              <w:t>PA</w:t>
            </w:r>
          </w:p>
        </w:tc>
      </w:tr>
    </w:tbl>
    <w:p w:rsidR="00C44136" w:rsidRPr="003A6AC4" w:rsidRDefault="00C44136" w:rsidP="00B93C06">
      <w:pPr>
        <w:ind w:left="720"/>
        <w:rPr>
          <w:sz w:val="24"/>
          <w:szCs w:val="24"/>
        </w:rPr>
      </w:pPr>
      <w:r w:rsidRPr="003A6AC4">
        <w:rPr>
          <w:sz w:val="24"/>
          <w:szCs w:val="24"/>
        </w:rPr>
        <w:t>*  TCS FOOD means TIME/TEMPERATURE CONTROL FOR SAFETY FOOD</w:t>
      </w:r>
    </w:p>
    <w:p w:rsidR="00C44136" w:rsidRPr="003A6AC4" w:rsidRDefault="00C44136" w:rsidP="00B93C06">
      <w:pPr>
        <w:ind w:left="720"/>
        <w:rPr>
          <w:sz w:val="24"/>
          <w:szCs w:val="24"/>
        </w:rPr>
      </w:pPr>
      <w:r w:rsidRPr="003A6AC4">
        <w:rPr>
          <w:sz w:val="24"/>
          <w:szCs w:val="24"/>
        </w:rPr>
        <w:t>** PA means Product Assessment required</w:t>
      </w:r>
    </w:p>
    <w:p w:rsidR="00C44136" w:rsidRPr="003A6AC4" w:rsidRDefault="00C44136" w:rsidP="00B93C06">
      <w:pPr>
        <w:ind w:left="720"/>
        <w:rPr>
          <w:sz w:val="24"/>
          <w:szCs w:val="24"/>
        </w:rPr>
      </w:pPr>
      <w:r w:rsidRPr="003A6AC4">
        <w:rPr>
          <w:sz w:val="24"/>
          <w:szCs w:val="24"/>
        </w:rPr>
        <w:t>(3)  "Potentially hazardous food (PHF)" does not include:</w:t>
      </w:r>
    </w:p>
    <w:p w:rsidR="00C44136" w:rsidRPr="003A6AC4" w:rsidRDefault="00C44136" w:rsidP="00B93C06">
      <w:pPr>
        <w:ind w:left="1440"/>
        <w:rPr>
          <w:sz w:val="24"/>
          <w:szCs w:val="24"/>
        </w:rPr>
      </w:pPr>
      <w:r w:rsidRPr="003A6AC4">
        <w:rPr>
          <w:sz w:val="24"/>
          <w:szCs w:val="24"/>
        </w:rPr>
        <w:t>(a)  An air-cooled hard-boiled EGG with shell intact, or an EGG with shell intact that is not hard-boiled, but has been pasteurized to destroy all viable salmonellae;</w:t>
      </w:r>
    </w:p>
    <w:p w:rsidR="00C44136" w:rsidRPr="003A6AC4" w:rsidRDefault="00C44136" w:rsidP="00B93C06">
      <w:pPr>
        <w:ind w:left="1440"/>
        <w:rPr>
          <w:sz w:val="24"/>
          <w:szCs w:val="24"/>
        </w:rPr>
      </w:pPr>
      <w:r w:rsidRPr="003A6AC4">
        <w:rPr>
          <w:sz w:val="24"/>
          <w:szCs w:val="24"/>
        </w:rPr>
        <w:t>(b)  A FOOD in an unopened HERMETICALLY SEALED CONTAINER that is commercially processed to achieve and maintain commercial sterility under conditions of non-refrigerated storage and distribution;</w:t>
      </w:r>
    </w:p>
    <w:p w:rsidR="00C44136" w:rsidRPr="00FA2A31" w:rsidRDefault="00C44136" w:rsidP="00FA2A31">
      <w:pPr>
        <w:pStyle w:val="NoSpacing"/>
        <w:ind w:left="1440"/>
        <w:rPr>
          <w:sz w:val="24"/>
          <w:szCs w:val="24"/>
        </w:rPr>
      </w:pPr>
      <w:r w:rsidRPr="00FA2A31">
        <w:rPr>
          <w:sz w:val="24"/>
          <w:szCs w:val="24"/>
        </w:rPr>
        <w:t xml:space="preserve">(c)  A FOOD that because of its </w:t>
      </w:r>
      <w:r w:rsidR="00447219" w:rsidRPr="00FA2A31">
        <w:rPr>
          <w:sz w:val="24"/>
          <w:szCs w:val="24"/>
        </w:rPr>
        <w:t>p</w:t>
      </w:r>
      <w:r w:rsidRPr="00FA2A31">
        <w:rPr>
          <w:sz w:val="24"/>
          <w:szCs w:val="24"/>
        </w:rPr>
        <w:t xml:space="preserve">H or </w:t>
      </w:r>
      <w:r w:rsidR="00447219" w:rsidRPr="00FA2A31">
        <w:rPr>
          <w:sz w:val="24"/>
          <w:szCs w:val="24"/>
        </w:rPr>
        <w:t>a</w:t>
      </w:r>
      <w:r w:rsidR="00447219" w:rsidRPr="00FA2A31">
        <w:rPr>
          <w:sz w:val="24"/>
          <w:szCs w:val="24"/>
          <w:vertAlign w:val="subscript"/>
        </w:rPr>
        <w:t>w</w:t>
      </w:r>
      <w:r w:rsidR="00447219" w:rsidRPr="00FA2A31">
        <w:rPr>
          <w:sz w:val="24"/>
          <w:szCs w:val="24"/>
        </w:rPr>
        <w:t xml:space="preserve"> </w:t>
      </w:r>
      <w:r w:rsidRPr="00FA2A31">
        <w:rPr>
          <w:sz w:val="24"/>
          <w:szCs w:val="24"/>
        </w:rPr>
        <w:t xml:space="preserve">value, or interaction of </w:t>
      </w:r>
      <w:r w:rsidR="00447219" w:rsidRPr="00FA2A31">
        <w:rPr>
          <w:sz w:val="24"/>
          <w:szCs w:val="24"/>
        </w:rPr>
        <w:t>a</w:t>
      </w:r>
      <w:r w:rsidR="00447219" w:rsidRPr="00FA2A31">
        <w:rPr>
          <w:sz w:val="24"/>
          <w:szCs w:val="24"/>
          <w:vertAlign w:val="subscript"/>
        </w:rPr>
        <w:t>w</w:t>
      </w:r>
      <w:r w:rsidR="00447219" w:rsidRPr="00FA2A31">
        <w:rPr>
          <w:sz w:val="24"/>
          <w:szCs w:val="24"/>
        </w:rPr>
        <w:t xml:space="preserve"> </w:t>
      </w:r>
      <w:r w:rsidRPr="00FA2A31">
        <w:rPr>
          <w:sz w:val="24"/>
          <w:szCs w:val="24"/>
        </w:rPr>
        <w:t xml:space="preserve">and </w:t>
      </w:r>
      <w:r w:rsidR="00447219" w:rsidRPr="00FA2A31">
        <w:rPr>
          <w:sz w:val="24"/>
          <w:szCs w:val="24"/>
        </w:rPr>
        <w:t>p</w:t>
      </w:r>
      <w:r w:rsidRPr="00FA2A31">
        <w:rPr>
          <w:sz w:val="24"/>
          <w:szCs w:val="24"/>
        </w:rPr>
        <w:t>H</w:t>
      </w:r>
    </w:p>
    <w:p w:rsidR="00C44136" w:rsidRDefault="00C44136" w:rsidP="00FA2A31">
      <w:pPr>
        <w:pStyle w:val="NoSpacing"/>
        <w:ind w:left="1440"/>
        <w:rPr>
          <w:sz w:val="24"/>
          <w:szCs w:val="24"/>
        </w:rPr>
      </w:pPr>
      <w:r w:rsidRPr="00FA2A31">
        <w:rPr>
          <w:sz w:val="24"/>
          <w:szCs w:val="24"/>
        </w:rPr>
        <w:t>values, is designated as a non-TCS FOOD in Table A or B of this definition;</w:t>
      </w:r>
    </w:p>
    <w:p w:rsidR="00FA2A31" w:rsidRPr="00FA2A31" w:rsidRDefault="00FA2A31" w:rsidP="00FA2A31">
      <w:pPr>
        <w:pStyle w:val="NoSpacing"/>
        <w:ind w:left="1440"/>
        <w:rPr>
          <w:sz w:val="24"/>
          <w:szCs w:val="24"/>
        </w:rPr>
      </w:pPr>
    </w:p>
    <w:p w:rsidR="00C44136" w:rsidRPr="003A6AC4" w:rsidRDefault="00C44136" w:rsidP="00B93C06">
      <w:pPr>
        <w:ind w:left="1440"/>
        <w:rPr>
          <w:sz w:val="24"/>
          <w:szCs w:val="24"/>
        </w:rPr>
      </w:pPr>
      <w:r w:rsidRPr="003A6AC4">
        <w:rPr>
          <w:sz w:val="24"/>
          <w:szCs w:val="24"/>
        </w:rPr>
        <w:t xml:space="preserve">(d)  A FOOD that is designated as Product Assessment Required (PA) in Table A or B of this definition and has undergone a Product Assessment showing that the growth or toxin formation of pathogenic microorganisms that are reasonably likely to occur in that </w:t>
      </w:r>
      <w:r w:rsidR="00447219" w:rsidRPr="003A6AC4">
        <w:rPr>
          <w:sz w:val="24"/>
          <w:szCs w:val="24"/>
        </w:rPr>
        <w:t>FOOD i</w:t>
      </w:r>
      <w:r w:rsidRPr="003A6AC4">
        <w:rPr>
          <w:sz w:val="24"/>
          <w:szCs w:val="24"/>
        </w:rPr>
        <w:t>s precluded due to:</w:t>
      </w:r>
    </w:p>
    <w:p w:rsidR="00C44136" w:rsidRPr="003A6AC4" w:rsidRDefault="00FA2A31" w:rsidP="00B93C06">
      <w:pPr>
        <w:ind w:left="2160"/>
        <w:rPr>
          <w:sz w:val="24"/>
          <w:szCs w:val="24"/>
        </w:rPr>
      </w:pPr>
      <w:r>
        <w:rPr>
          <w:sz w:val="24"/>
          <w:szCs w:val="24"/>
        </w:rPr>
        <w:t xml:space="preserve">(i)   </w:t>
      </w:r>
      <w:r w:rsidR="00C44136" w:rsidRPr="003A6AC4">
        <w:rPr>
          <w:sz w:val="24"/>
          <w:szCs w:val="24"/>
        </w:rPr>
        <w:t>Intrinsic factors including added or natural characteristics of the FOOD such as preservatives, antimicrobials, humectants, acidulants, or nutrients,</w:t>
      </w:r>
    </w:p>
    <w:p w:rsidR="00C44136" w:rsidRPr="003A6AC4" w:rsidRDefault="00C44136" w:rsidP="00B93C06">
      <w:pPr>
        <w:ind w:left="2160"/>
        <w:rPr>
          <w:sz w:val="24"/>
          <w:szCs w:val="24"/>
        </w:rPr>
      </w:pPr>
      <w:r w:rsidRPr="003A6AC4">
        <w:rPr>
          <w:sz w:val="24"/>
          <w:szCs w:val="24"/>
        </w:rPr>
        <w:t>(ii)  Extrinsic factors including environmental or operational factors that affect the FOOD such as packaging, modified atmosphere such as REDUCED OXYGEN PACKAGING, shelf life and use, or temperature range of storage and use, or</w:t>
      </w:r>
    </w:p>
    <w:p w:rsidR="00C44136" w:rsidRPr="003A6AC4" w:rsidRDefault="00C44136" w:rsidP="00B93C06">
      <w:pPr>
        <w:ind w:left="2160"/>
        <w:rPr>
          <w:sz w:val="24"/>
          <w:szCs w:val="24"/>
        </w:rPr>
      </w:pPr>
      <w:r w:rsidRPr="003A6AC4">
        <w:rPr>
          <w:sz w:val="24"/>
          <w:szCs w:val="24"/>
        </w:rPr>
        <w:t xml:space="preserve">      (iii) A combination of intrinsic and extrinsic factors; or</w:t>
      </w:r>
    </w:p>
    <w:p w:rsidR="00C44136" w:rsidRPr="003A6AC4" w:rsidRDefault="00C44136" w:rsidP="00B93C06">
      <w:pPr>
        <w:ind w:left="1440"/>
        <w:rPr>
          <w:sz w:val="24"/>
          <w:szCs w:val="24"/>
        </w:rPr>
      </w:pPr>
      <w:r w:rsidRPr="003A6AC4">
        <w:rPr>
          <w:sz w:val="24"/>
          <w:szCs w:val="24"/>
        </w:rPr>
        <w:t>(e) A FOOD that does not support the growth or toxin formation of pathogenic microorganisms in accordance with one of the Subparagraphs (3)(a) - (3)(d) of this definition even though the FOOD may contain a pathogenic microorganism or chemical or physical contaminant at a level sufficient to cause illness or injury.</w:t>
      </w:r>
    </w:p>
    <w:p w:rsidR="00C44136" w:rsidRPr="00FA2A31" w:rsidRDefault="00C44136" w:rsidP="007051A2">
      <w:pPr>
        <w:rPr>
          <w:b/>
          <w:sz w:val="24"/>
          <w:szCs w:val="24"/>
        </w:rPr>
      </w:pPr>
      <w:r w:rsidRPr="00FA2A31">
        <w:rPr>
          <w:b/>
          <w:sz w:val="24"/>
          <w:szCs w:val="24"/>
        </w:rPr>
        <w:t>"Poultry" means:</w:t>
      </w:r>
    </w:p>
    <w:p w:rsidR="00C44136" w:rsidRPr="003A6AC4" w:rsidRDefault="00C44136" w:rsidP="00B93C06">
      <w:pPr>
        <w:ind w:left="720"/>
        <w:rPr>
          <w:sz w:val="24"/>
          <w:szCs w:val="24"/>
        </w:rPr>
      </w:pPr>
      <w:r w:rsidRPr="003A6AC4">
        <w:rPr>
          <w:sz w:val="24"/>
          <w:szCs w:val="24"/>
        </w:rPr>
        <w:t xml:space="preserve">(1)  Any domesticated bird (chickens, turkeys, ducks, geese, guineas, </w:t>
      </w:r>
      <w:r w:rsidR="00FA2A31">
        <w:rPr>
          <w:sz w:val="24"/>
          <w:szCs w:val="24"/>
        </w:rPr>
        <w:t xml:space="preserve">RATITES, or squabs), </w:t>
      </w:r>
      <w:r w:rsidRPr="003A6AC4">
        <w:rPr>
          <w:sz w:val="24"/>
          <w:szCs w:val="24"/>
        </w:rPr>
        <w:t>whether live or dead, as defined in 9 CFR 381.1 Poultry Products Inspection Regulations Definitions, Poultry; and</w:t>
      </w:r>
    </w:p>
    <w:p w:rsidR="00C44136" w:rsidRPr="003A6AC4" w:rsidRDefault="00C44136" w:rsidP="00B93C06">
      <w:pPr>
        <w:ind w:left="720"/>
        <w:rPr>
          <w:sz w:val="24"/>
          <w:szCs w:val="24"/>
        </w:rPr>
      </w:pPr>
      <w:r w:rsidRPr="003A6AC4">
        <w:rPr>
          <w:sz w:val="24"/>
          <w:szCs w:val="24"/>
        </w:rPr>
        <w:t>(2)  Any migratory waterfowl or game bird, pheasant, partridge, quail, grouse, or pigeon, whether live or dead, as defined in 9 CFR 362.1 Voluntary Poultry Inspection Regulations, Definitions.</w:t>
      </w:r>
    </w:p>
    <w:p w:rsidR="00C44136" w:rsidRPr="00FA2A31" w:rsidRDefault="00C44136" w:rsidP="007051A2">
      <w:pPr>
        <w:rPr>
          <w:b/>
          <w:sz w:val="24"/>
          <w:szCs w:val="24"/>
        </w:rPr>
      </w:pPr>
      <w:r w:rsidRPr="00FA2A31">
        <w:rPr>
          <w:b/>
          <w:sz w:val="24"/>
          <w:szCs w:val="24"/>
        </w:rPr>
        <w:t>"Premises" means:</w:t>
      </w:r>
    </w:p>
    <w:p w:rsidR="00C44136" w:rsidRPr="003432CE" w:rsidRDefault="00C44136" w:rsidP="00B93C06">
      <w:pPr>
        <w:ind w:left="720"/>
        <w:rPr>
          <w:sz w:val="24"/>
          <w:szCs w:val="24"/>
        </w:rPr>
      </w:pPr>
      <w:r w:rsidRPr="003432CE">
        <w:rPr>
          <w:sz w:val="24"/>
          <w:szCs w:val="24"/>
        </w:rPr>
        <w:t>(1)  The PHYSICAL FACILITY, its contents, and the contiguous land or property under the control of the PERMIT HOLDER; or</w:t>
      </w:r>
    </w:p>
    <w:p w:rsidR="00C44136" w:rsidRPr="003432CE" w:rsidRDefault="00C44136" w:rsidP="00B93C06">
      <w:pPr>
        <w:ind w:left="720"/>
        <w:rPr>
          <w:sz w:val="24"/>
          <w:szCs w:val="24"/>
        </w:rPr>
      </w:pPr>
      <w:r w:rsidRPr="003432CE">
        <w:rPr>
          <w:sz w:val="24"/>
          <w:szCs w:val="24"/>
        </w:rPr>
        <w:t>(2)  The PHYSICAL FACILITY, its contents, and the land or property not described in Subparagraph (1) of this definition if its facilities and contents are under the control of the PERMIT HOLDER and may impact FOOD ESTABLISHMENT personnel, facilities, or operations, and a FOOD ESTABLISHMENT is only one component of a larger operation such as a health care facility, hotel, motel, school, recreational camp, or prison.</w:t>
      </w:r>
    </w:p>
    <w:p w:rsidR="00C44136" w:rsidRPr="003432CE" w:rsidRDefault="00C44136" w:rsidP="007051A2">
      <w:pPr>
        <w:rPr>
          <w:sz w:val="24"/>
          <w:szCs w:val="24"/>
        </w:rPr>
      </w:pPr>
      <w:r w:rsidRPr="00FA2A31">
        <w:rPr>
          <w:b/>
          <w:sz w:val="24"/>
          <w:szCs w:val="24"/>
        </w:rPr>
        <w:t>"Primal cut"</w:t>
      </w:r>
      <w:r w:rsidRPr="003432CE">
        <w:rPr>
          <w:sz w:val="24"/>
          <w:szCs w:val="24"/>
        </w:rPr>
        <w:t xml:space="preserve"> means a basic major cut into which carcasses and sides of MEAT are separated, such as a beef round, pork loin, lamb flank, or veal breast.</w:t>
      </w:r>
    </w:p>
    <w:p w:rsidR="00C44136" w:rsidRPr="00FA2A31" w:rsidRDefault="00C44136" w:rsidP="007051A2">
      <w:pPr>
        <w:rPr>
          <w:b/>
          <w:sz w:val="24"/>
          <w:szCs w:val="24"/>
        </w:rPr>
      </w:pPr>
      <w:r w:rsidRPr="00FA2A31">
        <w:rPr>
          <w:b/>
          <w:sz w:val="24"/>
          <w:szCs w:val="24"/>
        </w:rPr>
        <w:t>Priority Item.</w:t>
      </w:r>
    </w:p>
    <w:p w:rsidR="00C44136" w:rsidRPr="003A6AC4" w:rsidRDefault="00C44136" w:rsidP="00B93C06">
      <w:pPr>
        <w:ind w:left="720"/>
        <w:rPr>
          <w:sz w:val="24"/>
          <w:szCs w:val="24"/>
        </w:rPr>
      </w:pPr>
      <w:r w:rsidRPr="003A6AC4">
        <w:rPr>
          <w:sz w:val="24"/>
          <w:szCs w:val="24"/>
        </w:rPr>
        <w:t>(1)  "Priority item" means a provision in this Code whose application contributes directly to the elimination, prevention or reduction to an acceptable level, hazards associated with foodborne illness or injury and there is no other provision that more directly controls the hazard.</w:t>
      </w:r>
    </w:p>
    <w:p w:rsidR="00C44136" w:rsidRPr="003A6AC4" w:rsidRDefault="00C44136" w:rsidP="00B93C06">
      <w:pPr>
        <w:ind w:left="720"/>
        <w:rPr>
          <w:sz w:val="24"/>
          <w:szCs w:val="24"/>
        </w:rPr>
      </w:pPr>
      <w:r w:rsidRPr="003A6AC4">
        <w:rPr>
          <w:sz w:val="24"/>
          <w:szCs w:val="24"/>
        </w:rPr>
        <w:t>(2)  "Priority item" includes items with a quantifiable measure to show control of hazards such as cooking, reheating, cooling, handwashing; and</w:t>
      </w:r>
    </w:p>
    <w:p w:rsidR="00C44136" w:rsidRPr="003A6AC4" w:rsidRDefault="00C44136" w:rsidP="00B93C06">
      <w:pPr>
        <w:ind w:left="720"/>
        <w:rPr>
          <w:sz w:val="24"/>
          <w:szCs w:val="24"/>
        </w:rPr>
      </w:pPr>
      <w:r w:rsidRPr="003A6AC4">
        <w:rPr>
          <w:sz w:val="24"/>
          <w:szCs w:val="24"/>
        </w:rPr>
        <w:t>(3)  "Priority item" is an item that is denoted in this Code with a superscript P-P.</w:t>
      </w:r>
    </w:p>
    <w:p w:rsidR="00C44136" w:rsidRPr="00FA2A31" w:rsidRDefault="00C44136" w:rsidP="007051A2">
      <w:pPr>
        <w:rPr>
          <w:b/>
          <w:sz w:val="24"/>
          <w:szCs w:val="24"/>
        </w:rPr>
      </w:pPr>
      <w:r w:rsidRPr="00FA2A31">
        <w:rPr>
          <w:b/>
          <w:sz w:val="24"/>
          <w:szCs w:val="24"/>
        </w:rPr>
        <w:t>Priority Foundation Item.</w:t>
      </w:r>
    </w:p>
    <w:p w:rsidR="00C44136" w:rsidRPr="003A6AC4" w:rsidRDefault="00C44136" w:rsidP="00B93C06">
      <w:pPr>
        <w:ind w:left="720"/>
        <w:rPr>
          <w:sz w:val="24"/>
          <w:szCs w:val="24"/>
        </w:rPr>
      </w:pPr>
      <w:r w:rsidRPr="003A6AC4">
        <w:rPr>
          <w:sz w:val="24"/>
          <w:szCs w:val="24"/>
        </w:rPr>
        <w:t>(1)  "Priority foundation item" means a provision in this Code whose application supports, facilitates or enables one or more PRIORITY ITEMS.</w:t>
      </w:r>
    </w:p>
    <w:p w:rsidR="00C44136" w:rsidRPr="003A6AC4" w:rsidRDefault="00C44136" w:rsidP="00B93C06">
      <w:pPr>
        <w:ind w:left="720"/>
        <w:rPr>
          <w:sz w:val="24"/>
          <w:szCs w:val="24"/>
        </w:rPr>
      </w:pPr>
      <w:r w:rsidRPr="003A6AC4">
        <w:rPr>
          <w:sz w:val="24"/>
          <w:szCs w:val="24"/>
        </w:rPr>
        <w:t>(2)  "Priority foundation item" includes an item that requires the purposeful incorporation of specific actions, equipment or procedures by industry management to attain control of risk factors that contribute to foodborne illness or injury such as personnel training, infrastructure or necessary equipment, HACCP plans, documentation or record keeping, and labeling; and</w:t>
      </w:r>
    </w:p>
    <w:p w:rsidR="00C44136" w:rsidRPr="003A6AC4" w:rsidRDefault="00FA2A31" w:rsidP="00B93C06">
      <w:pPr>
        <w:ind w:left="720"/>
        <w:rPr>
          <w:sz w:val="24"/>
          <w:szCs w:val="24"/>
        </w:rPr>
      </w:pPr>
      <w:r>
        <w:rPr>
          <w:sz w:val="24"/>
          <w:szCs w:val="24"/>
        </w:rPr>
        <w:t xml:space="preserve">(3)  </w:t>
      </w:r>
      <w:r w:rsidR="00C44136" w:rsidRPr="003A6AC4">
        <w:rPr>
          <w:sz w:val="24"/>
          <w:szCs w:val="24"/>
        </w:rPr>
        <w:t>"Priority foundation item" is an item that is denoted in this Code with a superscript Pf - Pf.</w:t>
      </w:r>
    </w:p>
    <w:p w:rsidR="00C44136" w:rsidRPr="003432CE" w:rsidRDefault="00C44136" w:rsidP="007051A2">
      <w:pPr>
        <w:rPr>
          <w:sz w:val="24"/>
          <w:szCs w:val="24"/>
        </w:rPr>
      </w:pPr>
      <w:r w:rsidRPr="00FA2A31">
        <w:rPr>
          <w:b/>
          <w:sz w:val="24"/>
          <w:szCs w:val="24"/>
        </w:rPr>
        <w:t>"Public water system"</w:t>
      </w:r>
      <w:r w:rsidRPr="003432CE">
        <w:rPr>
          <w:sz w:val="24"/>
          <w:szCs w:val="24"/>
        </w:rPr>
        <w:t xml:space="preserve"> has the meaning stated in 40 CFR 141 National Primary</w:t>
      </w:r>
      <w:r w:rsidR="00B93C06">
        <w:rPr>
          <w:sz w:val="24"/>
          <w:szCs w:val="24"/>
        </w:rPr>
        <w:t xml:space="preserve"> </w:t>
      </w:r>
      <w:r w:rsidRPr="003432CE">
        <w:rPr>
          <w:sz w:val="24"/>
          <w:szCs w:val="24"/>
        </w:rPr>
        <w:t>Drinking Water Regulations  and the Missouri Department of Natural Resources.</w:t>
      </w:r>
    </w:p>
    <w:p w:rsidR="00C44136" w:rsidRPr="003A6AC4" w:rsidRDefault="00C44136" w:rsidP="007051A2">
      <w:pPr>
        <w:rPr>
          <w:sz w:val="24"/>
          <w:szCs w:val="24"/>
        </w:rPr>
      </w:pPr>
      <w:r w:rsidRPr="00FA2A31">
        <w:rPr>
          <w:b/>
          <w:sz w:val="24"/>
          <w:szCs w:val="24"/>
        </w:rPr>
        <w:t>"Ratite"</w:t>
      </w:r>
      <w:r w:rsidRPr="003A6AC4">
        <w:rPr>
          <w:sz w:val="24"/>
          <w:szCs w:val="24"/>
        </w:rPr>
        <w:t xml:space="preserve"> means a flightless bird such as an emu, ostrich, or rhea.</w:t>
      </w:r>
    </w:p>
    <w:p w:rsidR="00C44136" w:rsidRPr="00FA2A31" w:rsidRDefault="00C44136" w:rsidP="007051A2">
      <w:pPr>
        <w:rPr>
          <w:b/>
          <w:sz w:val="24"/>
          <w:szCs w:val="24"/>
        </w:rPr>
      </w:pPr>
      <w:r w:rsidRPr="00FA2A31">
        <w:rPr>
          <w:b/>
          <w:sz w:val="24"/>
          <w:szCs w:val="24"/>
        </w:rPr>
        <w:t>Ready-to-Eat Food.</w:t>
      </w:r>
    </w:p>
    <w:p w:rsidR="00C44136" w:rsidRPr="003A6AC4" w:rsidRDefault="00C44136" w:rsidP="00B93C06">
      <w:pPr>
        <w:ind w:left="720"/>
        <w:rPr>
          <w:sz w:val="24"/>
          <w:szCs w:val="24"/>
        </w:rPr>
      </w:pPr>
      <w:r w:rsidRPr="003A6AC4">
        <w:rPr>
          <w:sz w:val="24"/>
          <w:szCs w:val="24"/>
        </w:rPr>
        <w:t>(1)  "Ready-to-eat food" means FOOD that:</w:t>
      </w:r>
    </w:p>
    <w:p w:rsidR="00C44136" w:rsidRPr="003A6AC4" w:rsidRDefault="00C44136" w:rsidP="00447219">
      <w:pPr>
        <w:spacing w:after="0"/>
        <w:ind w:left="1440"/>
        <w:rPr>
          <w:sz w:val="24"/>
          <w:szCs w:val="24"/>
        </w:rPr>
      </w:pPr>
      <w:r w:rsidRPr="003A6AC4">
        <w:rPr>
          <w:sz w:val="24"/>
          <w:szCs w:val="24"/>
        </w:rPr>
        <w:t>(a)  Is in a form that is edible without add</w:t>
      </w:r>
      <w:r w:rsidR="00447219" w:rsidRPr="003A6AC4">
        <w:rPr>
          <w:sz w:val="24"/>
          <w:szCs w:val="24"/>
        </w:rPr>
        <w:t>itional preparation to achieve food</w:t>
      </w:r>
    </w:p>
    <w:p w:rsidR="00C44136" w:rsidRPr="003A6AC4" w:rsidRDefault="00C44136" w:rsidP="00447219">
      <w:pPr>
        <w:spacing w:after="0"/>
        <w:ind w:left="1440"/>
        <w:rPr>
          <w:sz w:val="24"/>
          <w:szCs w:val="24"/>
        </w:rPr>
      </w:pPr>
      <w:r w:rsidRPr="003A6AC4">
        <w:rPr>
          <w:sz w:val="24"/>
          <w:szCs w:val="24"/>
        </w:rPr>
        <w:t>safety, as specified under one of the following: ¶ 3-401.11(A) or (B),</w:t>
      </w:r>
    </w:p>
    <w:p w:rsidR="00C44136" w:rsidRPr="003A6AC4" w:rsidRDefault="00C44136" w:rsidP="00B93C06">
      <w:pPr>
        <w:ind w:left="1440"/>
        <w:rPr>
          <w:sz w:val="24"/>
          <w:szCs w:val="24"/>
        </w:rPr>
      </w:pPr>
      <w:r w:rsidRPr="003A6AC4">
        <w:rPr>
          <w:sz w:val="24"/>
          <w:szCs w:val="24"/>
        </w:rPr>
        <w:t>§ 3-401.12, or § 3-402.11, or as specified in ¶ 3-401.11(C); or</w:t>
      </w:r>
    </w:p>
    <w:p w:rsidR="00C44136" w:rsidRPr="003A6AC4" w:rsidRDefault="00C44136" w:rsidP="00B93C06">
      <w:pPr>
        <w:ind w:left="1440"/>
        <w:rPr>
          <w:sz w:val="24"/>
          <w:szCs w:val="24"/>
        </w:rPr>
      </w:pPr>
      <w:r w:rsidRPr="003A6AC4">
        <w:rPr>
          <w:sz w:val="24"/>
          <w:szCs w:val="24"/>
        </w:rPr>
        <w:t>(b)  Is a raw or partially cooked animal FOOD and the consumer is advised as specified in Subparagraphs 3-401.11(D)(1) and (3); or</w:t>
      </w:r>
    </w:p>
    <w:p w:rsidR="00C44136" w:rsidRPr="003A6AC4" w:rsidRDefault="00C44136" w:rsidP="00447219">
      <w:pPr>
        <w:spacing w:after="0"/>
        <w:ind w:left="1440"/>
        <w:rPr>
          <w:sz w:val="24"/>
          <w:szCs w:val="24"/>
        </w:rPr>
      </w:pPr>
      <w:r w:rsidRPr="003A6AC4">
        <w:rPr>
          <w:sz w:val="24"/>
          <w:szCs w:val="24"/>
        </w:rPr>
        <w:t>(c)  Is prepared in accordance with a variance that is granted as specified in</w:t>
      </w:r>
    </w:p>
    <w:p w:rsidR="00C44136" w:rsidRPr="003A6AC4" w:rsidRDefault="00C44136" w:rsidP="00B93C06">
      <w:pPr>
        <w:ind w:left="1440"/>
        <w:rPr>
          <w:sz w:val="24"/>
          <w:szCs w:val="24"/>
        </w:rPr>
      </w:pPr>
      <w:r w:rsidRPr="003A6AC4">
        <w:rPr>
          <w:sz w:val="24"/>
          <w:szCs w:val="24"/>
        </w:rPr>
        <w:t>Subparagraph 3-401.11(D) (4); and</w:t>
      </w:r>
    </w:p>
    <w:p w:rsidR="00C44136" w:rsidRPr="003A6AC4" w:rsidRDefault="00C44136" w:rsidP="00B93C06">
      <w:pPr>
        <w:ind w:left="1440"/>
        <w:rPr>
          <w:sz w:val="24"/>
          <w:szCs w:val="24"/>
        </w:rPr>
      </w:pPr>
      <w:r w:rsidRPr="003A6AC4">
        <w:rPr>
          <w:sz w:val="24"/>
          <w:szCs w:val="24"/>
        </w:rPr>
        <w:t>(d)  May receive additional preparation for palatability or aesthetic, epicurean, gastronomic, or culinary purposes.</w:t>
      </w:r>
    </w:p>
    <w:p w:rsidR="00C44136" w:rsidRPr="003A6AC4" w:rsidRDefault="00C44136" w:rsidP="00351B66">
      <w:pPr>
        <w:ind w:left="720"/>
        <w:rPr>
          <w:sz w:val="24"/>
          <w:szCs w:val="24"/>
        </w:rPr>
      </w:pPr>
      <w:r w:rsidRPr="003A6AC4">
        <w:rPr>
          <w:sz w:val="24"/>
          <w:szCs w:val="24"/>
        </w:rPr>
        <w:t>(2)  "Ready-to-eat food" includes:</w:t>
      </w:r>
    </w:p>
    <w:p w:rsidR="00C44136" w:rsidRPr="003A6AC4" w:rsidRDefault="00C44136" w:rsidP="00447219">
      <w:pPr>
        <w:spacing w:after="0"/>
        <w:ind w:left="1440"/>
        <w:rPr>
          <w:sz w:val="24"/>
          <w:szCs w:val="24"/>
        </w:rPr>
      </w:pPr>
      <w:r w:rsidRPr="003A6AC4">
        <w:rPr>
          <w:sz w:val="24"/>
          <w:szCs w:val="24"/>
        </w:rPr>
        <w:t>(a)  Raw animal FOOD that is cooked as specified under § 3-401.11 or</w:t>
      </w:r>
    </w:p>
    <w:p w:rsidR="00C44136" w:rsidRPr="003A6AC4" w:rsidRDefault="00C44136" w:rsidP="00351B66">
      <w:pPr>
        <w:ind w:left="1440"/>
        <w:rPr>
          <w:sz w:val="24"/>
          <w:szCs w:val="24"/>
        </w:rPr>
      </w:pPr>
      <w:r w:rsidRPr="003A6AC4">
        <w:rPr>
          <w:sz w:val="24"/>
          <w:szCs w:val="24"/>
        </w:rPr>
        <w:t>3-401.12, or frozen as specified under § 3-402.11;</w:t>
      </w:r>
    </w:p>
    <w:p w:rsidR="00C44136" w:rsidRPr="003A6AC4" w:rsidRDefault="00C44136" w:rsidP="00447219">
      <w:pPr>
        <w:spacing w:after="0"/>
        <w:ind w:left="1440"/>
        <w:rPr>
          <w:sz w:val="24"/>
          <w:szCs w:val="24"/>
        </w:rPr>
      </w:pPr>
      <w:r w:rsidRPr="003A6AC4">
        <w:rPr>
          <w:sz w:val="24"/>
          <w:szCs w:val="24"/>
        </w:rPr>
        <w:t>(b)  Raw fruits and vegetables that are washed as specified under</w:t>
      </w:r>
    </w:p>
    <w:p w:rsidR="00C44136" w:rsidRPr="003A6AC4" w:rsidRDefault="00C44136" w:rsidP="00351B66">
      <w:pPr>
        <w:ind w:left="1440"/>
        <w:rPr>
          <w:sz w:val="24"/>
          <w:szCs w:val="24"/>
        </w:rPr>
      </w:pPr>
      <w:r w:rsidRPr="003A6AC4">
        <w:rPr>
          <w:sz w:val="24"/>
          <w:szCs w:val="24"/>
        </w:rPr>
        <w:t>§ 3-302.15;</w:t>
      </w:r>
    </w:p>
    <w:p w:rsidR="00C44136" w:rsidRPr="003A6AC4" w:rsidRDefault="00C44136" w:rsidP="00351B66">
      <w:pPr>
        <w:ind w:left="1440"/>
        <w:rPr>
          <w:sz w:val="24"/>
          <w:szCs w:val="24"/>
        </w:rPr>
      </w:pPr>
      <w:r w:rsidRPr="003A6AC4">
        <w:rPr>
          <w:sz w:val="24"/>
          <w:szCs w:val="24"/>
        </w:rPr>
        <w:t>(c)  Fruits and vegetables that are cooked for hot holding, as specified under § 3-401.13;</w:t>
      </w:r>
    </w:p>
    <w:p w:rsidR="00C44136" w:rsidRPr="003A6AC4" w:rsidRDefault="00C44136" w:rsidP="00351B66">
      <w:pPr>
        <w:ind w:left="1440"/>
        <w:rPr>
          <w:sz w:val="24"/>
          <w:szCs w:val="24"/>
        </w:rPr>
      </w:pPr>
      <w:r w:rsidRPr="003A6AC4">
        <w:rPr>
          <w:sz w:val="24"/>
          <w:szCs w:val="24"/>
        </w:rPr>
        <w:t>(d)  All TIME/TEMPERATURE CONTROL FOR SAFETY FOOD that is cooked to the temperature and time required for the specific FOOD under Subpart 3-401 and cooled as specified under § 3-501.14;</w:t>
      </w:r>
    </w:p>
    <w:p w:rsidR="00C44136" w:rsidRPr="003A6AC4" w:rsidRDefault="00C44136" w:rsidP="00351B66">
      <w:pPr>
        <w:ind w:left="1440"/>
        <w:rPr>
          <w:sz w:val="24"/>
          <w:szCs w:val="24"/>
        </w:rPr>
      </w:pPr>
      <w:r w:rsidRPr="003A6AC4">
        <w:rPr>
          <w:sz w:val="24"/>
          <w:szCs w:val="24"/>
        </w:rPr>
        <w:t>(e)  Plant FOOD for which further washing, cooking, or other processing is not required for FOOD safety, and from which rinds, peels, husks, or shells, if naturally present are removed;</w:t>
      </w:r>
    </w:p>
    <w:p w:rsidR="00B93C06" w:rsidRPr="003A6AC4" w:rsidRDefault="00447219" w:rsidP="00351B66">
      <w:pPr>
        <w:ind w:left="1440"/>
        <w:rPr>
          <w:sz w:val="24"/>
          <w:szCs w:val="24"/>
        </w:rPr>
      </w:pPr>
      <w:r w:rsidRPr="003A6AC4">
        <w:rPr>
          <w:sz w:val="24"/>
          <w:szCs w:val="24"/>
        </w:rPr>
        <w:t xml:space="preserve">(f)  </w:t>
      </w:r>
      <w:r w:rsidR="00C44136" w:rsidRPr="003A6AC4">
        <w:rPr>
          <w:sz w:val="24"/>
          <w:szCs w:val="24"/>
        </w:rPr>
        <w:t xml:space="preserve">Substances derived from plants such as spices, seasonings, and sugar; </w:t>
      </w:r>
    </w:p>
    <w:p w:rsidR="00C44136" w:rsidRPr="003A6AC4" w:rsidRDefault="00C44136" w:rsidP="00447219">
      <w:pPr>
        <w:spacing w:after="0"/>
        <w:ind w:left="1440"/>
        <w:rPr>
          <w:sz w:val="24"/>
          <w:szCs w:val="24"/>
        </w:rPr>
      </w:pPr>
      <w:r w:rsidRPr="003A6AC4">
        <w:rPr>
          <w:sz w:val="24"/>
          <w:szCs w:val="24"/>
        </w:rPr>
        <w:t>(g)  A bakery item such as bread, cakes, pies, fillings, or icing for which</w:t>
      </w:r>
    </w:p>
    <w:p w:rsidR="00C44136" w:rsidRPr="003A6AC4" w:rsidRDefault="00C44136" w:rsidP="00351B66">
      <w:pPr>
        <w:ind w:left="1440"/>
        <w:rPr>
          <w:sz w:val="24"/>
          <w:szCs w:val="24"/>
        </w:rPr>
      </w:pPr>
      <w:r w:rsidRPr="003A6AC4">
        <w:rPr>
          <w:sz w:val="24"/>
          <w:szCs w:val="24"/>
        </w:rPr>
        <w:t>further cooking is not required for FOOD safety;</w:t>
      </w:r>
    </w:p>
    <w:p w:rsidR="00C44136" w:rsidRPr="003A6AC4" w:rsidRDefault="00C44136" w:rsidP="00351B66">
      <w:pPr>
        <w:ind w:left="1440"/>
        <w:rPr>
          <w:sz w:val="24"/>
          <w:szCs w:val="24"/>
        </w:rPr>
      </w:pPr>
      <w:r w:rsidRPr="003A6AC4">
        <w:rPr>
          <w:sz w:val="24"/>
          <w:szCs w:val="24"/>
        </w:rPr>
        <w:t>(h)  The following products that are produced in accordance with USDA guidelines and that have received a lethality treatment for pathogens:  dry, fermented sausages, such as dry salami or pepperoni; salt-cured MEAT and POULTRY products, such as prosciutto ham, country cured ham, and Parma ham; and dried MEAT and POULTRY products, such as jerky or beef sticks; and</w:t>
      </w:r>
    </w:p>
    <w:p w:rsidR="00C44136" w:rsidRPr="003A6AC4" w:rsidRDefault="00C44136" w:rsidP="00447219">
      <w:pPr>
        <w:ind w:left="1440"/>
        <w:rPr>
          <w:sz w:val="24"/>
          <w:szCs w:val="24"/>
        </w:rPr>
      </w:pPr>
      <w:r w:rsidRPr="003A6AC4">
        <w:rPr>
          <w:sz w:val="24"/>
          <w:szCs w:val="24"/>
        </w:rPr>
        <w:t>(i)</w:t>
      </w:r>
      <w:r w:rsidR="00447219" w:rsidRPr="003A6AC4">
        <w:rPr>
          <w:sz w:val="24"/>
          <w:szCs w:val="24"/>
        </w:rPr>
        <w:t xml:space="preserve">  </w:t>
      </w:r>
      <w:r w:rsidRPr="003A6AC4">
        <w:rPr>
          <w:sz w:val="24"/>
          <w:szCs w:val="24"/>
        </w:rPr>
        <w:t>FOODS manufactured as specified in 21 CFR Part 113, Thermally</w:t>
      </w:r>
      <w:r w:rsidR="00351B66" w:rsidRPr="003A6AC4">
        <w:rPr>
          <w:sz w:val="24"/>
          <w:szCs w:val="24"/>
        </w:rPr>
        <w:t xml:space="preserve"> </w:t>
      </w:r>
      <w:r w:rsidRPr="003A6AC4">
        <w:rPr>
          <w:sz w:val="24"/>
          <w:szCs w:val="24"/>
        </w:rPr>
        <w:t>Processed Low-Acid Foods Packaged in Hermetically Sealed Containers.</w:t>
      </w:r>
    </w:p>
    <w:p w:rsidR="00C44136" w:rsidRPr="00FA2A31" w:rsidRDefault="00C44136" w:rsidP="007051A2">
      <w:pPr>
        <w:rPr>
          <w:b/>
          <w:sz w:val="24"/>
          <w:szCs w:val="24"/>
        </w:rPr>
      </w:pPr>
      <w:r w:rsidRPr="00FA2A31">
        <w:rPr>
          <w:b/>
          <w:sz w:val="24"/>
          <w:szCs w:val="24"/>
        </w:rPr>
        <w:t>Reduced Oxygen Packaging.</w:t>
      </w:r>
    </w:p>
    <w:p w:rsidR="00C44136" w:rsidRPr="003432CE" w:rsidRDefault="00C44136" w:rsidP="00C938F4">
      <w:pPr>
        <w:ind w:left="720"/>
        <w:rPr>
          <w:sz w:val="24"/>
          <w:szCs w:val="24"/>
        </w:rPr>
      </w:pPr>
      <w:r w:rsidRPr="003432CE">
        <w:rPr>
          <w:sz w:val="24"/>
          <w:szCs w:val="24"/>
        </w:rPr>
        <w:t>(1)  "Reduced oxygen packaging" means:</w:t>
      </w:r>
    </w:p>
    <w:p w:rsidR="00C44136" w:rsidRPr="003432CE" w:rsidRDefault="00C44136" w:rsidP="00C938F4">
      <w:pPr>
        <w:ind w:left="1440"/>
        <w:rPr>
          <w:sz w:val="24"/>
          <w:szCs w:val="24"/>
        </w:rPr>
      </w:pPr>
      <w:r w:rsidRPr="003432CE">
        <w:rPr>
          <w:sz w:val="24"/>
          <w:szCs w:val="24"/>
        </w:rPr>
        <w:t>(a)  The reduction of the amount of oxygen in a PACKAGE by removing oxygen; displacing oxygen and replacing it with another gas or combination of gases; or otherwise controlling the oxygen content to a level below that normally found in the atmosphere (approximately 21% at sea level); and</w:t>
      </w:r>
    </w:p>
    <w:p w:rsidR="00C44136" w:rsidRPr="003432CE" w:rsidRDefault="00C44136" w:rsidP="00C938F4">
      <w:pPr>
        <w:ind w:left="1440"/>
        <w:rPr>
          <w:sz w:val="24"/>
          <w:szCs w:val="24"/>
        </w:rPr>
      </w:pPr>
      <w:r w:rsidRPr="003432CE">
        <w:rPr>
          <w:sz w:val="24"/>
          <w:szCs w:val="24"/>
        </w:rPr>
        <w:t>(b)  A process as specified in Subparagraph (1)(a) of this definition that involves a FOOD for which the HAZARDS Clostridium botulinum or Listeria monocytogenes require control in the final PACKAGED form.</w:t>
      </w:r>
    </w:p>
    <w:p w:rsidR="00C44136" w:rsidRPr="003432CE" w:rsidRDefault="00C44136" w:rsidP="00C938F4">
      <w:pPr>
        <w:ind w:left="720"/>
        <w:rPr>
          <w:sz w:val="24"/>
          <w:szCs w:val="24"/>
        </w:rPr>
      </w:pPr>
      <w:r w:rsidRPr="003432CE">
        <w:rPr>
          <w:sz w:val="24"/>
          <w:szCs w:val="24"/>
        </w:rPr>
        <w:t>(2)</w:t>
      </w:r>
      <w:r w:rsidRPr="003432CE">
        <w:rPr>
          <w:sz w:val="24"/>
          <w:szCs w:val="24"/>
        </w:rPr>
        <w:tab/>
        <w:t>"Reduced oxygen packaging" includes:</w:t>
      </w:r>
    </w:p>
    <w:p w:rsidR="00C44136" w:rsidRPr="003432CE" w:rsidRDefault="00C44136" w:rsidP="00C938F4">
      <w:pPr>
        <w:ind w:left="1440"/>
        <w:rPr>
          <w:sz w:val="24"/>
          <w:szCs w:val="24"/>
        </w:rPr>
      </w:pPr>
      <w:r w:rsidRPr="003432CE">
        <w:rPr>
          <w:sz w:val="24"/>
          <w:szCs w:val="24"/>
        </w:rPr>
        <w:t>(a) Vacuum PACKAGING, in which air is removed from a PACKAGE of FOOD and the PACKAGE is HERMETICALLY SEALED so that a vacuum remains inside the PACKAGE;</w:t>
      </w:r>
    </w:p>
    <w:p w:rsidR="00C44136" w:rsidRPr="003432CE" w:rsidRDefault="00C44136" w:rsidP="00C938F4">
      <w:pPr>
        <w:ind w:left="1440"/>
        <w:rPr>
          <w:sz w:val="24"/>
          <w:szCs w:val="24"/>
        </w:rPr>
      </w:pPr>
      <w:r w:rsidRPr="003432CE">
        <w:rPr>
          <w:sz w:val="24"/>
          <w:szCs w:val="24"/>
        </w:rPr>
        <w:t>(b) Modified atmosphere PACKAGING, in which the atmosphere of a PACKAGE of FOOD is modified so that its composition is different from air but the atmosphere may change over time due to the permeability of the PACKAGING material or the respiration of the FOOD. Modified atmosphere PACKAGING includes reduction in the proportion of oxygen, total replacement of oxygen, or an increase in the proportion of other gases such as carbon dioxide or nitrogen;</w:t>
      </w:r>
    </w:p>
    <w:p w:rsidR="00C44136" w:rsidRPr="003432CE" w:rsidRDefault="00C44136" w:rsidP="00C938F4">
      <w:pPr>
        <w:ind w:left="1440"/>
        <w:rPr>
          <w:sz w:val="24"/>
          <w:szCs w:val="24"/>
        </w:rPr>
      </w:pPr>
      <w:r w:rsidRPr="003432CE">
        <w:rPr>
          <w:sz w:val="24"/>
          <w:szCs w:val="24"/>
        </w:rPr>
        <w:t>(c) Controlled atmosphere PACKAGING, in which the atmosphere of a PACKAGE of FOOD is modified so that until the PACKAGE is opened, its composition is different from air, and continuous control of that atmosphere is maintained, such as by using oxygen scavengers or a combination of total replacement of oxygen, nonrespiring FOOD, and impermeable PACKAGING material;</w:t>
      </w:r>
    </w:p>
    <w:p w:rsidR="00C44136" w:rsidRPr="00BD7C1E" w:rsidRDefault="00C44136" w:rsidP="00C938F4">
      <w:pPr>
        <w:ind w:left="1440"/>
        <w:rPr>
          <w:sz w:val="24"/>
          <w:szCs w:val="24"/>
        </w:rPr>
      </w:pPr>
      <w:r w:rsidRPr="00BD7C1E">
        <w:rPr>
          <w:sz w:val="24"/>
          <w:szCs w:val="24"/>
        </w:rPr>
        <w:t xml:space="preserve">(d) Cook chill PACKAGING, in which cooked FOOD is hot filled into impermeable bags which have the air expelled and are then sealed or crimped closed.  The bagged FOOD is rapidly chilled and refrigerated at temperatures that inhibit the growth of </w:t>
      </w:r>
      <w:r w:rsidR="00946E0F" w:rsidRPr="00BD7C1E">
        <w:rPr>
          <w:sz w:val="24"/>
          <w:szCs w:val="24"/>
        </w:rPr>
        <w:t>psych</w:t>
      </w:r>
      <w:r w:rsidR="00946E0F">
        <w:rPr>
          <w:sz w:val="24"/>
          <w:szCs w:val="24"/>
        </w:rPr>
        <w:t>r</w:t>
      </w:r>
      <w:r w:rsidR="00946E0F" w:rsidRPr="00BD7C1E">
        <w:rPr>
          <w:sz w:val="24"/>
          <w:szCs w:val="24"/>
        </w:rPr>
        <w:t>otrop</w:t>
      </w:r>
      <w:r w:rsidR="006B721E">
        <w:rPr>
          <w:sz w:val="24"/>
          <w:szCs w:val="24"/>
        </w:rPr>
        <w:t>h</w:t>
      </w:r>
      <w:r w:rsidR="00946E0F" w:rsidRPr="00BD7C1E">
        <w:rPr>
          <w:sz w:val="24"/>
          <w:szCs w:val="24"/>
        </w:rPr>
        <w:t>ic</w:t>
      </w:r>
      <w:r w:rsidRPr="00BD7C1E">
        <w:rPr>
          <w:sz w:val="24"/>
          <w:szCs w:val="24"/>
        </w:rPr>
        <w:t xml:space="preserve"> pathogens; or</w:t>
      </w:r>
    </w:p>
    <w:p w:rsidR="00C44136" w:rsidRPr="00BD7C1E" w:rsidRDefault="00C44136" w:rsidP="00C938F4">
      <w:pPr>
        <w:ind w:left="1440"/>
        <w:rPr>
          <w:sz w:val="24"/>
          <w:szCs w:val="24"/>
        </w:rPr>
      </w:pPr>
      <w:r w:rsidRPr="00BD7C1E">
        <w:rPr>
          <w:sz w:val="24"/>
          <w:szCs w:val="24"/>
        </w:rPr>
        <w:t xml:space="preserve">(e) Sous vide PACKAGING, in which raw or partially cooked FOOD is vacuum packaged in an impermeable bag, cooked in the bag, rapidly chilled, and refrigerated at temperatures that inhibit the growth of </w:t>
      </w:r>
      <w:r w:rsidR="00946E0F" w:rsidRPr="00BD7C1E">
        <w:rPr>
          <w:sz w:val="24"/>
          <w:szCs w:val="24"/>
        </w:rPr>
        <w:t>psych</w:t>
      </w:r>
      <w:r w:rsidR="006B721E">
        <w:rPr>
          <w:sz w:val="24"/>
          <w:szCs w:val="24"/>
        </w:rPr>
        <w:t>r</w:t>
      </w:r>
      <w:r w:rsidR="00946E0F" w:rsidRPr="00BD7C1E">
        <w:rPr>
          <w:sz w:val="24"/>
          <w:szCs w:val="24"/>
        </w:rPr>
        <w:t>otrop</w:t>
      </w:r>
      <w:r w:rsidR="006B721E">
        <w:rPr>
          <w:sz w:val="24"/>
          <w:szCs w:val="24"/>
        </w:rPr>
        <w:t>h</w:t>
      </w:r>
      <w:r w:rsidR="00946E0F" w:rsidRPr="00BD7C1E">
        <w:rPr>
          <w:sz w:val="24"/>
          <w:szCs w:val="24"/>
        </w:rPr>
        <w:t>ic</w:t>
      </w:r>
      <w:r w:rsidRPr="00BD7C1E">
        <w:rPr>
          <w:sz w:val="24"/>
          <w:szCs w:val="24"/>
        </w:rPr>
        <w:t xml:space="preserve"> pathogens.</w:t>
      </w:r>
    </w:p>
    <w:p w:rsidR="00C44136" w:rsidRPr="003432CE" w:rsidRDefault="00C44136" w:rsidP="007051A2">
      <w:pPr>
        <w:rPr>
          <w:sz w:val="24"/>
          <w:szCs w:val="24"/>
        </w:rPr>
      </w:pPr>
      <w:r w:rsidRPr="00FA2A31">
        <w:rPr>
          <w:b/>
          <w:sz w:val="24"/>
          <w:szCs w:val="24"/>
        </w:rPr>
        <w:t>"Refuse</w:t>
      </w:r>
      <w:r w:rsidRPr="003432CE">
        <w:rPr>
          <w:sz w:val="24"/>
          <w:szCs w:val="24"/>
        </w:rPr>
        <w:t>" means solid waste not carried by water through the SEWAGE system.</w:t>
      </w:r>
    </w:p>
    <w:p w:rsidR="00C44136" w:rsidRPr="003432CE" w:rsidRDefault="00C44136" w:rsidP="007051A2">
      <w:pPr>
        <w:rPr>
          <w:sz w:val="24"/>
          <w:szCs w:val="24"/>
        </w:rPr>
      </w:pPr>
      <w:r w:rsidRPr="00FA2A31">
        <w:rPr>
          <w:b/>
          <w:sz w:val="24"/>
          <w:szCs w:val="24"/>
        </w:rPr>
        <w:t>"Regulatory authority"</w:t>
      </w:r>
      <w:r w:rsidRPr="003432CE">
        <w:rPr>
          <w:sz w:val="24"/>
          <w:szCs w:val="24"/>
        </w:rPr>
        <w:t xml:space="preserve"> means the </w:t>
      </w:r>
      <w:r w:rsidR="002E6DA2">
        <w:rPr>
          <w:sz w:val="24"/>
          <w:szCs w:val="24"/>
        </w:rPr>
        <w:t>Director of the Jefferson County Health Department or an authorized</w:t>
      </w:r>
      <w:r w:rsidRPr="003432CE">
        <w:rPr>
          <w:sz w:val="24"/>
          <w:szCs w:val="24"/>
        </w:rPr>
        <w:t xml:space="preserve"> representative having jurisdiction over the FOOD ESTABLISHMENT.</w:t>
      </w:r>
    </w:p>
    <w:p w:rsidR="00C44136" w:rsidRPr="00BD7C1E" w:rsidRDefault="00C44136" w:rsidP="007051A2">
      <w:pPr>
        <w:rPr>
          <w:sz w:val="24"/>
          <w:szCs w:val="24"/>
        </w:rPr>
      </w:pPr>
      <w:r w:rsidRPr="00FA2A31">
        <w:rPr>
          <w:b/>
          <w:sz w:val="24"/>
          <w:szCs w:val="24"/>
        </w:rPr>
        <w:t>"Reminder"</w:t>
      </w:r>
      <w:r w:rsidRPr="00BD7C1E">
        <w:rPr>
          <w:sz w:val="24"/>
          <w:szCs w:val="24"/>
        </w:rPr>
        <w:t xml:space="preserve"> means a written statement concerning the health RISK of consuming animal FOODS raw, undercooked, or without otherwise being processed to eliminate pathogens.</w:t>
      </w:r>
    </w:p>
    <w:p w:rsidR="00C44136" w:rsidRPr="00BD7C1E" w:rsidRDefault="00C44136" w:rsidP="007051A2">
      <w:pPr>
        <w:rPr>
          <w:sz w:val="24"/>
          <w:szCs w:val="24"/>
        </w:rPr>
      </w:pPr>
      <w:r w:rsidRPr="00FA2A31">
        <w:rPr>
          <w:b/>
          <w:sz w:val="24"/>
          <w:szCs w:val="24"/>
        </w:rPr>
        <w:t>"Re-service"</w:t>
      </w:r>
      <w:r w:rsidRPr="00BD7C1E">
        <w:rPr>
          <w:sz w:val="24"/>
          <w:szCs w:val="24"/>
        </w:rPr>
        <w:t xml:space="preserve"> means the transfer of FOOD that is unused and returned by a CONSUMER after being served or sold and in the possession of the CONSUMER, to another PERSON.</w:t>
      </w:r>
    </w:p>
    <w:p w:rsidR="00C44136" w:rsidRPr="00BD7C1E" w:rsidRDefault="00C44136" w:rsidP="007051A2">
      <w:pPr>
        <w:rPr>
          <w:sz w:val="24"/>
          <w:szCs w:val="24"/>
        </w:rPr>
      </w:pPr>
      <w:r w:rsidRPr="00FA2A31">
        <w:rPr>
          <w:b/>
          <w:sz w:val="24"/>
          <w:szCs w:val="24"/>
        </w:rPr>
        <w:t>"Restrict"</w:t>
      </w:r>
      <w:r w:rsidRPr="00BD7C1E">
        <w:rPr>
          <w:sz w:val="24"/>
          <w:szCs w:val="24"/>
        </w:rPr>
        <w:t xml:space="preserve"> means to limit the activities of a FOOD EMPLOYEE so that there is no RISK of transmitting a disease that is transmissible through FOOD and the FOOD EMPLOYEE does not work with exposed FOOD, clean EQUIPMENT, UTENSILS, LINENS, or unwrapped SINGLE-SERVICE or SINGLE-USE ARTICLES.</w:t>
      </w:r>
    </w:p>
    <w:p w:rsidR="00C44136" w:rsidRPr="00BD7C1E" w:rsidRDefault="00C44136" w:rsidP="007051A2">
      <w:pPr>
        <w:rPr>
          <w:sz w:val="24"/>
          <w:szCs w:val="24"/>
        </w:rPr>
      </w:pPr>
      <w:r w:rsidRPr="00FA2A31">
        <w:rPr>
          <w:b/>
          <w:sz w:val="24"/>
          <w:szCs w:val="24"/>
        </w:rPr>
        <w:t>"Restricted egg"</w:t>
      </w:r>
      <w:r w:rsidRPr="00BD7C1E">
        <w:rPr>
          <w:sz w:val="24"/>
          <w:szCs w:val="24"/>
        </w:rPr>
        <w:t xml:space="preserve"> means any check, dirty EGG, incubator reject, inedible, leaker, or loss as defined in 9 CFR 590.</w:t>
      </w:r>
    </w:p>
    <w:p w:rsidR="00C44136" w:rsidRPr="003432CE" w:rsidRDefault="00C44136" w:rsidP="007051A2">
      <w:pPr>
        <w:rPr>
          <w:sz w:val="24"/>
          <w:szCs w:val="24"/>
        </w:rPr>
      </w:pPr>
      <w:r w:rsidRPr="00FA2A31">
        <w:rPr>
          <w:b/>
          <w:sz w:val="24"/>
          <w:szCs w:val="24"/>
        </w:rPr>
        <w:t>"Restricted use pesticide"</w:t>
      </w:r>
      <w:r w:rsidRPr="003432CE">
        <w:rPr>
          <w:sz w:val="24"/>
          <w:szCs w:val="24"/>
        </w:rPr>
        <w:t xml:space="preserve"> means a pesticide product that contains the active ingredients specified in 40 CFR 152.175 Pesticides classified for restricted use, and that is limited to use by or under the direct supervision of a certified applicator.</w:t>
      </w:r>
    </w:p>
    <w:p w:rsidR="00C44136" w:rsidRPr="00BD7C1E" w:rsidRDefault="00C44136" w:rsidP="007051A2">
      <w:pPr>
        <w:rPr>
          <w:sz w:val="24"/>
          <w:szCs w:val="24"/>
        </w:rPr>
      </w:pPr>
      <w:r w:rsidRPr="00FA2A31">
        <w:rPr>
          <w:b/>
          <w:sz w:val="24"/>
          <w:szCs w:val="24"/>
        </w:rPr>
        <w:t>"Risk"</w:t>
      </w:r>
      <w:r w:rsidRPr="00BD7C1E">
        <w:rPr>
          <w:sz w:val="24"/>
          <w:szCs w:val="24"/>
        </w:rPr>
        <w:t xml:space="preserve"> means the likelihood that an adverse health effect will occur within a population as a result of a HAZARD in a FOOD.</w:t>
      </w:r>
    </w:p>
    <w:p w:rsidR="00C44136" w:rsidRPr="00FA2A31" w:rsidRDefault="00C44136" w:rsidP="007051A2">
      <w:pPr>
        <w:rPr>
          <w:b/>
          <w:sz w:val="24"/>
          <w:szCs w:val="24"/>
        </w:rPr>
      </w:pPr>
      <w:r w:rsidRPr="00FA2A31">
        <w:rPr>
          <w:b/>
          <w:sz w:val="24"/>
          <w:szCs w:val="24"/>
        </w:rPr>
        <w:t>"Safe material" means:</w:t>
      </w:r>
    </w:p>
    <w:p w:rsidR="00C44136" w:rsidRPr="003432CE" w:rsidRDefault="00C44136" w:rsidP="00C938F4">
      <w:pPr>
        <w:ind w:left="720"/>
        <w:rPr>
          <w:sz w:val="24"/>
          <w:szCs w:val="24"/>
        </w:rPr>
      </w:pPr>
      <w:r w:rsidRPr="003432CE">
        <w:rPr>
          <w:sz w:val="24"/>
          <w:szCs w:val="24"/>
        </w:rPr>
        <w:t>(1)  An article manufactured from or composed of materials that may not reasonably be expected to result, directly or indirectly, in their becoming a component or otherwise affecting the characteristics of any FOOD;</w:t>
      </w:r>
    </w:p>
    <w:p w:rsidR="00C44136" w:rsidRPr="003432CE" w:rsidRDefault="00C44136" w:rsidP="00447219">
      <w:pPr>
        <w:spacing w:after="0"/>
        <w:ind w:left="720"/>
        <w:rPr>
          <w:sz w:val="24"/>
          <w:szCs w:val="24"/>
        </w:rPr>
      </w:pPr>
      <w:r w:rsidRPr="003432CE">
        <w:rPr>
          <w:sz w:val="24"/>
          <w:szCs w:val="24"/>
        </w:rPr>
        <w:t>(2)  An additive that is used as specified in § 409 of the Federal Food, Drug, and</w:t>
      </w:r>
    </w:p>
    <w:p w:rsidR="00C44136" w:rsidRPr="003432CE" w:rsidRDefault="00C44136" w:rsidP="00C938F4">
      <w:pPr>
        <w:ind w:left="720"/>
        <w:rPr>
          <w:sz w:val="24"/>
          <w:szCs w:val="24"/>
        </w:rPr>
      </w:pPr>
      <w:r w:rsidRPr="003432CE">
        <w:rPr>
          <w:sz w:val="24"/>
          <w:szCs w:val="24"/>
        </w:rPr>
        <w:t>Cosmetic Act; or</w:t>
      </w:r>
    </w:p>
    <w:p w:rsidR="00C44136" w:rsidRPr="003432CE" w:rsidRDefault="00C44136" w:rsidP="00C938F4">
      <w:pPr>
        <w:ind w:left="720"/>
        <w:rPr>
          <w:sz w:val="24"/>
          <w:szCs w:val="24"/>
        </w:rPr>
      </w:pPr>
      <w:r w:rsidRPr="003432CE">
        <w:rPr>
          <w:sz w:val="24"/>
          <w:szCs w:val="24"/>
        </w:rPr>
        <w:t>(3) Other materials that are not ADDITIVES and that are used in conformity with applicable regulations of the Food and Drug Administration.</w:t>
      </w:r>
    </w:p>
    <w:p w:rsidR="00C44136" w:rsidRPr="003432CE" w:rsidRDefault="00C44136" w:rsidP="007051A2">
      <w:pPr>
        <w:rPr>
          <w:sz w:val="24"/>
          <w:szCs w:val="24"/>
        </w:rPr>
      </w:pPr>
      <w:r w:rsidRPr="00FA2A31">
        <w:rPr>
          <w:b/>
          <w:sz w:val="24"/>
          <w:szCs w:val="24"/>
        </w:rPr>
        <w:t>"Sanitization"</w:t>
      </w:r>
      <w:r w:rsidRPr="003432CE">
        <w:rPr>
          <w:sz w:val="24"/>
          <w:szCs w:val="24"/>
        </w:rPr>
        <w:t xml:space="preserve"> means the application of cumulative heat or chemicals on cleaned FOOD-CONTACT SURFACES that, when evaluated for efficacy, is sufficient to yield a reduction of 5 logs, which is equal to a 99.999% reduction, of representative disease microorganisms of public health importance.</w:t>
      </w:r>
    </w:p>
    <w:p w:rsidR="00C44136" w:rsidRPr="003432CE" w:rsidRDefault="00C44136" w:rsidP="007051A2">
      <w:pPr>
        <w:rPr>
          <w:sz w:val="24"/>
          <w:szCs w:val="24"/>
        </w:rPr>
      </w:pPr>
      <w:r w:rsidRPr="00FA2A31">
        <w:rPr>
          <w:b/>
          <w:sz w:val="24"/>
          <w:szCs w:val="24"/>
        </w:rPr>
        <w:t>"Sealed"</w:t>
      </w:r>
      <w:r w:rsidRPr="003432CE">
        <w:rPr>
          <w:sz w:val="24"/>
          <w:szCs w:val="24"/>
        </w:rPr>
        <w:t xml:space="preserve"> means free of cracks or other openings that allow the entry or passage of moisture.</w:t>
      </w:r>
    </w:p>
    <w:p w:rsidR="00C44136" w:rsidRPr="003432CE" w:rsidRDefault="00C44136" w:rsidP="007051A2">
      <w:pPr>
        <w:rPr>
          <w:sz w:val="24"/>
          <w:szCs w:val="24"/>
        </w:rPr>
      </w:pPr>
      <w:r w:rsidRPr="00FA2A31">
        <w:rPr>
          <w:b/>
          <w:sz w:val="24"/>
          <w:szCs w:val="24"/>
        </w:rPr>
        <w:t>"Service animal"</w:t>
      </w:r>
      <w:r w:rsidRPr="003432CE">
        <w:rPr>
          <w:sz w:val="24"/>
          <w:szCs w:val="24"/>
        </w:rPr>
        <w:t xml:space="preserve"> means an animal such as a guide dog, signal dog, or other animal individually trained to provide assistance to an individual with a disability.</w:t>
      </w:r>
    </w:p>
    <w:p w:rsidR="00C44136" w:rsidRPr="003432CE" w:rsidRDefault="00C44136" w:rsidP="007051A2">
      <w:pPr>
        <w:rPr>
          <w:sz w:val="24"/>
          <w:szCs w:val="24"/>
        </w:rPr>
      </w:pPr>
      <w:r w:rsidRPr="00FA2A31">
        <w:rPr>
          <w:b/>
          <w:sz w:val="24"/>
          <w:szCs w:val="24"/>
        </w:rPr>
        <w:t>"Servicing area"</w:t>
      </w:r>
      <w:r w:rsidRPr="003432CE">
        <w:rPr>
          <w:sz w:val="24"/>
          <w:szCs w:val="24"/>
        </w:rPr>
        <w:t xml:space="preserve"> means an operating base location to which a mobile FOOD ESTABLISHMENT or transportation vehicle returns regularly for such things as vehicle and equipment cleaning, discharging liquid or solid wastes, refilling water tanks and ice bins, and boarding FOOD.</w:t>
      </w:r>
    </w:p>
    <w:p w:rsidR="00C44136" w:rsidRPr="003432CE" w:rsidRDefault="00C44136" w:rsidP="007051A2">
      <w:pPr>
        <w:rPr>
          <w:sz w:val="24"/>
          <w:szCs w:val="24"/>
        </w:rPr>
      </w:pPr>
      <w:r w:rsidRPr="00FA2A31">
        <w:rPr>
          <w:b/>
          <w:sz w:val="24"/>
          <w:szCs w:val="24"/>
        </w:rPr>
        <w:t xml:space="preserve">"Sewage" </w:t>
      </w:r>
      <w:r w:rsidRPr="003432CE">
        <w:rPr>
          <w:sz w:val="24"/>
          <w:szCs w:val="24"/>
        </w:rPr>
        <w:t>means liquid waste containing animal or vegetable matter in suspension or solution and may include liquids containing chemicals in solution.</w:t>
      </w:r>
    </w:p>
    <w:p w:rsidR="00C44136" w:rsidRPr="003432CE" w:rsidRDefault="00C44136" w:rsidP="007051A2">
      <w:pPr>
        <w:rPr>
          <w:sz w:val="24"/>
          <w:szCs w:val="24"/>
        </w:rPr>
      </w:pPr>
      <w:r w:rsidRPr="00FA2A31">
        <w:rPr>
          <w:b/>
          <w:sz w:val="24"/>
          <w:szCs w:val="24"/>
        </w:rPr>
        <w:t>"Shellfish control authority"</w:t>
      </w:r>
      <w:r w:rsidRPr="003432CE">
        <w:rPr>
          <w:sz w:val="24"/>
          <w:szCs w:val="24"/>
        </w:rPr>
        <w:t xml:space="preserve"> means a state, federal, foreign, tribal, or other government entity legally responsible for administering a program that includes certification of MOLLUSCAN SHELLFISH harvesters and DEALERs for interstate commerce.</w:t>
      </w:r>
    </w:p>
    <w:p w:rsidR="008A2859" w:rsidRPr="003432CE" w:rsidRDefault="00C44136" w:rsidP="007051A2">
      <w:pPr>
        <w:rPr>
          <w:sz w:val="24"/>
          <w:szCs w:val="24"/>
        </w:rPr>
      </w:pPr>
      <w:r w:rsidRPr="00FA2A31">
        <w:rPr>
          <w:b/>
          <w:sz w:val="24"/>
          <w:szCs w:val="24"/>
        </w:rPr>
        <w:t>"Shellstock"</w:t>
      </w:r>
      <w:r w:rsidRPr="003432CE">
        <w:rPr>
          <w:sz w:val="24"/>
          <w:szCs w:val="24"/>
        </w:rPr>
        <w:t xml:space="preserve"> means raw, in-shell MOLLUSCAN SHELLFISH.</w:t>
      </w:r>
    </w:p>
    <w:p w:rsidR="00C44136" w:rsidRPr="00BD7C1E" w:rsidRDefault="00C44136" w:rsidP="007051A2">
      <w:pPr>
        <w:rPr>
          <w:sz w:val="24"/>
          <w:szCs w:val="24"/>
        </w:rPr>
      </w:pPr>
      <w:r w:rsidRPr="00FA2A31">
        <w:rPr>
          <w:b/>
          <w:sz w:val="24"/>
          <w:szCs w:val="24"/>
        </w:rPr>
        <w:t>"Shiga toxin-producing Escherichia coli"</w:t>
      </w:r>
      <w:r w:rsidRPr="00BD7C1E">
        <w:rPr>
          <w:sz w:val="24"/>
          <w:szCs w:val="24"/>
        </w:rPr>
        <w:t xml:space="preserve"> (STEC) means any E. coli capable of producing Shiga toxins (also called verocytotoxins). STEC infections can be asymptomatic or may result in a spectrum of illness ranging from mild non-bloody diarrhea, to hemorrhagic colitis (i.e., bloody diarrhea), to hemolytic uremic syndrome (HUS - a type of kidney failure). Examples of serotypes of STEC include: E. coli O157:H7; E. coli O157:NM; E. coli O26:H11; E. coli O145:NM; E. coli O103:H2; and E. coli O111:NM. STEC are sometimes referred to as VTEC (verocytotoxigenic E. coli) or as EHEC (Enterohemorrhagic E. coli).  EHEC are a subset of STEC which can cause hemorrhagic colitis or HUS.</w:t>
      </w:r>
    </w:p>
    <w:p w:rsidR="00C44136" w:rsidRPr="003432CE" w:rsidRDefault="00C44136" w:rsidP="007051A2">
      <w:pPr>
        <w:rPr>
          <w:sz w:val="24"/>
          <w:szCs w:val="24"/>
        </w:rPr>
      </w:pPr>
      <w:r w:rsidRPr="00FA2A31">
        <w:rPr>
          <w:b/>
          <w:sz w:val="24"/>
          <w:szCs w:val="24"/>
        </w:rPr>
        <w:t>"Shucked shellfish"</w:t>
      </w:r>
      <w:r w:rsidRPr="003432CE">
        <w:rPr>
          <w:sz w:val="24"/>
          <w:szCs w:val="24"/>
        </w:rPr>
        <w:t xml:space="preserve"> means MOLLUSCAN SHELLFISH that have one or both shells removed.</w:t>
      </w:r>
    </w:p>
    <w:p w:rsidR="00C44136" w:rsidRPr="003432CE" w:rsidRDefault="00C44136" w:rsidP="007051A2">
      <w:pPr>
        <w:rPr>
          <w:sz w:val="24"/>
          <w:szCs w:val="24"/>
        </w:rPr>
      </w:pPr>
      <w:r w:rsidRPr="00FA2A31">
        <w:rPr>
          <w:b/>
          <w:sz w:val="24"/>
          <w:szCs w:val="24"/>
        </w:rPr>
        <w:t>"Single-service articles"</w:t>
      </w:r>
      <w:r w:rsidRPr="003432CE">
        <w:rPr>
          <w:sz w:val="24"/>
          <w:szCs w:val="24"/>
        </w:rPr>
        <w:t xml:space="preserve"> means TABLEWARE, carry-out UTENSILS, and other items such as bags, containers, placemats, stirrers, straws, toothpicks, and wrappers that are designed and constructed for one time, one PERSON use after which they are intended for discard.</w:t>
      </w:r>
    </w:p>
    <w:p w:rsidR="00C44136" w:rsidRPr="00FA2A31" w:rsidRDefault="00C44136" w:rsidP="007051A2">
      <w:pPr>
        <w:rPr>
          <w:b/>
          <w:sz w:val="24"/>
          <w:szCs w:val="24"/>
        </w:rPr>
      </w:pPr>
      <w:r w:rsidRPr="00FA2A31">
        <w:rPr>
          <w:b/>
          <w:sz w:val="24"/>
          <w:szCs w:val="24"/>
        </w:rPr>
        <w:t>Single-Use Articles.</w:t>
      </w:r>
    </w:p>
    <w:p w:rsidR="00C44136" w:rsidRPr="003432CE" w:rsidRDefault="00C44136" w:rsidP="00C938F4">
      <w:pPr>
        <w:ind w:left="720"/>
        <w:rPr>
          <w:sz w:val="24"/>
          <w:szCs w:val="24"/>
        </w:rPr>
      </w:pPr>
      <w:r w:rsidRPr="003432CE">
        <w:rPr>
          <w:sz w:val="24"/>
          <w:szCs w:val="24"/>
        </w:rPr>
        <w:t>(1)  "Single-use articles" means UTENSILS and bulk FOOD containers designed and constructed to be used once and discarded.</w:t>
      </w:r>
    </w:p>
    <w:p w:rsidR="00C44136" w:rsidRPr="003432CE" w:rsidRDefault="00C44136" w:rsidP="00C938F4">
      <w:pPr>
        <w:ind w:left="720"/>
        <w:rPr>
          <w:sz w:val="24"/>
          <w:szCs w:val="24"/>
        </w:rPr>
      </w:pPr>
      <w:r w:rsidRPr="003432CE">
        <w:rPr>
          <w:sz w:val="24"/>
          <w:szCs w:val="24"/>
        </w:rPr>
        <w:t>(2)  "Single-use articles" includes items such as wax paper, butcher paper, plastic wrap, formed aluminum FOOD containers, jars, plastic tubs or buckets, bread wrappers, pickle barrels, ketchup bottles, and number 10 cans which do not meet the materials, durability, strength, and cleanability specifications under</w:t>
      </w:r>
      <w:r w:rsidR="00C938F4">
        <w:rPr>
          <w:sz w:val="24"/>
          <w:szCs w:val="24"/>
        </w:rPr>
        <w:t xml:space="preserve"> </w:t>
      </w:r>
      <w:r w:rsidRPr="003432CE">
        <w:rPr>
          <w:sz w:val="24"/>
          <w:szCs w:val="24"/>
        </w:rPr>
        <w:t>§§ 4-101.11, 4-201.11, and 4-202.11 for multiuse UTENSILS.</w:t>
      </w:r>
    </w:p>
    <w:p w:rsidR="00C44136" w:rsidRPr="003432CE" w:rsidRDefault="00C44136" w:rsidP="007051A2">
      <w:pPr>
        <w:rPr>
          <w:sz w:val="24"/>
          <w:szCs w:val="24"/>
        </w:rPr>
      </w:pPr>
      <w:r w:rsidRPr="00FA2A31">
        <w:rPr>
          <w:b/>
          <w:sz w:val="24"/>
          <w:szCs w:val="24"/>
        </w:rPr>
        <w:t>"Slacking</w:t>
      </w:r>
      <w:r w:rsidRPr="003432CE">
        <w:rPr>
          <w:sz w:val="24"/>
          <w:szCs w:val="24"/>
        </w:rPr>
        <w:t>" means the process of moderating the temperature of a FOOD such as allowing a FOOD to gradually increase from a temperature of -23</w:t>
      </w:r>
      <w:r w:rsidR="008A2859">
        <w:rPr>
          <w:sz w:val="24"/>
          <w:szCs w:val="24"/>
        </w:rPr>
        <w:t>⁰</w:t>
      </w:r>
      <w:r w:rsidRPr="003432CE">
        <w:rPr>
          <w:sz w:val="24"/>
          <w:szCs w:val="24"/>
        </w:rPr>
        <w:t>C (-10</w:t>
      </w:r>
      <w:r w:rsidR="008A2859">
        <w:rPr>
          <w:sz w:val="24"/>
          <w:szCs w:val="24"/>
        </w:rPr>
        <w:t>⁰</w:t>
      </w:r>
      <w:r w:rsidRPr="003432CE">
        <w:rPr>
          <w:sz w:val="24"/>
          <w:szCs w:val="24"/>
        </w:rPr>
        <w:t>F) to -4C</w:t>
      </w:r>
      <w:r w:rsidR="008A2859">
        <w:rPr>
          <w:sz w:val="24"/>
          <w:szCs w:val="24"/>
        </w:rPr>
        <w:t>⁰</w:t>
      </w:r>
      <w:r w:rsidRPr="003432CE">
        <w:rPr>
          <w:sz w:val="24"/>
          <w:szCs w:val="24"/>
        </w:rPr>
        <w:t xml:space="preserve"> (25</w:t>
      </w:r>
      <w:r w:rsidR="008A2859">
        <w:rPr>
          <w:sz w:val="24"/>
          <w:szCs w:val="24"/>
        </w:rPr>
        <w:t>⁰</w:t>
      </w:r>
      <w:r w:rsidRPr="003432CE">
        <w:rPr>
          <w:sz w:val="24"/>
          <w:szCs w:val="24"/>
        </w:rPr>
        <w:t>F) in preparation for deep-fat frying or to facilitate even heat penetration during the cooking of previously block-frozen FOOD such as shrimp.</w:t>
      </w:r>
    </w:p>
    <w:p w:rsidR="00C44136" w:rsidRPr="00FA2A31" w:rsidRDefault="00C44136" w:rsidP="007051A2">
      <w:pPr>
        <w:rPr>
          <w:b/>
          <w:sz w:val="24"/>
          <w:szCs w:val="24"/>
        </w:rPr>
      </w:pPr>
      <w:r w:rsidRPr="00FA2A31">
        <w:rPr>
          <w:b/>
          <w:sz w:val="24"/>
          <w:szCs w:val="24"/>
        </w:rPr>
        <w:t>"Smooth" means:</w:t>
      </w:r>
    </w:p>
    <w:p w:rsidR="00C44136" w:rsidRPr="003432CE" w:rsidRDefault="00C44136" w:rsidP="00C938F4">
      <w:pPr>
        <w:ind w:left="720"/>
        <w:rPr>
          <w:sz w:val="24"/>
          <w:szCs w:val="24"/>
        </w:rPr>
      </w:pPr>
      <w:r w:rsidRPr="003432CE">
        <w:rPr>
          <w:sz w:val="24"/>
          <w:szCs w:val="24"/>
        </w:rPr>
        <w:t>(1)  A FOOD-CONTACT SURFACE having a surface free of pits and inclusions with a cleanability equal to or exceeding that of (100 grit) number 3 stainless steel;</w:t>
      </w:r>
    </w:p>
    <w:p w:rsidR="00C44136" w:rsidRPr="003432CE" w:rsidRDefault="00C44136" w:rsidP="00C938F4">
      <w:pPr>
        <w:ind w:left="720"/>
        <w:rPr>
          <w:sz w:val="24"/>
          <w:szCs w:val="24"/>
        </w:rPr>
      </w:pPr>
      <w:r w:rsidRPr="003432CE">
        <w:rPr>
          <w:sz w:val="24"/>
          <w:szCs w:val="24"/>
        </w:rPr>
        <w:t>(2)  A nonFOOD-CONTACT SURFACE of EQUIPMENT having a surface equal to that of commercial grade hot-rolled steel free of visible scale; and</w:t>
      </w:r>
    </w:p>
    <w:p w:rsidR="00724EAD" w:rsidRPr="000700A0" w:rsidRDefault="00C44136" w:rsidP="000700A0">
      <w:pPr>
        <w:ind w:left="720"/>
        <w:rPr>
          <w:sz w:val="24"/>
          <w:szCs w:val="24"/>
        </w:rPr>
      </w:pPr>
      <w:r w:rsidRPr="003432CE">
        <w:rPr>
          <w:sz w:val="24"/>
          <w:szCs w:val="24"/>
        </w:rPr>
        <w:t>(3)  A floor, wall, or ceiling having an even or level surface with no roughness or projections that render it difficult to clean.</w:t>
      </w:r>
    </w:p>
    <w:p w:rsidR="00C44136" w:rsidRPr="003432CE" w:rsidRDefault="00C44136" w:rsidP="007051A2">
      <w:pPr>
        <w:rPr>
          <w:sz w:val="24"/>
          <w:szCs w:val="24"/>
        </w:rPr>
      </w:pPr>
      <w:r w:rsidRPr="00FA2A31">
        <w:rPr>
          <w:b/>
          <w:sz w:val="24"/>
          <w:szCs w:val="24"/>
        </w:rPr>
        <w:t>"Tableware"</w:t>
      </w:r>
      <w:r w:rsidRPr="003432CE">
        <w:rPr>
          <w:sz w:val="24"/>
          <w:szCs w:val="24"/>
        </w:rPr>
        <w:t xml:space="preserve"> means eating, drinking, and serving UTENSILS for table use such as flatware including forks, knives, and spoons; hollowware including bowls, cups, serving dishes, and tumblers; and plates.</w:t>
      </w:r>
    </w:p>
    <w:p w:rsidR="00C44136" w:rsidRPr="003432CE" w:rsidRDefault="00C44136" w:rsidP="007051A2">
      <w:pPr>
        <w:rPr>
          <w:sz w:val="24"/>
          <w:szCs w:val="24"/>
        </w:rPr>
      </w:pPr>
      <w:r w:rsidRPr="00FA2A31">
        <w:rPr>
          <w:b/>
          <w:sz w:val="24"/>
          <w:szCs w:val="24"/>
        </w:rPr>
        <w:t>"Temperature measuring device"</w:t>
      </w:r>
      <w:r w:rsidRPr="003432CE">
        <w:rPr>
          <w:sz w:val="24"/>
          <w:szCs w:val="24"/>
        </w:rPr>
        <w:t xml:space="preserve"> means a thermometer, thermocouple, thermistor, or other device that indicates the temperature of FOOD, air, or water.</w:t>
      </w:r>
    </w:p>
    <w:p w:rsidR="00C44136" w:rsidRPr="003432CE" w:rsidRDefault="00C44136" w:rsidP="007051A2">
      <w:pPr>
        <w:rPr>
          <w:sz w:val="24"/>
          <w:szCs w:val="24"/>
        </w:rPr>
      </w:pPr>
      <w:r w:rsidRPr="00FA2A31">
        <w:rPr>
          <w:b/>
          <w:sz w:val="24"/>
          <w:szCs w:val="24"/>
        </w:rPr>
        <w:t>"USDA"</w:t>
      </w:r>
      <w:r w:rsidRPr="003432CE">
        <w:rPr>
          <w:sz w:val="24"/>
          <w:szCs w:val="24"/>
        </w:rPr>
        <w:t xml:space="preserve"> means the U.S. Department of Agriculture.</w:t>
      </w:r>
    </w:p>
    <w:p w:rsidR="00C44136" w:rsidRPr="003432CE" w:rsidRDefault="00C44136" w:rsidP="007051A2">
      <w:pPr>
        <w:rPr>
          <w:sz w:val="24"/>
          <w:szCs w:val="24"/>
        </w:rPr>
      </w:pPr>
      <w:r w:rsidRPr="00FA2A31">
        <w:rPr>
          <w:b/>
          <w:sz w:val="24"/>
          <w:szCs w:val="24"/>
        </w:rPr>
        <w:t>"Utensil"</w:t>
      </w:r>
      <w:r w:rsidRPr="003432CE">
        <w:rPr>
          <w:sz w:val="24"/>
          <w:szCs w:val="24"/>
        </w:rPr>
        <w:t xml:space="preserve"> means a FOOD-CONTACT implement or container used in the storage, preparation, transportation, dispensing, sale, or service of FOOD, such as KITCHENWARE or TABLEWARE that is multiuse, SINGLE-SERVICE, or SINGLE-USE; gloves used in contact with FOOD; temperature sensing probes of FOOD TEMPERATURE MEASURING DEVICES; and probe-type price or identification tags used in contact with FOOD.</w:t>
      </w:r>
    </w:p>
    <w:p w:rsidR="00C44136" w:rsidRPr="003432CE" w:rsidRDefault="00C44136" w:rsidP="007051A2">
      <w:pPr>
        <w:rPr>
          <w:sz w:val="24"/>
          <w:szCs w:val="24"/>
        </w:rPr>
      </w:pPr>
      <w:r w:rsidRPr="00FA2A31">
        <w:rPr>
          <w:b/>
          <w:sz w:val="24"/>
          <w:szCs w:val="24"/>
        </w:rPr>
        <w:t>"Variance"</w:t>
      </w:r>
      <w:r w:rsidRPr="003432CE">
        <w:rPr>
          <w:sz w:val="24"/>
          <w:szCs w:val="24"/>
        </w:rPr>
        <w:t xml:space="preserve"> means a written document issued by the REGULATORY AUTHORITY that authorizes a modification or waiver of one or more requirements of this Code if,</w:t>
      </w:r>
      <w:r w:rsidR="00C938F4">
        <w:rPr>
          <w:sz w:val="24"/>
          <w:szCs w:val="24"/>
        </w:rPr>
        <w:t xml:space="preserve"> </w:t>
      </w:r>
      <w:r w:rsidRPr="003432CE">
        <w:rPr>
          <w:sz w:val="24"/>
          <w:szCs w:val="24"/>
        </w:rPr>
        <w:t>in the opinion of the REGULATORY AUTHORITY, a health HAZARD or nuisance will not result from the modification or waiver.</w:t>
      </w:r>
    </w:p>
    <w:p w:rsidR="00C44136" w:rsidRPr="003432CE" w:rsidRDefault="00C44136" w:rsidP="007051A2">
      <w:pPr>
        <w:rPr>
          <w:sz w:val="24"/>
          <w:szCs w:val="24"/>
        </w:rPr>
      </w:pPr>
      <w:r w:rsidRPr="00FA2A31">
        <w:rPr>
          <w:b/>
          <w:sz w:val="24"/>
          <w:szCs w:val="24"/>
        </w:rPr>
        <w:t>"Vending machine</w:t>
      </w:r>
      <w:r w:rsidRPr="003432CE">
        <w:rPr>
          <w:sz w:val="24"/>
          <w:szCs w:val="24"/>
        </w:rPr>
        <w:t>" means a self-service device that, upon insertion of a coin, paper currency, token, card, or key, or by optional manual operation, dispenses unit servings of FOOD in bulk or in packages without the necessity of replenishing the device between each vending operation.</w:t>
      </w:r>
    </w:p>
    <w:p w:rsidR="00C44136" w:rsidRPr="003432CE" w:rsidRDefault="00C44136" w:rsidP="007051A2">
      <w:pPr>
        <w:rPr>
          <w:sz w:val="24"/>
          <w:szCs w:val="24"/>
        </w:rPr>
      </w:pPr>
      <w:r w:rsidRPr="00FA2A31">
        <w:rPr>
          <w:b/>
          <w:sz w:val="24"/>
          <w:szCs w:val="24"/>
        </w:rPr>
        <w:t>"Vending machine location"</w:t>
      </w:r>
      <w:r w:rsidRPr="003432CE">
        <w:rPr>
          <w:sz w:val="24"/>
          <w:szCs w:val="24"/>
        </w:rPr>
        <w:t xml:space="preserve"> means the room, enclosure, space, or area where one or more VENDING MACHINES are installed and operated and includes the storage areas and areas on the PREMISES that are used to service and maintain the VENDING MACHINES.</w:t>
      </w:r>
    </w:p>
    <w:p w:rsidR="00C44136" w:rsidRPr="003432CE" w:rsidRDefault="00C44136" w:rsidP="007051A2">
      <w:pPr>
        <w:rPr>
          <w:sz w:val="24"/>
          <w:szCs w:val="24"/>
        </w:rPr>
      </w:pPr>
      <w:r w:rsidRPr="00FA2A31">
        <w:rPr>
          <w:b/>
          <w:sz w:val="24"/>
          <w:szCs w:val="24"/>
        </w:rPr>
        <w:t>"Warewashing"</w:t>
      </w:r>
      <w:r w:rsidRPr="003432CE">
        <w:rPr>
          <w:sz w:val="24"/>
          <w:szCs w:val="24"/>
        </w:rPr>
        <w:t xml:space="preserve"> means the cleaning and SANITIZING of UTENSILS and FOOD-CONTACT SURFACES of EQUIPMENT.</w:t>
      </w:r>
    </w:p>
    <w:p w:rsidR="00C44136" w:rsidRPr="003432CE" w:rsidRDefault="00C44136" w:rsidP="007051A2">
      <w:pPr>
        <w:rPr>
          <w:sz w:val="24"/>
          <w:szCs w:val="24"/>
        </w:rPr>
      </w:pPr>
      <w:r w:rsidRPr="00FA2A31">
        <w:rPr>
          <w:b/>
          <w:sz w:val="24"/>
          <w:szCs w:val="24"/>
        </w:rPr>
        <w:t>"Whole-muscle, intact beef"</w:t>
      </w:r>
      <w:r w:rsidRPr="003432CE">
        <w:rPr>
          <w:sz w:val="24"/>
          <w:szCs w:val="24"/>
        </w:rPr>
        <w:t xml:space="preserve"> means whole muscle beef that is not injected, mechanically tenderized, reconstructed, or scored and marinated, from which beef steaks may be cut.</w:t>
      </w:r>
    </w:p>
    <w:p w:rsidR="005A6CEB" w:rsidRPr="00BD7C1E" w:rsidRDefault="00C44136" w:rsidP="007051A2">
      <w:pPr>
        <w:rPr>
          <w:sz w:val="24"/>
          <w:szCs w:val="24"/>
        </w:rPr>
      </w:pPr>
      <w:r w:rsidRPr="00FA2A31">
        <w:rPr>
          <w:b/>
          <w:sz w:val="24"/>
          <w:szCs w:val="24"/>
        </w:rPr>
        <w:t>“Wild mushroom identification expert”</w:t>
      </w:r>
      <w:r w:rsidRPr="00BD7C1E">
        <w:rPr>
          <w:sz w:val="24"/>
          <w:szCs w:val="24"/>
        </w:rPr>
        <w:t xml:space="preserve"> means an individual who provides the regulatory authority with a letter or certificate verifying successful completion of a wild mushroom identification course provided by either an accredited college or university or a mycology society.</w:t>
      </w:r>
    </w:p>
    <w:p w:rsidR="000F1589" w:rsidRDefault="000F1589" w:rsidP="007051A2">
      <w:pPr>
        <w:rPr>
          <w:b/>
          <w:color w:val="3366FF"/>
          <w:sz w:val="28"/>
          <w:szCs w:val="28"/>
        </w:rPr>
      </w:pPr>
    </w:p>
    <w:p w:rsidR="000F1589" w:rsidRDefault="000F1589" w:rsidP="007051A2">
      <w:pPr>
        <w:rPr>
          <w:b/>
          <w:color w:val="3366FF"/>
          <w:sz w:val="28"/>
          <w:szCs w:val="28"/>
        </w:rPr>
      </w:pPr>
    </w:p>
    <w:p w:rsidR="000F1589" w:rsidRDefault="000F1589" w:rsidP="007051A2">
      <w:pPr>
        <w:rPr>
          <w:b/>
          <w:color w:val="3366FF"/>
          <w:sz w:val="28"/>
          <w:szCs w:val="28"/>
        </w:rPr>
      </w:pPr>
    </w:p>
    <w:p w:rsidR="000F1589" w:rsidRDefault="000F1589" w:rsidP="007051A2">
      <w:pPr>
        <w:rPr>
          <w:b/>
          <w:color w:val="3366FF"/>
          <w:sz w:val="28"/>
          <w:szCs w:val="28"/>
        </w:rPr>
      </w:pPr>
    </w:p>
    <w:p w:rsidR="000F1589" w:rsidRDefault="000F1589" w:rsidP="007051A2">
      <w:pPr>
        <w:rPr>
          <w:b/>
          <w:color w:val="3366FF"/>
          <w:sz w:val="28"/>
          <w:szCs w:val="28"/>
        </w:rPr>
      </w:pPr>
    </w:p>
    <w:p w:rsidR="005A6CEB" w:rsidRDefault="009368F9" w:rsidP="007051A2">
      <w:r w:rsidRPr="005A6CEB">
        <w:rPr>
          <w:b/>
          <w:color w:val="3366FF"/>
          <w:sz w:val="28"/>
          <w:szCs w:val="28"/>
        </w:rPr>
        <w:t>CHAPTER 2</w:t>
      </w:r>
      <w:r w:rsidRPr="007051A2">
        <w:tab/>
      </w:r>
      <w:r>
        <w:tab/>
      </w:r>
    </w:p>
    <w:p w:rsidR="00C44136" w:rsidRDefault="009368F9" w:rsidP="005A6CEB">
      <w:pPr>
        <w:jc w:val="center"/>
        <w:rPr>
          <w:b/>
          <w:color w:val="3366FF"/>
          <w:sz w:val="28"/>
          <w:szCs w:val="28"/>
        </w:rPr>
      </w:pPr>
      <w:r w:rsidRPr="005A6CEB">
        <w:rPr>
          <w:b/>
          <w:color w:val="3366FF"/>
          <w:sz w:val="28"/>
          <w:szCs w:val="28"/>
        </w:rPr>
        <w:t>MANAGEMENT AND PERSONNEL</w:t>
      </w:r>
    </w:p>
    <w:p w:rsidR="000F1589" w:rsidRPr="005A6CEB" w:rsidRDefault="009368F9" w:rsidP="000F1589">
      <w:pPr>
        <w:rPr>
          <w:b/>
          <w:color w:val="3366FF"/>
          <w:sz w:val="28"/>
          <w:szCs w:val="28"/>
        </w:rPr>
      </w:pPr>
      <w:r>
        <w:rPr>
          <w:b/>
          <w:color w:val="3366FF"/>
          <w:sz w:val="28"/>
          <w:szCs w:val="28"/>
        </w:rPr>
        <w:t>2-1 SUPERVISION</w:t>
      </w:r>
    </w:p>
    <w:p w:rsidR="00C44136" w:rsidRPr="00B4672B" w:rsidRDefault="00C44136" w:rsidP="007051A2">
      <w:pPr>
        <w:rPr>
          <w:b/>
          <w:color w:val="3366FF"/>
          <w:sz w:val="24"/>
          <w:szCs w:val="24"/>
        </w:rPr>
      </w:pPr>
      <w:r w:rsidRPr="00B4672B">
        <w:rPr>
          <w:b/>
          <w:color w:val="3366FF"/>
          <w:sz w:val="24"/>
          <w:szCs w:val="24"/>
        </w:rPr>
        <w:t>2-101.11</w:t>
      </w:r>
      <w:r w:rsidR="000F1589">
        <w:rPr>
          <w:b/>
          <w:color w:val="3366FF"/>
          <w:sz w:val="24"/>
          <w:szCs w:val="24"/>
        </w:rPr>
        <w:t xml:space="preserve"> </w:t>
      </w:r>
      <w:r w:rsidR="000F1589">
        <w:rPr>
          <w:b/>
          <w:color w:val="3366FF"/>
          <w:sz w:val="24"/>
          <w:szCs w:val="24"/>
        </w:rPr>
        <w:tab/>
        <w:t>Responsibility</w:t>
      </w:r>
      <w:r w:rsidR="000F1589">
        <w:rPr>
          <w:b/>
          <w:color w:val="3366FF"/>
          <w:sz w:val="24"/>
          <w:szCs w:val="24"/>
        </w:rPr>
        <w:tab/>
      </w:r>
      <w:r w:rsidR="000F1589">
        <w:rPr>
          <w:b/>
          <w:color w:val="3366FF"/>
          <w:sz w:val="24"/>
          <w:szCs w:val="24"/>
        </w:rPr>
        <w:tab/>
      </w:r>
      <w:r w:rsidRPr="00B4672B">
        <w:rPr>
          <w:b/>
          <w:color w:val="3366FF"/>
          <w:sz w:val="24"/>
          <w:szCs w:val="24"/>
        </w:rPr>
        <w:t>Assignment.</w:t>
      </w:r>
    </w:p>
    <w:p w:rsidR="00C44136" w:rsidRPr="005A6CEB" w:rsidRDefault="00C44136" w:rsidP="007051A2">
      <w:pPr>
        <w:rPr>
          <w:sz w:val="24"/>
          <w:szCs w:val="24"/>
        </w:rPr>
      </w:pPr>
      <w:r w:rsidRPr="005A6CEB">
        <w:rPr>
          <w:sz w:val="24"/>
          <w:szCs w:val="24"/>
        </w:rPr>
        <w:t>(A) Except as specified in ¶ (B) of this section, the PERMIT HOLDER shall be the PERSON IN CHARGE or shall designate a PERSON IN CHARGE and shall ensure that a PERSON IN CHARGE is present at the FOOD ESTABLISHMENT during all hours of operation.</w:t>
      </w:r>
      <w:r w:rsidRPr="00E52A01">
        <w:rPr>
          <w:b/>
          <w:sz w:val="24"/>
          <w:szCs w:val="24"/>
          <w:vertAlign w:val="superscript"/>
        </w:rPr>
        <w:t>Pf</w:t>
      </w:r>
    </w:p>
    <w:p w:rsidR="004F6C54" w:rsidRDefault="00C44136" w:rsidP="004F6C54">
      <w:pPr>
        <w:rPr>
          <w:sz w:val="24"/>
          <w:szCs w:val="24"/>
        </w:rPr>
      </w:pPr>
      <w:r w:rsidRPr="005A6CEB">
        <w:rPr>
          <w:sz w:val="24"/>
          <w:szCs w:val="24"/>
        </w:rPr>
        <w:t>(B) In a FOOD ESTABLISHMENT with two or more separately PERMITTED departments that are the legal responsibility of the same PERMIT HOLDER and that are located on the same PREMISES, the PERMIT HOLDER may, during specific time periods when food is not being prepared, packaged, or served, designate a single PERSON IN CHARGE who is present on the PREMISES during all</w:t>
      </w:r>
      <w:r w:rsidR="004F6C54">
        <w:rPr>
          <w:sz w:val="24"/>
          <w:szCs w:val="24"/>
        </w:rPr>
        <w:t xml:space="preserve"> </w:t>
      </w:r>
      <w:r w:rsidRPr="005A6CEB">
        <w:rPr>
          <w:sz w:val="24"/>
          <w:szCs w:val="24"/>
        </w:rPr>
        <w:t>hours of operation, and who is responsible for each separately</w:t>
      </w:r>
      <w:r w:rsidR="004F6C54">
        <w:rPr>
          <w:sz w:val="24"/>
          <w:szCs w:val="24"/>
        </w:rPr>
        <w:t xml:space="preserve"> </w:t>
      </w:r>
      <w:r w:rsidRPr="005A6CEB">
        <w:rPr>
          <w:sz w:val="24"/>
          <w:szCs w:val="24"/>
        </w:rPr>
        <w:t>PERMITTED FOOD ESTABLISHMENT on the PREMISES.</w:t>
      </w:r>
      <w:r w:rsidRPr="00E52A01">
        <w:rPr>
          <w:b/>
          <w:sz w:val="24"/>
          <w:szCs w:val="24"/>
          <w:vertAlign w:val="superscript"/>
        </w:rPr>
        <w:t>Pf</w:t>
      </w:r>
    </w:p>
    <w:p w:rsidR="00C44136" w:rsidRPr="00B4672B" w:rsidRDefault="003A7756" w:rsidP="004F6C54">
      <w:pPr>
        <w:tabs>
          <w:tab w:val="left" w:pos="1256"/>
        </w:tabs>
        <w:rPr>
          <w:b/>
          <w:color w:val="3366FF"/>
          <w:sz w:val="24"/>
          <w:szCs w:val="24"/>
        </w:rPr>
      </w:pPr>
      <w:r>
        <w:rPr>
          <w:b/>
          <w:color w:val="3366FF"/>
          <w:sz w:val="24"/>
          <w:szCs w:val="24"/>
        </w:rPr>
        <w:t>2-102.11</w:t>
      </w:r>
      <w:r>
        <w:rPr>
          <w:b/>
          <w:color w:val="3366FF"/>
          <w:sz w:val="24"/>
          <w:szCs w:val="24"/>
        </w:rPr>
        <w:tab/>
        <w:t>Knowledge</w:t>
      </w:r>
      <w:r>
        <w:rPr>
          <w:b/>
          <w:color w:val="3366FF"/>
          <w:sz w:val="24"/>
          <w:szCs w:val="24"/>
        </w:rPr>
        <w:tab/>
      </w:r>
      <w:r w:rsidR="00C44136" w:rsidRPr="00B4672B">
        <w:rPr>
          <w:b/>
          <w:color w:val="3366FF"/>
          <w:sz w:val="24"/>
          <w:szCs w:val="24"/>
        </w:rPr>
        <w:t>Demonstration.</w:t>
      </w:r>
    </w:p>
    <w:p w:rsidR="004F6C54" w:rsidRDefault="00C44136" w:rsidP="007051A2">
      <w:pPr>
        <w:rPr>
          <w:sz w:val="24"/>
          <w:szCs w:val="24"/>
        </w:rPr>
      </w:pPr>
      <w:r w:rsidRPr="005A6CEB">
        <w:rPr>
          <w:sz w:val="24"/>
          <w:szCs w:val="24"/>
        </w:rPr>
        <w:t>Based on the RISKS inherent to the FOOD operation, during inspections and upon request the PERSON IN CHARGE shall demonstrate to the REGULATORY AUTHORITY knowledge of foodborne disease prevention, application of the HAZARD Analysis and CRITICAL CONTROL POINT principles, and the requirements of this Code.  The PERSON IN CHARGE shall demonstrate this knowledge by:</w:t>
      </w:r>
      <w:r w:rsidR="004F6C54">
        <w:rPr>
          <w:sz w:val="24"/>
          <w:szCs w:val="24"/>
        </w:rPr>
        <w:t xml:space="preserve"> </w:t>
      </w:r>
    </w:p>
    <w:p w:rsidR="00C44136" w:rsidRPr="005A6CEB" w:rsidRDefault="00C44136" w:rsidP="004F6C54">
      <w:pPr>
        <w:ind w:left="720"/>
        <w:rPr>
          <w:sz w:val="24"/>
          <w:szCs w:val="24"/>
        </w:rPr>
      </w:pPr>
      <w:r w:rsidRPr="005A6CEB">
        <w:rPr>
          <w:sz w:val="24"/>
          <w:szCs w:val="24"/>
        </w:rPr>
        <w:t>(A) Complying with this Code by having no violations of</w:t>
      </w:r>
      <w:r w:rsidR="004F6C54">
        <w:rPr>
          <w:sz w:val="24"/>
          <w:szCs w:val="24"/>
        </w:rPr>
        <w:t xml:space="preserve"> </w:t>
      </w:r>
      <w:r w:rsidRPr="005A6CEB">
        <w:rPr>
          <w:sz w:val="24"/>
          <w:szCs w:val="24"/>
        </w:rPr>
        <w:t xml:space="preserve">PRIORITY ITEMS during the current inspection; </w:t>
      </w:r>
      <w:r w:rsidRPr="00E52A01">
        <w:rPr>
          <w:b/>
          <w:sz w:val="24"/>
          <w:szCs w:val="24"/>
          <w:vertAlign w:val="superscript"/>
        </w:rPr>
        <w:t>Pf</w:t>
      </w:r>
    </w:p>
    <w:p w:rsidR="00C44136" w:rsidRPr="005A6CEB" w:rsidRDefault="00C44136" w:rsidP="004F6C54">
      <w:pPr>
        <w:ind w:left="720"/>
        <w:rPr>
          <w:sz w:val="24"/>
          <w:szCs w:val="24"/>
        </w:rPr>
      </w:pPr>
      <w:r w:rsidRPr="005A6CEB">
        <w:rPr>
          <w:sz w:val="24"/>
          <w:szCs w:val="24"/>
        </w:rPr>
        <w:t>(B) Unless otherwise allowed by the REGULATORY AUTHORITY based on the type of FOOD ESTABLISHMENT, being a certified FOOD protection manager who has shown proficiency of required information through passing a test that is part of an ACCREDITED PROGRAM and maintains a current certificate of this training for review by the REGULATORY AUTHORTIY;</w:t>
      </w:r>
      <w:r w:rsidRPr="00E52A01">
        <w:rPr>
          <w:b/>
          <w:sz w:val="24"/>
          <w:szCs w:val="24"/>
          <w:vertAlign w:val="superscript"/>
        </w:rPr>
        <w:t>Pf</w:t>
      </w:r>
      <w:r w:rsidRPr="005A6CEB">
        <w:rPr>
          <w:sz w:val="24"/>
          <w:szCs w:val="24"/>
        </w:rPr>
        <w:t xml:space="preserve">  and</w:t>
      </w:r>
    </w:p>
    <w:p w:rsidR="00C44136" w:rsidRPr="005A6CEB" w:rsidRDefault="00C44136" w:rsidP="004F6C54">
      <w:pPr>
        <w:ind w:left="720"/>
        <w:rPr>
          <w:sz w:val="24"/>
          <w:szCs w:val="24"/>
        </w:rPr>
      </w:pPr>
      <w:r w:rsidRPr="005A6CEB">
        <w:rPr>
          <w:sz w:val="24"/>
          <w:szCs w:val="24"/>
        </w:rPr>
        <w:t>(C) Responding correctly to the inspector's questions as they relate to the specific FOOD operation. The areas of knowledge include:</w:t>
      </w:r>
    </w:p>
    <w:p w:rsidR="00C44136" w:rsidRPr="005A6CEB" w:rsidRDefault="00C44136" w:rsidP="004F6C54">
      <w:pPr>
        <w:ind w:left="1440"/>
        <w:rPr>
          <w:sz w:val="24"/>
          <w:szCs w:val="24"/>
        </w:rPr>
      </w:pPr>
      <w:r w:rsidRPr="005A6CEB">
        <w:rPr>
          <w:sz w:val="24"/>
          <w:szCs w:val="24"/>
        </w:rPr>
        <w:t>(1) Describing the relationship between the prevention of foodborne disease and the personal hygiene of a FOOD EMPLOYEE;</w:t>
      </w:r>
      <w:r w:rsidRPr="00E52A01">
        <w:rPr>
          <w:b/>
          <w:sz w:val="24"/>
          <w:szCs w:val="24"/>
          <w:vertAlign w:val="superscript"/>
        </w:rPr>
        <w:t xml:space="preserve"> Pf</w:t>
      </w:r>
    </w:p>
    <w:p w:rsidR="00C44136" w:rsidRPr="005A6CEB" w:rsidRDefault="00C44136" w:rsidP="004F6C54">
      <w:pPr>
        <w:ind w:left="1440"/>
        <w:rPr>
          <w:sz w:val="24"/>
          <w:szCs w:val="24"/>
        </w:rPr>
      </w:pPr>
      <w:r w:rsidRPr="005A6CEB">
        <w:rPr>
          <w:sz w:val="24"/>
          <w:szCs w:val="24"/>
        </w:rPr>
        <w:t>(2) Explaining the responsibility of the PERSON IN CHARGE for preventing the transmission of foodborne disease by a FOOD EMPLOYEE who has a disease or medical condition that may cause foodborne disease;</w:t>
      </w:r>
      <w:r w:rsidRPr="00E52A01">
        <w:rPr>
          <w:b/>
          <w:sz w:val="24"/>
          <w:szCs w:val="24"/>
          <w:vertAlign w:val="superscript"/>
        </w:rPr>
        <w:t xml:space="preserve"> Pf</w:t>
      </w:r>
    </w:p>
    <w:p w:rsidR="00C44136" w:rsidRPr="005A6CEB" w:rsidRDefault="00C44136" w:rsidP="004F6C54">
      <w:pPr>
        <w:ind w:left="1440"/>
        <w:rPr>
          <w:sz w:val="24"/>
          <w:szCs w:val="24"/>
        </w:rPr>
      </w:pPr>
      <w:r w:rsidRPr="005A6CEB">
        <w:rPr>
          <w:sz w:val="24"/>
          <w:szCs w:val="24"/>
        </w:rPr>
        <w:t xml:space="preserve">(3) Describing the symptoms associated with the diseases that are transmissible through FOOD; </w:t>
      </w:r>
      <w:r w:rsidRPr="00E52A01">
        <w:rPr>
          <w:b/>
          <w:sz w:val="24"/>
          <w:szCs w:val="24"/>
          <w:vertAlign w:val="superscript"/>
        </w:rPr>
        <w:t>Pf</w:t>
      </w:r>
    </w:p>
    <w:p w:rsidR="00C44136" w:rsidRPr="005A6CEB" w:rsidRDefault="00C44136" w:rsidP="004F6C54">
      <w:pPr>
        <w:ind w:left="1440"/>
        <w:rPr>
          <w:sz w:val="24"/>
          <w:szCs w:val="24"/>
        </w:rPr>
      </w:pPr>
      <w:r w:rsidRPr="005A6CEB">
        <w:rPr>
          <w:sz w:val="24"/>
          <w:szCs w:val="24"/>
        </w:rPr>
        <w:t xml:space="preserve">(4) Explaining the significance of the relationship between maintaining the time and temperature of TIME/TEMPERATURE CONTROL FOR SAFETY FOOD and the prevention of foodborne illness; </w:t>
      </w:r>
      <w:r w:rsidRPr="00E52A01">
        <w:rPr>
          <w:b/>
          <w:sz w:val="24"/>
          <w:szCs w:val="24"/>
          <w:vertAlign w:val="superscript"/>
        </w:rPr>
        <w:t>Pf</w:t>
      </w:r>
    </w:p>
    <w:p w:rsidR="00C44136" w:rsidRPr="005A6CEB" w:rsidRDefault="00C44136" w:rsidP="004F6C54">
      <w:pPr>
        <w:ind w:left="1440"/>
        <w:rPr>
          <w:sz w:val="24"/>
          <w:szCs w:val="24"/>
        </w:rPr>
      </w:pPr>
      <w:r w:rsidRPr="005A6CEB">
        <w:rPr>
          <w:sz w:val="24"/>
          <w:szCs w:val="24"/>
        </w:rPr>
        <w:t>(5) Explaining the HAZARDS involved in the consumption of raw or undercooked MEAT, POULTRY, EGGS, and FISH;</w:t>
      </w:r>
      <w:r w:rsidRPr="00E52A01">
        <w:rPr>
          <w:b/>
          <w:sz w:val="24"/>
          <w:szCs w:val="24"/>
          <w:vertAlign w:val="superscript"/>
        </w:rPr>
        <w:t xml:space="preserve"> Pf</w:t>
      </w:r>
    </w:p>
    <w:p w:rsidR="00C44136" w:rsidRPr="005A6CEB" w:rsidRDefault="00C44136" w:rsidP="004F6C54">
      <w:pPr>
        <w:ind w:left="1440"/>
        <w:rPr>
          <w:sz w:val="24"/>
          <w:szCs w:val="24"/>
        </w:rPr>
      </w:pPr>
      <w:r w:rsidRPr="005A6CEB">
        <w:rPr>
          <w:sz w:val="24"/>
          <w:szCs w:val="24"/>
        </w:rPr>
        <w:t>(6) Stating the required FOOD temperatures and times for safe cooking of TIME/TEMPERATURE CONTROL FOR SAFETY FOOD including MEAT, POULTRY, EGGS, and FISH;</w:t>
      </w:r>
      <w:r w:rsidRPr="00E52A01">
        <w:rPr>
          <w:b/>
          <w:sz w:val="24"/>
          <w:szCs w:val="24"/>
          <w:vertAlign w:val="superscript"/>
        </w:rPr>
        <w:t xml:space="preserve"> Pf</w:t>
      </w:r>
    </w:p>
    <w:p w:rsidR="00C44136" w:rsidRPr="005A6CEB" w:rsidRDefault="00C44136" w:rsidP="004F6C54">
      <w:pPr>
        <w:ind w:left="1440"/>
        <w:rPr>
          <w:sz w:val="24"/>
          <w:szCs w:val="24"/>
        </w:rPr>
      </w:pPr>
      <w:r w:rsidRPr="005A6CEB">
        <w:rPr>
          <w:sz w:val="24"/>
          <w:szCs w:val="24"/>
        </w:rPr>
        <w:t>(7) Stating the required temperatures and times for the safe refrigerated storage, hot holding, cooling, and reheating of TIME/TEMPERATURE CONTROL FOR SAFETY FOOD;</w:t>
      </w:r>
      <w:r w:rsidRPr="00E52A01">
        <w:rPr>
          <w:b/>
          <w:sz w:val="24"/>
          <w:szCs w:val="24"/>
          <w:vertAlign w:val="superscript"/>
        </w:rPr>
        <w:t>Pf</w:t>
      </w:r>
    </w:p>
    <w:p w:rsidR="00C44136" w:rsidRPr="005A6CEB" w:rsidRDefault="00C44136" w:rsidP="004F6C54">
      <w:pPr>
        <w:ind w:left="1440"/>
        <w:rPr>
          <w:sz w:val="24"/>
          <w:szCs w:val="24"/>
        </w:rPr>
      </w:pPr>
      <w:r w:rsidRPr="005A6CEB">
        <w:rPr>
          <w:sz w:val="24"/>
          <w:szCs w:val="24"/>
        </w:rPr>
        <w:t>(8) Describing the relationship between the prevention of foodborne illness and the management and control of the following:</w:t>
      </w:r>
    </w:p>
    <w:p w:rsidR="00C44136" w:rsidRPr="005A6CEB" w:rsidRDefault="00C44136" w:rsidP="006C1FB9">
      <w:pPr>
        <w:ind w:left="2160"/>
        <w:rPr>
          <w:sz w:val="24"/>
          <w:szCs w:val="24"/>
        </w:rPr>
      </w:pPr>
      <w:r w:rsidRPr="005A6CEB">
        <w:rPr>
          <w:sz w:val="24"/>
          <w:szCs w:val="24"/>
        </w:rPr>
        <w:t xml:space="preserve">(a) Cross contamination, </w:t>
      </w:r>
      <w:r w:rsidRPr="00E52A01">
        <w:rPr>
          <w:b/>
          <w:sz w:val="24"/>
          <w:szCs w:val="24"/>
          <w:vertAlign w:val="superscript"/>
        </w:rPr>
        <w:t>Pf</w:t>
      </w:r>
    </w:p>
    <w:p w:rsidR="00C44136" w:rsidRPr="005A6CEB" w:rsidRDefault="00C44136" w:rsidP="006C1FB9">
      <w:pPr>
        <w:ind w:left="2160"/>
        <w:rPr>
          <w:sz w:val="24"/>
          <w:szCs w:val="24"/>
        </w:rPr>
      </w:pPr>
      <w:r w:rsidRPr="005A6CEB">
        <w:rPr>
          <w:sz w:val="24"/>
          <w:szCs w:val="24"/>
        </w:rPr>
        <w:t xml:space="preserve">(b) Hand contact with READY-TO-EAT FOODS, </w:t>
      </w:r>
      <w:r w:rsidRPr="00E52A01">
        <w:rPr>
          <w:b/>
          <w:sz w:val="24"/>
          <w:szCs w:val="24"/>
          <w:vertAlign w:val="superscript"/>
        </w:rPr>
        <w:t>Pf</w:t>
      </w:r>
    </w:p>
    <w:p w:rsidR="00C44136" w:rsidRPr="005A6CEB" w:rsidRDefault="00C44136" w:rsidP="006C1FB9">
      <w:pPr>
        <w:ind w:left="2160"/>
        <w:rPr>
          <w:sz w:val="24"/>
          <w:szCs w:val="24"/>
        </w:rPr>
      </w:pPr>
      <w:r w:rsidRPr="005A6CEB">
        <w:rPr>
          <w:sz w:val="24"/>
          <w:szCs w:val="24"/>
        </w:rPr>
        <w:t xml:space="preserve">(c) Handwashing, </w:t>
      </w:r>
      <w:r w:rsidRPr="00E52A01">
        <w:rPr>
          <w:b/>
          <w:sz w:val="24"/>
          <w:szCs w:val="24"/>
          <w:vertAlign w:val="superscript"/>
        </w:rPr>
        <w:t>Pf</w:t>
      </w:r>
      <w:r w:rsidRPr="005A6CEB">
        <w:rPr>
          <w:sz w:val="24"/>
          <w:szCs w:val="24"/>
        </w:rPr>
        <w:t xml:space="preserve"> and</w:t>
      </w:r>
    </w:p>
    <w:p w:rsidR="00C44136" w:rsidRPr="005A6CEB" w:rsidRDefault="00C44136" w:rsidP="006C1FB9">
      <w:pPr>
        <w:ind w:left="2160"/>
        <w:rPr>
          <w:sz w:val="24"/>
          <w:szCs w:val="24"/>
        </w:rPr>
      </w:pPr>
      <w:r w:rsidRPr="005A6CEB">
        <w:rPr>
          <w:sz w:val="24"/>
          <w:szCs w:val="24"/>
        </w:rPr>
        <w:t xml:space="preserve">(d) Maintaining the FOOD ESTABLISHMENT in a clean condition and in good repair; </w:t>
      </w:r>
      <w:r w:rsidRPr="008D3888">
        <w:rPr>
          <w:b/>
          <w:sz w:val="24"/>
          <w:szCs w:val="24"/>
          <w:vertAlign w:val="superscript"/>
        </w:rPr>
        <w:t>Pf</w:t>
      </w:r>
    </w:p>
    <w:p w:rsidR="00C44136" w:rsidRPr="005A6CEB" w:rsidRDefault="00C44136" w:rsidP="004F6C54">
      <w:pPr>
        <w:ind w:left="1440"/>
        <w:rPr>
          <w:sz w:val="24"/>
          <w:szCs w:val="24"/>
        </w:rPr>
      </w:pPr>
      <w:r w:rsidRPr="005A6CEB">
        <w:rPr>
          <w:sz w:val="24"/>
          <w:szCs w:val="24"/>
        </w:rPr>
        <w:t>(9) Describing FOODS identified as MAJOR FOOD ALLERGENS and the symptoms that a MAJOR FOOD ALLERGEN could cause in a sensitive individual who has an allergic reaction.</w:t>
      </w:r>
      <w:r w:rsidRPr="008D3888">
        <w:rPr>
          <w:b/>
          <w:sz w:val="24"/>
          <w:szCs w:val="24"/>
          <w:vertAlign w:val="superscript"/>
        </w:rPr>
        <w:t xml:space="preserve"> Pf</w:t>
      </w:r>
    </w:p>
    <w:p w:rsidR="00C44136" w:rsidRPr="005A6CEB" w:rsidRDefault="00C44136" w:rsidP="004F6C54">
      <w:pPr>
        <w:ind w:left="1440"/>
        <w:rPr>
          <w:sz w:val="24"/>
          <w:szCs w:val="24"/>
        </w:rPr>
      </w:pPr>
      <w:r w:rsidRPr="005A6CEB">
        <w:rPr>
          <w:sz w:val="24"/>
          <w:szCs w:val="24"/>
        </w:rPr>
        <w:t>(10) Explaining the relationship between FOOD safety and providing EQUIPMENT that is:</w:t>
      </w:r>
    </w:p>
    <w:p w:rsidR="00C44136" w:rsidRPr="005A6CEB" w:rsidRDefault="00C44136" w:rsidP="006C1FB9">
      <w:pPr>
        <w:ind w:left="2160"/>
        <w:rPr>
          <w:sz w:val="24"/>
          <w:szCs w:val="24"/>
        </w:rPr>
      </w:pPr>
      <w:r w:rsidRPr="005A6CEB">
        <w:rPr>
          <w:sz w:val="24"/>
          <w:szCs w:val="24"/>
        </w:rPr>
        <w:t xml:space="preserve">(a) Sufficient in number and capacity, </w:t>
      </w:r>
      <w:r w:rsidRPr="008D3888">
        <w:rPr>
          <w:b/>
          <w:sz w:val="24"/>
          <w:szCs w:val="24"/>
          <w:vertAlign w:val="superscript"/>
        </w:rPr>
        <w:t>Pf</w:t>
      </w:r>
      <w:r w:rsidRPr="005A6CEB">
        <w:rPr>
          <w:sz w:val="24"/>
          <w:szCs w:val="24"/>
        </w:rPr>
        <w:t xml:space="preserve"> and</w:t>
      </w:r>
    </w:p>
    <w:p w:rsidR="006C1FB9" w:rsidRDefault="00C44136" w:rsidP="006C1FB9">
      <w:pPr>
        <w:ind w:left="2160"/>
        <w:rPr>
          <w:sz w:val="24"/>
          <w:szCs w:val="24"/>
        </w:rPr>
      </w:pPr>
      <w:r w:rsidRPr="005A6CEB">
        <w:rPr>
          <w:sz w:val="24"/>
          <w:szCs w:val="24"/>
        </w:rPr>
        <w:t xml:space="preserve">(b) Properly designed, constructed, located, installed, operated, maintained, and cleaned; </w:t>
      </w:r>
      <w:r w:rsidRPr="008D3888">
        <w:rPr>
          <w:b/>
          <w:sz w:val="24"/>
          <w:szCs w:val="24"/>
          <w:vertAlign w:val="superscript"/>
        </w:rPr>
        <w:t>Pf</w:t>
      </w:r>
    </w:p>
    <w:p w:rsidR="00C44136" w:rsidRPr="005A6CEB" w:rsidRDefault="00C44136" w:rsidP="006C1FB9">
      <w:pPr>
        <w:tabs>
          <w:tab w:val="left" w:pos="1976"/>
        </w:tabs>
        <w:ind w:left="1440"/>
        <w:rPr>
          <w:sz w:val="24"/>
          <w:szCs w:val="24"/>
        </w:rPr>
      </w:pPr>
      <w:r w:rsidRPr="005A6CEB">
        <w:rPr>
          <w:sz w:val="24"/>
          <w:szCs w:val="24"/>
        </w:rPr>
        <w:t xml:space="preserve">(11) Explaining correct procedures for cleaning and SANITIZING UTENSILS and FOOD-CONTACT SURFACES of EQUIPMENT; </w:t>
      </w:r>
      <w:r w:rsidRPr="008D3888">
        <w:rPr>
          <w:b/>
          <w:sz w:val="24"/>
          <w:szCs w:val="24"/>
          <w:vertAlign w:val="superscript"/>
        </w:rPr>
        <w:t>Pf</w:t>
      </w:r>
    </w:p>
    <w:p w:rsidR="00C44136" w:rsidRPr="005A6CEB" w:rsidRDefault="00C44136" w:rsidP="004F6C54">
      <w:pPr>
        <w:ind w:left="1440"/>
        <w:rPr>
          <w:sz w:val="24"/>
          <w:szCs w:val="24"/>
        </w:rPr>
      </w:pPr>
      <w:r w:rsidRPr="005A6CEB">
        <w:rPr>
          <w:sz w:val="24"/>
          <w:szCs w:val="24"/>
        </w:rPr>
        <w:t xml:space="preserve">(12) Identifying the source of water used and measures taken to ensure that it remains protected from contamination such as providing protection from backflow and precluding the creation of cross connections; </w:t>
      </w:r>
      <w:r w:rsidRPr="008D3888">
        <w:rPr>
          <w:b/>
          <w:sz w:val="24"/>
          <w:szCs w:val="24"/>
          <w:vertAlign w:val="superscript"/>
        </w:rPr>
        <w:t>Pf</w:t>
      </w:r>
    </w:p>
    <w:p w:rsidR="00C44136" w:rsidRPr="005A6CEB" w:rsidRDefault="006C1FB9" w:rsidP="004F6C54">
      <w:pPr>
        <w:ind w:left="1440"/>
        <w:rPr>
          <w:sz w:val="24"/>
          <w:szCs w:val="24"/>
        </w:rPr>
      </w:pPr>
      <w:r w:rsidRPr="005A6CEB">
        <w:rPr>
          <w:sz w:val="24"/>
          <w:szCs w:val="24"/>
        </w:rPr>
        <w:t xml:space="preserve"> </w:t>
      </w:r>
      <w:r w:rsidR="00C44136" w:rsidRPr="005A6CEB">
        <w:rPr>
          <w:sz w:val="24"/>
          <w:szCs w:val="24"/>
        </w:rPr>
        <w:t>(13) Identifying POISONOUS OR TOXIC MATERIALS in the FOOD ESTABLISHMENT and the procedures necessary to ensure that they are safely stored, dispensed, used, and</w:t>
      </w:r>
      <w:r>
        <w:rPr>
          <w:sz w:val="24"/>
          <w:szCs w:val="24"/>
        </w:rPr>
        <w:t xml:space="preserve"> </w:t>
      </w:r>
      <w:r w:rsidR="00C44136" w:rsidRPr="005A6CEB">
        <w:rPr>
          <w:sz w:val="24"/>
          <w:szCs w:val="24"/>
        </w:rPr>
        <w:t xml:space="preserve">disposed of according to LAW; </w:t>
      </w:r>
      <w:r w:rsidR="00C44136" w:rsidRPr="008D3888">
        <w:rPr>
          <w:b/>
          <w:sz w:val="24"/>
          <w:szCs w:val="24"/>
          <w:vertAlign w:val="superscript"/>
        </w:rPr>
        <w:t>Pf</w:t>
      </w:r>
    </w:p>
    <w:p w:rsidR="00C44136" w:rsidRPr="005A6CEB" w:rsidRDefault="00C44136" w:rsidP="004F6C54">
      <w:pPr>
        <w:ind w:left="1440"/>
        <w:rPr>
          <w:sz w:val="24"/>
          <w:szCs w:val="24"/>
        </w:rPr>
      </w:pPr>
      <w:r w:rsidRPr="005A6CEB">
        <w:rPr>
          <w:sz w:val="24"/>
          <w:szCs w:val="24"/>
        </w:rPr>
        <w:t>(14) Identifying CRITICAL CONTROL POINTS in the operation  from purchasing through sale or service that when not controlled may contribute to the transmission of foodborne illness and explaining steps taken to ensure that the</w:t>
      </w:r>
      <w:r w:rsidR="006C1FB9">
        <w:rPr>
          <w:sz w:val="24"/>
          <w:szCs w:val="24"/>
        </w:rPr>
        <w:t xml:space="preserve"> </w:t>
      </w:r>
      <w:r w:rsidRPr="005A6CEB">
        <w:rPr>
          <w:sz w:val="24"/>
          <w:szCs w:val="24"/>
        </w:rPr>
        <w:t xml:space="preserve">points are controlled in accordance with the requirements of this Code; </w:t>
      </w:r>
      <w:r w:rsidRPr="008D3888">
        <w:rPr>
          <w:b/>
          <w:sz w:val="24"/>
          <w:szCs w:val="24"/>
          <w:vertAlign w:val="superscript"/>
        </w:rPr>
        <w:t>Pf</w:t>
      </w:r>
    </w:p>
    <w:p w:rsidR="00C44136" w:rsidRPr="005A6CEB" w:rsidRDefault="00C44136" w:rsidP="004F6C54">
      <w:pPr>
        <w:ind w:left="1440"/>
        <w:rPr>
          <w:sz w:val="24"/>
          <w:szCs w:val="24"/>
        </w:rPr>
      </w:pPr>
      <w:r w:rsidRPr="005A6CEB">
        <w:rPr>
          <w:sz w:val="24"/>
          <w:szCs w:val="24"/>
        </w:rPr>
        <w:t xml:space="preserve">(15) Explaining the details of how the PERSON IN CHARGE and FOOD EMPLOYEES comply with the HACCP PLAN if a plan is required by the LAW, this Code, or an agreement between the REGULATORY AUTHORITY and the FOOD ESTABLISHMENT; </w:t>
      </w:r>
      <w:r w:rsidRPr="008D3888">
        <w:rPr>
          <w:b/>
          <w:sz w:val="24"/>
          <w:szCs w:val="24"/>
          <w:vertAlign w:val="superscript"/>
        </w:rPr>
        <w:t>Pf</w:t>
      </w:r>
    </w:p>
    <w:p w:rsidR="00C44136" w:rsidRPr="005A6CEB" w:rsidRDefault="00C44136" w:rsidP="004F6C54">
      <w:pPr>
        <w:ind w:left="1440"/>
        <w:rPr>
          <w:sz w:val="24"/>
          <w:szCs w:val="24"/>
        </w:rPr>
      </w:pPr>
      <w:r w:rsidRPr="005A6CEB">
        <w:rPr>
          <w:sz w:val="24"/>
          <w:szCs w:val="24"/>
        </w:rPr>
        <w:t>(16) Explaining the responsibilities, rights, and authorities assigned by this Code to the:</w:t>
      </w:r>
    </w:p>
    <w:p w:rsidR="00C44136" w:rsidRPr="005A6CEB" w:rsidRDefault="00C44136" w:rsidP="006C1FB9">
      <w:pPr>
        <w:ind w:left="2160"/>
        <w:rPr>
          <w:sz w:val="24"/>
          <w:szCs w:val="24"/>
        </w:rPr>
      </w:pPr>
      <w:r w:rsidRPr="005A6CEB">
        <w:rPr>
          <w:sz w:val="24"/>
          <w:szCs w:val="24"/>
        </w:rPr>
        <w:t>(a) FOOD EMPLOYEE,</w:t>
      </w:r>
      <w:r w:rsidRPr="008D3888">
        <w:rPr>
          <w:b/>
          <w:sz w:val="24"/>
          <w:szCs w:val="24"/>
          <w:vertAlign w:val="superscript"/>
        </w:rPr>
        <w:t xml:space="preserve"> Pf</w:t>
      </w:r>
    </w:p>
    <w:p w:rsidR="00C44136" w:rsidRPr="005A6CEB" w:rsidRDefault="00C44136" w:rsidP="006C1FB9">
      <w:pPr>
        <w:ind w:left="2160"/>
        <w:rPr>
          <w:sz w:val="24"/>
          <w:szCs w:val="24"/>
        </w:rPr>
      </w:pPr>
      <w:r w:rsidRPr="005A6CEB">
        <w:rPr>
          <w:sz w:val="24"/>
          <w:szCs w:val="24"/>
        </w:rPr>
        <w:t xml:space="preserve">(b) CONDITIONAL EMPLOYEE, </w:t>
      </w:r>
      <w:r w:rsidRPr="008D3888">
        <w:rPr>
          <w:b/>
          <w:sz w:val="24"/>
          <w:szCs w:val="24"/>
          <w:vertAlign w:val="superscript"/>
        </w:rPr>
        <w:t>Pf</w:t>
      </w:r>
    </w:p>
    <w:p w:rsidR="00C44136" w:rsidRPr="005A6CEB" w:rsidRDefault="00C44136" w:rsidP="006C1FB9">
      <w:pPr>
        <w:ind w:left="2160"/>
        <w:rPr>
          <w:sz w:val="24"/>
          <w:szCs w:val="24"/>
        </w:rPr>
      </w:pPr>
      <w:r w:rsidRPr="005A6CEB">
        <w:rPr>
          <w:sz w:val="24"/>
          <w:szCs w:val="24"/>
        </w:rPr>
        <w:t xml:space="preserve">(c) PERSON IN CHARGE, </w:t>
      </w:r>
      <w:r w:rsidRPr="008D3888">
        <w:rPr>
          <w:b/>
          <w:sz w:val="24"/>
          <w:szCs w:val="24"/>
          <w:vertAlign w:val="superscript"/>
        </w:rPr>
        <w:t>Pf</w:t>
      </w:r>
    </w:p>
    <w:p w:rsidR="00C44136" w:rsidRPr="005A6CEB" w:rsidRDefault="00C44136" w:rsidP="006C1FB9">
      <w:pPr>
        <w:ind w:left="2160"/>
        <w:rPr>
          <w:sz w:val="24"/>
          <w:szCs w:val="24"/>
        </w:rPr>
      </w:pPr>
      <w:r w:rsidRPr="005A6CEB">
        <w:rPr>
          <w:sz w:val="24"/>
          <w:szCs w:val="24"/>
        </w:rPr>
        <w:t xml:space="preserve">(d) REGULATORY AUTHORITY; </w:t>
      </w:r>
      <w:r w:rsidRPr="008D3888">
        <w:rPr>
          <w:b/>
          <w:sz w:val="24"/>
          <w:szCs w:val="24"/>
          <w:vertAlign w:val="superscript"/>
        </w:rPr>
        <w:t>Pf</w:t>
      </w:r>
      <w:r w:rsidRPr="005A6CEB">
        <w:rPr>
          <w:sz w:val="24"/>
          <w:szCs w:val="24"/>
        </w:rPr>
        <w:t xml:space="preserve"> and</w:t>
      </w:r>
    </w:p>
    <w:p w:rsidR="00C44136" w:rsidRPr="005A6CEB" w:rsidRDefault="00C44136" w:rsidP="004F6C54">
      <w:pPr>
        <w:ind w:left="1440"/>
        <w:rPr>
          <w:sz w:val="24"/>
          <w:szCs w:val="24"/>
        </w:rPr>
      </w:pPr>
      <w:r w:rsidRPr="005A6CEB">
        <w:rPr>
          <w:sz w:val="24"/>
          <w:szCs w:val="24"/>
        </w:rPr>
        <w:t xml:space="preserve">(17) Explaining how the PERSON IN CHARGE, FOOD EMPLOYEES, and CONDITIONAL EMPLOYEES comply with reporting responsibilities and EXCLUSION or RESTRICTION of FOOD EMPLOYEES. </w:t>
      </w:r>
      <w:r w:rsidRPr="008D3888">
        <w:rPr>
          <w:b/>
          <w:sz w:val="24"/>
          <w:szCs w:val="24"/>
          <w:vertAlign w:val="superscript"/>
        </w:rPr>
        <w:t>Pf</w:t>
      </w:r>
    </w:p>
    <w:p w:rsidR="00C44136" w:rsidRPr="003A7756" w:rsidRDefault="006763D2" w:rsidP="006C1FB9">
      <w:pPr>
        <w:rPr>
          <w:b/>
          <w:color w:val="0070C0"/>
          <w:sz w:val="24"/>
          <w:szCs w:val="24"/>
        </w:rPr>
      </w:pPr>
      <w:r>
        <w:rPr>
          <w:b/>
          <w:color w:val="3366FF"/>
          <w:sz w:val="24"/>
          <w:szCs w:val="24"/>
        </w:rPr>
        <w:t>2-102</w:t>
      </w:r>
      <w:r w:rsidR="00F456AC">
        <w:rPr>
          <w:b/>
          <w:color w:val="3366FF"/>
          <w:sz w:val="24"/>
          <w:szCs w:val="24"/>
        </w:rPr>
        <w:t>.13</w:t>
      </w:r>
      <w:r w:rsidR="00F456AC">
        <w:rPr>
          <w:b/>
          <w:color w:val="0070C0"/>
          <w:sz w:val="24"/>
          <w:szCs w:val="24"/>
        </w:rPr>
        <w:tab/>
        <w:t>C</w:t>
      </w:r>
      <w:r w:rsidR="00F456AC">
        <w:rPr>
          <w:b/>
          <w:color w:val="3366FF"/>
          <w:sz w:val="24"/>
          <w:szCs w:val="24"/>
        </w:rPr>
        <w:t>ertified F</w:t>
      </w:r>
      <w:r w:rsidR="00F456AC" w:rsidRPr="003A7756">
        <w:rPr>
          <w:b/>
          <w:color w:val="3366FF"/>
          <w:sz w:val="24"/>
          <w:szCs w:val="24"/>
        </w:rPr>
        <w:t xml:space="preserve">ood Protection Manager </w:t>
      </w:r>
    </w:p>
    <w:p w:rsidR="00C44136" w:rsidRPr="005A6CEB" w:rsidRDefault="003A7756" w:rsidP="003A7756">
      <w:pPr>
        <w:numPr>
          <w:ilvl w:val="0"/>
          <w:numId w:val="12"/>
        </w:numPr>
        <w:rPr>
          <w:sz w:val="24"/>
          <w:szCs w:val="24"/>
        </w:rPr>
      </w:pPr>
      <w:r>
        <w:rPr>
          <w:sz w:val="24"/>
          <w:szCs w:val="24"/>
        </w:rPr>
        <w:t xml:space="preserve">Any </w:t>
      </w:r>
      <w:r w:rsidR="00C44136" w:rsidRPr="003A7756">
        <w:rPr>
          <w:sz w:val="24"/>
          <w:szCs w:val="24"/>
        </w:rPr>
        <w:t>EMPLOYEE that has supervisory and management responsibility and the authority to direct and control FOOD preparation and service shall be a certified FOOD protection manager who has shown proficiency of required information through passing a test that is part of an ACCREDITED PROGRAM.</w:t>
      </w:r>
      <w:r w:rsidR="00C44136" w:rsidRPr="003A7756">
        <w:rPr>
          <w:b/>
          <w:sz w:val="24"/>
          <w:szCs w:val="24"/>
          <w:vertAlign w:val="superscript"/>
        </w:rPr>
        <w:t>PF</w:t>
      </w:r>
    </w:p>
    <w:p w:rsidR="00C44136" w:rsidRPr="003A7756" w:rsidRDefault="00C44136" w:rsidP="003A7756">
      <w:pPr>
        <w:numPr>
          <w:ilvl w:val="0"/>
          <w:numId w:val="12"/>
        </w:numPr>
        <w:rPr>
          <w:sz w:val="24"/>
          <w:szCs w:val="24"/>
        </w:rPr>
      </w:pPr>
      <w:r w:rsidRPr="003A7756">
        <w:rPr>
          <w:sz w:val="24"/>
          <w:szCs w:val="24"/>
        </w:rPr>
        <w:t>This section does not apply to certain types of FOOD ESTABLISHMENTS deemed by the REGULATORY AUTHORITY to pose minimal risk of causing, or contributing to, foodborne illness based on the nature of the operation</w:t>
      </w:r>
      <w:r w:rsidR="009A2E4D">
        <w:rPr>
          <w:sz w:val="24"/>
          <w:szCs w:val="24"/>
        </w:rPr>
        <w:t xml:space="preserve"> and extent of FOOD preparation, such as FOOD ESTABLISHMENTS only offering prepackaged FOODS.</w:t>
      </w:r>
    </w:p>
    <w:p w:rsidR="00C44136" w:rsidRPr="003A7756" w:rsidRDefault="006C1FB9" w:rsidP="007051A2">
      <w:pPr>
        <w:rPr>
          <w:b/>
          <w:sz w:val="24"/>
          <w:szCs w:val="24"/>
        </w:rPr>
      </w:pPr>
      <w:r w:rsidRPr="003A7756">
        <w:rPr>
          <w:b/>
          <w:color w:val="3366FF"/>
          <w:sz w:val="24"/>
          <w:szCs w:val="24"/>
        </w:rPr>
        <w:t>2-102.20</w:t>
      </w:r>
      <w:r w:rsidRPr="003A7756">
        <w:rPr>
          <w:b/>
          <w:color w:val="3366FF"/>
          <w:sz w:val="24"/>
          <w:szCs w:val="24"/>
        </w:rPr>
        <w:tab/>
      </w:r>
      <w:r w:rsidR="00C44136" w:rsidRPr="003A7756">
        <w:rPr>
          <w:b/>
          <w:color w:val="3366FF"/>
          <w:sz w:val="24"/>
          <w:szCs w:val="24"/>
        </w:rPr>
        <w:t>Food Protection Manager Certification</w:t>
      </w:r>
      <w:r w:rsidR="00C44136" w:rsidRPr="003A7756">
        <w:rPr>
          <w:b/>
          <w:sz w:val="24"/>
          <w:szCs w:val="24"/>
        </w:rPr>
        <w:t>.</w:t>
      </w:r>
    </w:p>
    <w:p w:rsidR="00524568" w:rsidRPr="00F456AC" w:rsidRDefault="00C44136" w:rsidP="00524568">
      <w:pPr>
        <w:pStyle w:val="ListParagraph"/>
        <w:numPr>
          <w:ilvl w:val="0"/>
          <w:numId w:val="20"/>
        </w:numPr>
        <w:ind w:left="360"/>
        <w:rPr>
          <w:sz w:val="24"/>
          <w:szCs w:val="24"/>
        </w:rPr>
      </w:pPr>
      <w:r w:rsidRPr="00F456AC">
        <w:rPr>
          <w:sz w:val="24"/>
          <w:szCs w:val="24"/>
        </w:rPr>
        <w:t>A PERSON IN CHARGE who demonstrates knowledge by being a FOOD protection manager that is certified by a FOOD protection manager certification program that is evaluated and listed by a Conference for Food Protection-recognized accrediting agency as conforming to the Conference for Food Protection Standards for Accreditation of FOOD Protection Manager Certification Programs is deemed to comply with ¶2-102.11(B).</w:t>
      </w:r>
    </w:p>
    <w:p w:rsidR="00C44136" w:rsidRDefault="0032656F" w:rsidP="007051A2">
      <w:pPr>
        <w:rPr>
          <w:b/>
          <w:color w:val="3366FF"/>
          <w:sz w:val="24"/>
          <w:szCs w:val="24"/>
        </w:rPr>
      </w:pPr>
      <w:r>
        <w:rPr>
          <w:b/>
          <w:color w:val="3366FF"/>
          <w:sz w:val="24"/>
          <w:szCs w:val="24"/>
        </w:rPr>
        <w:t>2-102.3</w:t>
      </w:r>
      <w:r w:rsidRPr="003A7756">
        <w:rPr>
          <w:b/>
          <w:color w:val="3366FF"/>
          <w:sz w:val="24"/>
          <w:szCs w:val="24"/>
        </w:rPr>
        <w:t>0</w:t>
      </w:r>
      <w:r>
        <w:rPr>
          <w:b/>
          <w:color w:val="3366FF"/>
          <w:sz w:val="24"/>
          <w:szCs w:val="24"/>
        </w:rPr>
        <w:tab/>
        <w:t xml:space="preserve">Advanced Food Handler </w:t>
      </w:r>
    </w:p>
    <w:p w:rsidR="0032656F" w:rsidRDefault="009F4CF1" w:rsidP="007051A2">
      <w:pPr>
        <w:rPr>
          <w:sz w:val="24"/>
          <w:szCs w:val="24"/>
        </w:rPr>
      </w:pPr>
      <w:r>
        <w:rPr>
          <w:sz w:val="24"/>
          <w:szCs w:val="24"/>
        </w:rPr>
        <w:t>A FOOD ESTABLISHMENT may use an ADVANCED FOOD HANDLER as a PERSON IN CHARGE during a temporary absence of the</w:t>
      </w:r>
      <w:r w:rsidR="00BE0DA3">
        <w:rPr>
          <w:sz w:val="24"/>
          <w:szCs w:val="24"/>
        </w:rPr>
        <w:t xml:space="preserve"> regular</w:t>
      </w:r>
      <w:r>
        <w:rPr>
          <w:sz w:val="24"/>
          <w:szCs w:val="24"/>
        </w:rPr>
        <w:t xml:space="preserve"> PERSON IN CHARGE</w:t>
      </w:r>
      <w:r w:rsidR="00BE0DA3">
        <w:rPr>
          <w:sz w:val="24"/>
          <w:szCs w:val="24"/>
        </w:rPr>
        <w:t xml:space="preserve"> holding</w:t>
      </w:r>
      <w:r>
        <w:rPr>
          <w:sz w:val="24"/>
          <w:szCs w:val="24"/>
        </w:rPr>
        <w:t xml:space="preserve"> a </w:t>
      </w:r>
      <w:r w:rsidR="00387993">
        <w:rPr>
          <w:sz w:val="24"/>
          <w:szCs w:val="24"/>
        </w:rPr>
        <w:t xml:space="preserve">CERTIFIED FOOD PROTECTION MANAGER if </w:t>
      </w:r>
      <w:r w:rsidR="0032656F">
        <w:rPr>
          <w:sz w:val="24"/>
          <w:szCs w:val="24"/>
        </w:rPr>
        <w:t xml:space="preserve">the </w:t>
      </w:r>
      <w:r w:rsidR="00387993">
        <w:rPr>
          <w:sz w:val="24"/>
          <w:szCs w:val="24"/>
        </w:rPr>
        <w:t>FOOD ESTABLISHMENT</w:t>
      </w:r>
      <w:r>
        <w:rPr>
          <w:sz w:val="24"/>
          <w:szCs w:val="24"/>
        </w:rPr>
        <w:t>:</w:t>
      </w:r>
    </w:p>
    <w:p w:rsidR="009F4CF1" w:rsidRDefault="00387993" w:rsidP="009F4CF1">
      <w:pPr>
        <w:pStyle w:val="ListParagraph"/>
        <w:numPr>
          <w:ilvl w:val="0"/>
          <w:numId w:val="19"/>
        </w:numPr>
        <w:rPr>
          <w:sz w:val="24"/>
          <w:szCs w:val="24"/>
        </w:rPr>
      </w:pPr>
      <w:r>
        <w:rPr>
          <w:sz w:val="24"/>
          <w:szCs w:val="24"/>
        </w:rPr>
        <w:t>O</w:t>
      </w:r>
      <w:r w:rsidR="009F4CF1">
        <w:rPr>
          <w:sz w:val="24"/>
          <w:szCs w:val="24"/>
        </w:rPr>
        <w:t>perates with multiple PERMITS in one location;</w:t>
      </w:r>
    </w:p>
    <w:p w:rsidR="009F4CF1" w:rsidRDefault="00387993" w:rsidP="009F4CF1">
      <w:pPr>
        <w:pStyle w:val="ListParagraph"/>
        <w:numPr>
          <w:ilvl w:val="0"/>
          <w:numId w:val="19"/>
        </w:numPr>
        <w:rPr>
          <w:sz w:val="24"/>
          <w:szCs w:val="24"/>
        </w:rPr>
      </w:pPr>
      <w:r>
        <w:rPr>
          <w:sz w:val="24"/>
          <w:szCs w:val="24"/>
        </w:rPr>
        <w:t>Has</w:t>
      </w:r>
      <w:r w:rsidR="009F4CF1">
        <w:rPr>
          <w:sz w:val="24"/>
          <w:szCs w:val="24"/>
        </w:rPr>
        <w:t xml:space="preserve"> an EMPLOYEE meeting the requirements of ¶2-102.13(A) that has supervisory or management responsibility </w:t>
      </w:r>
      <w:r>
        <w:rPr>
          <w:sz w:val="24"/>
          <w:szCs w:val="24"/>
        </w:rPr>
        <w:t xml:space="preserve">over all areas </w:t>
      </w:r>
      <w:r w:rsidR="00BE0DA3">
        <w:rPr>
          <w:sz w:val="24"/>
          <w:szCs w:val="24"/>
        </w:rPr>
        <w:t>that are PERMITTED in</w:t>
      </w:r>
      <w:r>
        <w:rPr>
          <w:sz w:val="24"/>
          <w:szCs w:val="24"/>
        </w:rPr>
        <w:t xml:space="preserve"> the FO</w:t>
      </w:r>
      <w:r w:rsidR="009F4CF1">
        <w:rPr>
          <w:sz w:val="24"/>
          <w:szCs w:val="24"/>
        </w:rPr>
        <w:t>OD ESTABLISHMENT;</w:t>
      </w:r>
    </w:p>
    <w:p w:rsidR="009F4CF1" w:rsidRDefault="00387993" w:rsidP="009F4CF1">
      <w:pPr>
        <w:pStyle w:val="ListParagraph"/>
        <w:numPr>
          <w:ilvl w:val="0"/>
          <w:numId w:val="19"/>
        </w:numPr>
        <w:rPr>
          <w:sz w:val="24"/>
          <w:szCs w:val="24"/>
        </w:rPr>
      </w:pPr>
      <w:r>
        <w:rPr>
          <w:sz w:val="24"/>
          <w:szCs w:val="24"/>
        </w:rPr>
        <w:t>H</w:t>
      </w:r>
      <w:r w:rsidR="009F4CF1">
        <w:rPr>
          <w:sz w:val="24"/>
          <w:szCs w:val="24"/>
        </w:rPr>
        <w:t>as 75 or more EMPLOYEES;</w:t>
      </w:r>
    </w:p>
    <w:p w:rsidR="009F4CF1" w:rsidRDefault="00BE0DA3" w:rsidP="009F4CF1">
      <w:pPr>
        <w:pStyle w:val="ListParagraph"/>
        <w:numPr>
          <w:ilvl w:val="0"/>
          <w:numId w:val="19"/>
        </w:numPr>
        <w:rPr>
          <w:sz w:val="24"/>
          <w:szCs w:val="24"/>
        </w:rPr>
      </w:pPr>
      <w:r>
        <w:rPr>
          <w:sz w:val="24"/>
          <w:szCs w:val="24"/>
        </w:rPr>
        <w:t>Has a food safety program that has</w:t>
      </w:r>
      <w:r w:rsidR="00387993">
        <w:rPr>
          <w:sz w:val="24"/>
          <w:szCs w:val="24"/>
        </w:rPr>
        <w:t xml:space="preserve"> documented procedures for ensuring proper food sanitation through periodic quality control reviews and retains records of such reviews;</w:t>
      </w:r>
    </w:p>
    <w:p w:rsidR="00387993" w:rsidRDefault="00387993" w:rsidP="009F4CF1">
      <w:pPr>
        <w:pStyle w:val="ListParagraph"/>
        <w:numPr>
          <w:ilvl w:val="0"/>
          <w:numId w:val="19"/>
        </w:numPr>
        <w:rPr>
          <w:sz w:val="24"/>
          <w:szCs w:val="24"/>
        </w:rPr>
      </w:pPr>
      <w:r>
        <w:rPr>
          <w:sz w:val="24"/>
          <w:szCs w:val="24"/>
        </w:rPr>
        <w:t xml:space="preserve">Shows documentation through </w:t>
      </w:r>
      <w:r w:rsidR="00BE0DA3">
        <w:rPr>
          <w:sz w:val="24"/>
          <w:szCs w:val="24"/>
        </w:rPr>
        <w:t>the roster sheet that</w:t>
      </w:r>
      <w:r>
        <w:rPr>
          <w:sz w:val="24"/>
          <w:szCs w:val="24"/>
        </w:rPr>
        <w:t xml:space="preserve"> in the area using the ADVANCED FOOD HANDLER </w:t>
      </w:r>
      <w:r w:rsidR="00BE0DA3">
        <w:rPr>
          <w:sz w:val="24"/>
          <w:szCs w:val="24"/>
        </w:rPr>
        <w:t xml:space="preserve"> there are CERTIFIED FOOD PROTECTION MANAGERS </w:t>
      </w:r>
      <w:r>
        <w:rPr>
          <w:sz w:val="24"/>
          <w:szCs w:val="24"/>
        </w:rPr>
        <w:t>who comply with ¶2-102.13(A); and</w:t>
      </w:r>
    </w:p>
    <w:p w:rsidR="0032656F" w:rsidRPr="00BE0DA3" w:rsidRDefault="00387993" w:rsidP="007051A2">
      <w:pPr>
        <w:pStyle w:val="ListParagraph"/>
        <w:numPr>
          <w:ilvl w:val="0"/>
          <w:numId w:val="19"/>
        </w:numPr>
        <w:rPr>
          <w:sz w:val="24"/>
          <w:szCs w:val="24"/>
        </w:rPr>
      </w:pPr>
      <w:r w:rsidRPr="00BE0DA3">
        <w:rPr>
          <w:sz w:val="24"/>
          <w:szCs w:val="24"/>
        </w:rPr>
        <w:t>Provides the ADVANCED FOOD HANDLER with the minimum</w:t>
      </w:r>
      <w:r w:rsidR="00946E0F">
        <w:rPr>
          <w:sz w:val="24"/>
          <w:szCs w:val="24"/>
        </w:rPr>
        <w:t xml:space="preserve"> BASIC SANITATION Course</w:t>
      </w:r>
      <w:r w:rsidR="00524568" w:rsidRPr="00BE0DA3">
        <w:rPr>
          <w:sz w:val="24"/>
          <w:szCs w:val="24"/>
        </w:rPr>
        <w:t xml:space="preserve"> the EMPLOYEE is capable of satisfactorily answering questions from the REGULATORY AUTHORITY</w:t>
      </w:r>
      <w:r w:rsidR="00524568" w:rsidRPr="00BE0DA3">
        <w:rPr>
          <w:sz w:val="24"/>
          <w:szCs w:val="24"/>
        </w:rPr>
        <w:tab/>
        <w:t xml:space="preserve"> regarding those sections of the Jefferson County Food Code related to the operation.</w:t>
      </w:r>
      <w:r w:rsidRPr="00BE0DA3">
        <w:rPr>
          <w:sz w:val="24"/>
          <w:szCs w:val="24"/>
        </w:rPr>
        <w:t xml:space="preserve">  </w:t>
      </w:r>
    </w:p>
    <w:p w:rsidR="00C44136" w:rsidRPr="00B4672B" w:rsidRDefault="009368F9" w:rsidP="009368F9">
      <w:pPr>
        <w:tabs>
          <w:tab w:val="left" w:pos="1440"/>
          <w:tab w:val="left" w:pos="2880"/>
        </w:tabs>
        <w:rPr>
          <w:b/>
          <w:color w:val="3366FF"/>
          <w:sz w:val="24"/>
          <w:szCs w:val="24"/>
        </w:rPr>
      </w:pPr>
      <w:r>
        <w:rPr>
          <w:b/>
          <w:color w:val="3366FF"/>
          <w:sz w:val="24"/>
          <w:szCs w:val="24"/>
        </w:rPr>
        <w:t>2-103.11</w:t>
      </w:r>
      <w:r>
        <w:rPr>
          <w:b/>
          <w:color w:val="3366FF"/>
          <w:sz w:val="24"/>
          <w:szCs w:val="24"/>
        </w:rPr>
        <w:tab/>
        <w:t>Duties</w:t>
      </w:r>
      <w:r>
        <w:rPr>
          <w:b/>
          <w:color w:val="3366FF"/>
          <w:sz w:val="24"/>
          <w:szCs w:val="24"/>
        </w:rPr>
        <w:tab/>
      </w:r>
      <w:r>
        <w:rPr>
          <w:b/>
          <w:color w:val="3366FF"/>
          <w:sz w:val="24"/>
          <w:szCs w:val="24"/>
        </w:rPr>
        <w:tab/>
      </w:r>
      <w:r w:rsidR="00C44136" w:rsidRPr="00B4672B">
        <w:rPr>
          <w:b/>
          <w:color w:val="3366FF"/>
          <w:sz w:val="24"/>
          <w:szCs w:val="24"/>
        </w:rPr>
        <w:t>Person in Charge.</w:t>
      </w:r>
    </w:p>
    <w:p w:rsidR="00C44136" w:rsidRPr="005A6CEB" w:rsidRDefault="00C44136" w:rsidP="007051A2">
      <w:pPr>
        <w:rPr>
          <w:sz w:val="24"/>
          <w:szCs w:val="24"/>
        </w:rPr>
      </w:pPr>
      <w:r w:rsidRPr="005A6CEB">
        <w:rPr>
          <w:sz w:val="24"/>
          <w:szCs w:val="24"/>
        </w:rPr>
        <w:t>The PERSON IN CHARGE shall ensure that:</w:t>
      </w:r>
    </w:p>
    <w:p w:rsidR="00C44136" w:rsidRPr="005A6CEB" w:rsidRDefault="00C44136" w:rsidP="007051A2">
      <w:pPr>
        <w:rPr>
          <w:sz w:val="24"/>
          <w:szCs w:val="24"/>
        </w:rPr>
      </w:pPr>
      <w:r w:rsidRPr="005A6CEB">
        <w:rPr>
          <w:sz w:val="24"/>
          <w:szCs w:val="24"/>
        </w:rPr>
        <w:t xml:space="preserve">(A) FOOD ESTABLISHMENT operations are not conducted in a private home or in a room used as living or sleeping quarters as specified under § 6-202.111; </w:t>
      </w:r>
      <w:r w:rsidRPr="008D3888">
        <w:rPr>
          <w:b/>
          <w:sz w:val="24"/>
          <w:szCs w:val="24"/>
          <w:vertAlign w:val="superscript"/>
        </w:rPr>
        <w:t>Pf</w:t>
      </w:r>
    </w:p>
    <w:p w:rsidR="00C44136" w:rsidRDefault="00C44136" w:rsidP="007051A2">
      <w:pPr>
        <w:rPr>
          <w:b/>
          <w:sz w:val="24"/>
          <w:szCs w:val="24"/>
          <w:vertAlign w:val="superscript"/>
        </w:rPr>
      </w:pPr>
      <w:r w:rsidRPr="005A6CEB">
        <w:rPr>
          <w:sz w:val="24"/>
          <w:szCs w:val="24"/>
        </w:rPr>
        <w:t xml:space="preserve">(B) PERSONS unnecessary to the FOOD ESTABLISHMENT operation are not allowed in the FOOD preparation, FOOD storage, or WAREWASHING areas, except that brief visits and tours may be authorized by the PERSON IN CHARGE if steps are taken to ensure that exposed FOOD; clean EQUIPMENT, UTENSILS, and LINENS; and unwrapped SINGLE-SERVICE and SINGLE-USE ARTICLES are protected from contamination; </w:t>
      </w:r>
      <w:r w:rsidRPr="008D3888">
        <w:rPr>
          <w:b/>
          <w:sz w:val="24"/>
          <w:szCs w:val="24"/>
          <w:vertAlign w:val="superscript"/>
        </w:rPr>
        <w:t>Pf</w:t>
      </w:r>
    </w:p>
    <w:p w:rsidR="00BD7C1E" w:rsidRPr="005A6CEB" w:rsidRDefault="00BD7C1E" w:rsidP="00BD7C1E">
      <w:pPr>
        <w:rPr>
          <w:sz w:val="24"/>
          <w:szCs w:val="24"/>
        </w:rPr>
      </w:pPr>
      <w:r w:rsidRPr="005A6CEB">
        <w:rPr>
          <w:sz w:val="24"/>
          <w:szCs w:val="24"/>
        </w:rPr>
        <w:t xml:space="preserve">(C) EMPLOYEES and other PERSONS such as delivery and maintenance PERSONS and pesticide applicators entering the FOOD preparation, FOOD storage, and WAREWASHING areas comply with this Code; </w:t>
      </w:r>
      <w:r w:rsidRPr="008D3888">
        <w:rPr>
          <w:b/>
          <w:sz w:val="24"/>
          <w:szCs w:val="24"/>
          <w:vertAlign w:val="superscript"/>
        </w:rPr>
        <w:t>Pf</w:t>
      </w:r>
    </w:p>
    <w:p w:rsidR="00BD7C1E" w:rsidRPr="008D3888" w:rsidRDefault="00BD7C1E" w:rsidP="00BD7C1E">
      <w:pPr>
        <w:rPr>
          <w:b/>
          <w:sz w:val="24"/>
          <w:szCs w:val="24"/>
        </w:rPr>
      </w:pPr>
      <w:r w:rsidRPr="005A6CEB">
        <w:rPr>
          <w:sz w:val="24"/>
          <w:szCs w:val="24"/>
        </w:rPr>
        <w:t xml:space="preserve">(D) EMPLOYEES are effectively cleaning their hands, by routinely monitoring the EMPLOYEES' handwashing; </w:t>
      </w:r>
      <w:r w:rsidRPr="00BD7C1E">
        <w:rPr>
          <w:b/>
          <w:sz w:val="24"/>
          <w:szCs w:val="24"/>
          <w:vertAlign w:val="superscript"/>
        </w:rPr>
        <w:t>Pf</w:t>
      </w:r>
    </w:p>
    <w:p w:rsidR="00C44136" w:rsidRPr="005A6CEB" w:rsidRDefault="00C44136" w:rsidP="007051A2">
      <w:pPr>
        <w:rPr>
          <w:sz w:val="24"/>
          <w:szCs w:val="24"/>
        </w:rPr>
      </w:pPr>
      <w:r w:rsidRPr="005A6CEB">
        <w:rPr>
          <w:sz w:val="24"/>
          <w:szCs w:val="24"/>
        </w:rPr>
        <w:t xml:space="preserve">(E) EMPLOYEES are visibly observing FOODS as they are received to determine that they are from APPROVED sources, delivered at the required temperatures, protected from contamination, UNADULTERED, and accurately presented, by routinely monitoring the EMPLOYEES’ observations and periodically evaluating FOODS upon their receipt; </w:t>
      </w:r>
      <w:r w:rsidRPr="008D3888">
        <w:rPr>
          <w:b/>
          <w:sz w:val="24"/>
          <w:szCs w:val="24"/>
          <w:vertAlign w:val="superscript"/>
        </w:rPr>
        <w:t>Pf</w:t>
      </w:r>
    </w:p>
    <w:p w:rsidR="00C44136" w:rsidRPr="005A6CEB" w:rsidRDefault="00C44136" w:rsidP="007051A2">
      <w:pPr>
        <w:rPr>
          <w:sz w:val="24"/>
          <w:szCs w:val="24"/>
        </w:rPr>
      </w:pPr>
      <w:r w:rsidRPr="005A6CEB">
        <w:rPr>
          <w:sz w:val="24"/>
          <w:szCs w:val="24"/>
        </w:rPr>
        <w:t>(F) EMPLOYEES are verifying that FOODS delivered to the FOOD ESTABLISHMENT during non-operating hours are from APPROVED sources and are placed into appropriate storage locations such that they are maintained at the required</w:t>
      </w:r>
      <w:r w:rsidR="00BD23CA">
        <w:rPr>
          <w:sz w:val="24"/>
          <w:szCs w:val="24"/>
        </w:rPr>
        <w:t xml:space="preserve"> </w:t>
      </w:r>
      <w:r w:rsidRPr="005A6CEB">
        <w:rPr>
          <w:sz w:val="24"/>
          <w:szCs w:val="24"/>
        </w:rPr>
        <w:t>temperatures, protected from contamination, unADULTERATED, and accurately presented;</w:t>
      </w:r>
      <w:r w:rsidRPr="008D3888">
        <w:rPr>
          <w:b/>
          <w:sz w:val="24"/>
          <w:szCs w:val="24"/>
          <w:vertAlign w:val="superscript"/>
        </w:rPr>
        <w:t>Pf</w:t>
      </w:r>
    </w:p>
    <w:p w:rsidR="00C44136" w:rsidRPr="005A6CEB" w:rsidRDefault="00C44136" w:rsidP="007051A2">
      <w:pPr>
        <w:rPr>
          <w:sz w:val="24"/>
          <w:szCs w:val="24"/>
        </w:rPr>
      </w:pPr>
      <w:r w:rsidRPr="005A6CEB">
        <w:rPr>
          <w:sz w:val="24"/>
          <w:szCs w:val="24"/>
        </w:rPr>
        <w:t xml:space="preserve">(G) EMPLOYEES are properly cooking TIME/TEMPERATURE CONTROL FOR SAFETY FOOD, being particularly careful in cooking those FOODS known to cause severe foodborne illness and death, such as EGGS and COMMINUTED MEATS, through daily oversight of the EMPLOYEES' routine monitoring of the cooking temperatures using appropriate temperature measuring devices properly scaled and calibrated as specified under § 4-203.11 and ¶ 4-502.11(B); </w:t>
      </w:r>
      <w:r w:rsidRPr="008D3888">
        <w:rPr>
          <w:b/>
          <w:sz w:val="24"/>
          <w:szCs w:val="24"/>
          <w:vertAlign w:val="superscript"/>
        </w:rPr>
        <w:t>Pf</w:t>
      </w:r>
    </w:p>
    <w:p w:rsidR="00C44136" w:rsidRPr="005A6CEB" w:rsidRDefault="00C44136" w:rsidP="007051A2">
      <w:pPr>
        <w:rPr>
          <w:sz w:val="24"/>
          <w:szCs w:val="24"/>
        </w:rPr>
      </w:pPr>
      <w:r w:rsidRPr="005A6CEB">
        <w:rPr>
          <w:sz w:val="24"/>
          <w:szCs w:val="24"/>
        </w:rPr>
        <w:t xml:space="preserve">(H) EMPLOYEES are using proper methods to rapidly cool TIME/TEMPERATURE CONTROL FOR SAFETY FOODS that are not held hot or are not for consumption within 4 hours, through daily oversight of the EMPLOYEES' routine monitoring of FOOD temperatures during cooling; </w:t>
      </w:r>
      <w:r w:rsidRPr="008D3888">
        <w:rPr>
          <w:b/>
          <w:sz w:val="24"/>
          <w:szCs w:val="24"/>
          <w:vertAlign w:val="superscript"/>
        </w:rPr>
        <w:t>Pf</w:t>
      </w:r>
    </w:p>
    <w:p w:rsidR="00C44136" w:rsidRPr="005A6CEB" w:rsidRDefault="00C44136" w:rsidP="007051A2">
      <w:pPr>
        <w:rPr>
          <w:sz w:val="24"/>
          <w:szCs w:val="24"/>
        </w:rPr>
      </w:pPr>
      <w:r w:rsidRPr="005A6CEB">
        <w:rPr>
          <w:sz w:val="24"/>
          <w:szCs w:val="24"/>
        </w:rPr>
        <w:t>(I) CONSUMERS who order raw; or partially cooked READY-TO-EAT FOODS of animal origin are informed as specified under</w:t>
      </w:r>
      <w:r w:rsidR="00BD23CA">
        <w:rPr>
          <w:sz w:val="24"/>
          <w:szCs w:val="24"/>
        </w:rPr>
        <w:t xml:space="preserve"> </w:t>
      </w:r>
      <w:r w:rsidRPr="005A6CEB">
        <w:rPr>
          <w:sz w:val="24"/>
          <w:szCs w:val="24"/>
        </w:rPr>
        <w:t xml:space="preserve">§ 3-603.11 that the FOOD is not cooked sufficiently to ensure its safety; </w:t>
      </w:r>
      <w:r w:rsidRPr="008D3888">
        <w:rPr>
          <w:b/>
          <w:sz w:val="24"/>
          <w:szCs w:val="24"/>
          <w:vertAlign w:val="superscript"/>
        </w:rPr>
        <w:t>Pf</w:t>
      </w:r>
    </w:p>
    <w:p w:rsidR="00C44136" w:rsidRPr="005A6CEB" w:rsidRDefault="00C44136" w:rsidP="007051A2">
      <w:pPr>
        <w:rPr>
          <w:sz w:val="24"/>
          <w:szCs w:val="24"/>
        </w:rPr>
      </w:pPr>
      <w:r w:rsidRPr="005A6CEB">
        <w:rPr>
          <w:sz w:val="24"/>
          <w:szCs w:val="24"/>
        </w:rPr>
        <w:t xml:space="preserve">(J) EMPLOYEES are properly SANITIZING cleaned multiuse EQUIPMENT and UTENSILS before they are reused, through routine monitoring of solution temperature and exposure time for hot water SANITIZING, and chemical concentration, pH, temperature, and exposure time for chemical SANITIZING; </w:t>
      </w:r>
      <w:r w:rsidRPr="008D3888">
        <w:rPr>
          <w:b/>
          <w:sz w:val="24"/>
          <w:szCs w:val="24"/>
          <w:vertAlign w:val="superscript"/>
        </w:rPr>
        <w:t>Pf</w:t>
      </w:r>
    </w:p>
    <w:p w:rsidR="00C44136" w:rsidRPr="005A6CEB" w:rsidRDefault="00C44136" w:rsidP="007051A2">
      <w:pPr>
        <w:rPr>
          <w:sz w:val="24"/>
          <w:szCs w:val="24"/>
        </w:rPr>
      </w:pPr>
      <w:r w:rsidRPr="005A6CEB">
        <w:rPr>
          <w:sz w:val="24"/>
          <w:szCs w:val="24"/>
        </w:rPr>
        <w:t xml:space="preserve">(K) CONSUMERS are notified that clean TABLEWARE is to be used when they return to self-service areas such as salad bars and buffets as specified under § 3-304.16; </w:t>
      </w:r>
      <w:r w:rsidRPr="008D3888">
        <w:rPr>
          <w:b/>
          <w:sz w:val="24"/>
          <w:szCs w:val="24"/>
          <w:vertAlign w:val="superscript"/>
        </w:rPr>
        <w:t>Pf</w:t>
      </w:r>
    </w:p>
    <w:p w:rsidR="00C44136" w:rsidRPr="005A6CEB" w:rsidRDefault="00C44136" w:rsidP="00BD7C1E">
      <w:pPr>
        <w:rPr>
          <w:sz w:val="24"/>
          <w:szCs w:val="24"/>
        </w:rPr>
      </w:pPr>
      <w:r w:rsidRPr="005A6CEB">
        <w:rPr>
          <w:sz w:val="24"/>
          <w:szCs w:val="24"/>
        </w:rPr>
        <w:t xml:space="preserve">(L) EMPLOYEES are preventing cross-contamination of READY-TO-EAT FOOD with bare hands by properly using suitable UTENSILS such as deli tissue, spatulas, tongs, single-use gloves, or dispensing EQUIPMENT; </w:t>
      </w:r>
      <w:r w:rsidRPr="008D3888">
        <w:rPr>
          <w:b/>
          <w:sz w:val="24"/>
          <w:szCs w:val="24"/>
          <w:vertAlign w:val="superscript"/>
        </w:rPr>
        <w:t>Pf</w:t>
      </w:r>
    </w:p>
    <w:p w:rsidR="00C44136" w:rsidRPr="005A6CEB" w:rsidRDefault="00C44136" w:rsidP="007051A2">
      <w:pPr>
        <w:rPr>
          <w:sz w:val="24"/>
          <w:szCs w:val="24"/>
        </w:rPr>
      </w:pPr>
      <w:r w:rsidRPr="005A6CEB">
        <w:rPr>
          <w:sz w:val="24"/>
          <w:szCs w:val="24"/>
        </w:rPr>
        <w:t>(M) EMPLOYEES are properly trained in FOOD safety, including FOOD allergy awareness, as it relates to their assigned duties;</w:t>
      </w:r>
      <w:r w:rsidR="00BD7C1E">
        <w:rPr>
          <w:sz w:val="24"/>
          <w:szCs w:val="24"/>
        </w:rPr>
        <w:t xml:space="preserve"> </w:t>
      </w:r>
      <w:r w:rsidRPr="008D3888">
        <w:rPr>
          <w:b/>
          <w:sz w:val="24"/>
          <w:szCs w:val="24"/>
          <w:vertAlign w:val="superscript"/>
        </w:rPr>
        <w:t>Pf</w:t>
      </w:r>
      <w:r w:rsidRPr="005A6CEB">
        <w:rPr>
          <w:sz w:val="24"/>
          <w:szCs w:val="24"/>
        </w:rPr>
        <w:tab/>
        <w:t xml:space="preserve">       </w:t>
      </w:r>
    </w:p>
    <w:p w:rsidR="00C44136" w:rsidRPr="005A6CEB" w:rsidRDefault="004127F8" w:rsidP="007051A2">
      <w:pPr>
        <w:rPr>
          <w:sz w:val="24"/>
          <w:szCs w:val="24"/>
        </w:rPr>
      </w:pPr>
      <w:r>
        <w:rPr>
          <w:sz w:val="24"/>
          <w:szCs w:val="24"/>
        </w:rPr>
        <w:t>(N) All eligible</w:t>
      </w:r>
      <w:r w:rsidR="00C44136" w:rsidRPr="005A6CEB">
        <w:rPr>
          <w:sz w:val="24"/>
          <w:szCs w:val="24"/>
        </w:rPr>
        <w:t xml:space="preserve"> FOOD EMPLOYEES have completed, at the minimum, a BASIC FOOD SANITATION COURSE and maintains a current certificate of this course for review by the REGULATORY AUTHORITY;</w:t>
      </w:r>
    </w:p>
    <w:p w:rsidR="00C44136" w:rsidRPr="005A6CEB" w:rsidRDefault="00C44136" w:rsidP="007051A2">
      <w:pPr>
        <w:rPr>
          <w:sz w:val="24"/>
          <w:szCs w:val="24"/>
        </w:rPr>
      </w:pPr>
      <w:r w:rsidRPr="005A6CEB">
        <w:rPr>
          <w:sz w:val="24"/>
          <w:szCs w:val="24"/>
        </w:rPr>
        <w:t xml:space="preserve">(O) Maintains a written roster of all FOOD EMPLOYEES that includes their name, job title, date of hire and level of </w:t>
      </w:r>
      <w:r w:rsidR="00524568">
        <w:rPr>
          <w:sz w:val="24"/>
          <w:szCs w:val="24"/>
        </w:rPr>
        <w:t>FOOD SAFETY TRAINING</w:t>
      </w:r>
      <w:r w:rsidRPr="005A6CEB">
        <w:rPr>
          <w:sz w:val="24"/>
          <w:szCs w:val="24"/>
        </w:rPr>
        <w:t xml:space="preserve"> and this roster is made available for review by the REGULATORY AUTHORITY.</w:t>
      </w:r>
      <w:r w:rsidR="00F456AC">
        <w:rPr>
          <w:sz w:val="24"/>
          <w:szCs w:val="24"/>
        </w:rPr>
        <w:t xml:space="preserve">  Certificates of FOOD SAFETY TRAINING must be available at the FOOD ESTABLISHMENT for review by the REGULATORY AUTHORITY.  </w:t>
      </w:r>
      <w:r w:rsidR="00437E16">
        <w:rPr>
          <w:sz w:val="24"/>
          <w:szCs w:val="24"/>
        </w:rPr>
        <w:t xml:space="preserve"> A copy of the certificate shall be provided to the FOOD EMPLOYEE before or upon termination of employment.</w:t>
      </w:r>
    </w:p>
    <w:p w:rsidR="00C44136" w:rsidRPr="005A6CEB" w:rsidRDefault="00C44136" w:rsidP="007051A2">
      <w:pPr>
        <w:rPr>
          <w:sz w:val="24"/>
          <w:szCs w:val="24"/>
        </w:rPr>
      </w:pPr>
      <w:r w:rsidRPr="005A6CEB">
        <w:rPr>
          <w:sz w:val="24"/>
          <w:szCs w:val="24"/>
        </w:rPr>
        <w:t xml:space="preserve">(P) Ensures that all FOOD EMPLOYEES have proper </w:t>
      </w:r>
      <w:r w:rsidR="00524568">
        <w:rPr>
          <w:sz w:val="24"/>
          <w:szCs w:val="24"/>
        </w:rPr>
        <w:t>FOOD SAFETY TRAINING</w:t>
      </w:r>
      <w:r w:rsidRPr="005A6CEB">
        <w:rPr>
          <w:sz w:val="24"/>
          <w:szCs w:val="24"/>
        </w:rPr>
        <w:t>, but at no time allows training to be less than 50% of entire staff as listed on the roster.</w:t>
      </w:r>
      <w:r w:rsidR="00BD7C1E">
        <w:rPr>
          <w:sz w:val="24"/>
          <w:szCs w:val="24"/>
        </w:rPr>
        <w:t xml:space="preserve"> </w:t>
      </w:r>
      <w:r w:rsidR="008D3888" w:rsidRPr="008D3888">
        <w:rPr>
          <w:b/>
          <w:sz w:val="24"/>
          <w:szCs w:val="24"/>
          <w:vertAlign w:val="superscript"/>
        </w:rPr>
        <w:t>P</w:t>
      </w:r>
    </w:p>
    <w:p w:rsidR="00C44136" w:rsidRPr="005A6CEB" w:rsidRDefault="00C44136" w:rsidP="007051A2">
      <w:pPr>
        <w:rPr>
          <w:sz w:val="24"/>
          <w:szCs w:val="24"/>
        </w:rPr>
      </w:pPr>
      <w:r w:rsidRPr="005A6CEB">
        <w:rPr>
          <w:sz w:val="24"/>
          <w:szCs w:val="24"/>
        </w:rPr>
        <w:t>(</w:t>
      </w:r>
      <w:r w:rsidR="00BD23CA">
        <w:rPr>
          <w:sz w:val="24"/>
          <w:szCs w:val="24"/>
        </w:rPr>
        <w:t>Q</w:t>
      </w:r>
      <w:r w:rsidRPr="005A6CEB">
        <w:rPr>
          <w:sz w:val="24"/>
          <w:szCs w:val="24"/>
        </w:rPr>
        <w:t>) FOOD and CONDITIONAL EMPLOYEES are informed in a verifiable manner of their responsibility to report in accordance with LAW, to the PERSON IN CHARGE, information about their health and activities as they relate to diseases</w:t>
      </w:r>
      <w:r w:rsidR="00BD23CA">
        <w:rPr>
          <w:sz w:val="24"/>
          <w:szCs w:val="24"/>
        </w:rPr>
        <w:t xml:space="preserve"> </w:t>
      </w:r>
      <w:r w:rsidRPr="005A6CEB">
        <w:rPr>
          <w:sz w:val="24"/>
          <w:szCs w:val="24"/>
        </w:rPr>
        <w:t>that are transmissible through FOOD, as specified under</w:t>
      </w:r>
      <w:r w:rsidR="00BD23CA">
        <w:rPr>
          <w:sz w:val="24"/>
          <w:szCs w:val="24"/>
        </w:rPr>
        <w:t xml:space="preserve"> </w:t>
      </w:r>
      <w:r w:rsidRPr="005A6CEB">
        <w:rPr>
          <w:sz w:val="24"/>
          <w:szCs w:val="24"/>
        </w:rPr>
        <w:t xml:space="preserve">¶ 2-201.11(A); </w:t>
      </w:r>
      <w:r w:rsidRPr="008D3888">
        <w:rPr>
          <w:b/>
          <w:sz w:val="24"/>
          <w:szCs w:val="24"/>
          <w:vertAlign w:val="superscript"/>
        </w:rPr>
        <w:t>Pf</w:t>
      </w:r>
      <w:r w:rsidRPr="005A6CEB">
        <w:rPr>
          <w:sz w:val="24"/>
          <w:szCs w:val="24"/>
        </w:rPr>
        <w:t xml:space="preserve"> and</w:t>
      </w:r>
    </w:p>
    <w:p w:rsidR="00BD23CA" w:rsidRDefault="00C44136" w:rsidP="00FF4447">
      <w:pPr>
        <w:spacing w:after="0"/>
        <w:rPr>
          <w:sz w:val="24"/>
          <w:szCs w:val="24"/>
        </w:rPr>
      </w:pPr>
      <w:r w:rsidRPr="005A6CEB">
        <w:rPr>
          <w:sz w:val="24"/>
          <w:szCs w:val="24"/>
        </w:rPr>
        <w:t>(</w:t>
      </w:r>
      <w:r w:rsidR="00BD23CA">
        <w:rPr>
          <w:sz w:val="24"/>
          <w:szCs w:val="24"/>
        </w:rPr>
        <w:t>R) W</w:t>
      </w:r>
      <w:r w:rsidRPr="005A6CEB">
        <w:rPr>
          <w:sz w:val="24"/>
          <w:szCs w:val="24"/>
        </w:rPr>
        <w:t>ritten procedures and plans, where specified by</w:t>
      </w:r>
      <w:r w:rsidR="00FF4447">
        <w:rPr>
          <w:sz w:val="24"/>
          <w:szCs w:val="24"/>
        </w:rPr>
        <w:t xml:space="preserve"> </w:t>
      </w:r>
      <w:r w:rsidRPr="005A6CEB">
        <w:rPr>
          <w:sz w:val="24"/>
          <w:szCs w:val="24"/>
        </w:rPr>
        <w:t>this Code and as developed by the FOOD ESTABLISHMENT, are maintained</w:t>
      </w:r>
      <w:r w:rsidR="00BD23CA">
        <w:rPr>
          <w:sz w:val="24"/>
          <w:szCs w:val="24"/>
        </w:rPr>
        <w:t xml:space="preserve"> and implemented as required. </w:t>
      </w:r>
      <w:r w:rsidR="00BD23CA" w:rsidRPr="008D3888">
        <w:rPr>
          <w:b/>
          <w:sz w:val="24"/>
          <w:szCs w:val="24"/>
          <w:vertAlign w:val="superscript"/>
        </w:rPr>
        <w:t>Pf</w:t>
      </w:r>
    </w:p>
    <w:p w:rsidR="00FF4447" w:rsidRDefault="00FF4447" w:rsidP="00763B8F">
      <w:pPr>
        <w:pStyle w:val="NoSpacing"/>
      </w:pPr>
    </w:p>
    <w:p w:rsidR="00763B8F" w:rsidRPr="000C5719" w:rsidRDefault="009368F9" w:rsidP="00763B8F">
      <w:pPr>
        <w:tabs>
          <w:tab w:val="left" w:pos="8640"/>
        </w:tabs>
        <w:rPr>
          <w:b/>
          <w:color w:val="3366FF"/>
          <w:sz w:val="28"/>
          <w:szCs w:val="28"/>
        </w:rPr>
      </w:pPr>
      <w:r>
        <w:rPr>
          <w:b/>
          <w:color w:val="3366FF"/>
          <w:sz w:val="28"/>
          <w:szCs w:val="28"/>
        </w:rPr>
        <w:t>2-2 EMPLOYEE HEALTH</w:t>
      </w:r>
      <w:r>
        <w:rPr>
          <w:b/>
          <w:color w:val="3366FF"/>
          <w:sz w:val="28"/>
          <w:szCs w:val="28"/>
        </w:rPr>
        <w:tab/>
      </w:r>
    </w:p>
    <w:p w:rsidR="00C44136" w:rsidRPr="00BD23CA" w:rsidRDefault="00C44136" w:rsidP="007051A2">
      <w:pPr>
        <w:rPr>
          <w:color w:val="3366FF"/>
          <w:sz w:val="24"/>
          <w:szCs w:val="24"/>
        </w:rPr>
      </w:pPr>
      <w:r w:rsidRPr="00BD23CA">
        <w:rPr>
          <w:color w:val="3366FF"/>
          <w:sz w:val="24"/>
          <w:szCs w:val="24"/>
        </w:rPr>
        <w:t>2-201.11</w:t>
      </w:r>
      <w:r w:rsidRPr="00BD23CA">
        <w:rPr>
          <w:color w:val="3366FF"/>
          <w:sz w:val="24"/>
          <w:szCs w:val="24"/>
        </w:rPr>
        <w:tab/>
        <w:t>Responsibility of Permit Holder, Person in</w:t>
      </w:r>
      <w:r w:rsidR="00BD23CA" w:rsidRPr="00BD23CA">
        <w:rPr>
          <w:color w:val="3366FF"/>
          <w:sz w:val="24"/>
          <w:szCs w:val="24"/>
        </w:rPr>
        <w:t xml:space="preserve"> </w:t>
      </w:r>
      <w:r w:rsidRPr="00BD23CA">
        <w:rPr>
          <w:color w:val="3366FF"/>
          <w:sz w:val="24"/>
          <w:szCs w:val="24"/>
        </w:rPr>
        <w:t>Charge, and Conditional Employees.</w:t>
      </w:r>
    </w:p>
    <w:p w:rsidR="00501002" w:rsidRDefault="00C44136" w:rsidP="007051A2">
      <w:pPr>
        <w:rPr>
          <w:sz w:val="24"/>
          <w:szCs w:val="24"/>
        </w:rPr>
      </w:pPr>
      <w:r w:rsidRPr="005A6CEB">
        <w:rPr>
          <w:sz w:val="24"/>
          <w:szCs w:val="24"/>
        </w:rPr>
        <w:t>(A) The PERMIT HOLDER shall require FOOD EMPLOYEES and CONDITIONAL EMPLOYEES to report to the PERSON IN CHARGE information about their health and activities as they relate to diseases that are transmissible through FOOD. A FOOD EMPLOYEE or CONDITIONAL EMPLOYEE shall report the information in a manner that allows the PERSON IN CHARGE to reduce the RISK of foodborne disease transmission, including providing necessary additional information, such as the date of onset of symptoms and an illness, or of a diagnosis without symptoms, if the FOOD E</w:t>
      </w:r>
      <w:r w:rsidR="00501002">
        <w:rPr>
          <w:sz w:val="24"/>
          <w:szCs w:val="24"/>
        </w:rPr>
        <w:t>MPLOYEE or CONDITIONAL EMPLOYEE:</w:t>
      </w:r>
    </w:p>
    <w:p w:rsidR="00BD23CA" w:rsidRPr="00501002" w:rsidRDefault="00C44136" w:rsidP="007051A2">
      <w:pPr>
        <w:rPr>
          <w:b/>
          <w:sz w:val="24"/>
          <w:szCs w:val="24"/>
        </w:rPr>
      </w:pPr>
      <w:r w:rsidRPr="00501002">
        <w:rPr>
          <w:b/>
          <w:sz w:val="24"/>
          <w:szCs w:val="24"/>
        </w:rPr>
        <w:t>reportable symptoms</w:t>
      </w:r>
      <w:r w:rsidRPr="00501002">
        <w:rPr>
          <w:b/>
          <w:sz w:val="24"/>
          <w:szCs w:val="24"/>
        </w:rPr>
        <w:tab/>
      </w:r>
    </w:p>
    <w:p w:rsidR="00BD23CA" w:rsidRDefault="00C44136" w:rsidP="00BD23CA">
      <w:pPr>
        <w:ind w:left="720"/>
        <w:rPr>
          <w:sz w:val="24"/>
          <w:szCs w:val="24"/>
        </w:rPr>
      </w:pPr>
      <w:r w:rsidRPr="005A6CEB">
        <w:rPr>
          <w:sz w:val="24"/>
          <w:szCs w:val="24"/>
        </w:rPr>
        <w:t xml:space="preserve">(1) Has any of the following symptoms: </w:t>
      </w:r>
    </w:p>
    <w:p w:rsidR="00BD23CA" w:rsidRDefault="00C44136" w:rsidP="00BD23CA">
      <w:pPr>
        <w:ind w:left="1440"/>
        <w:rPr>
          <w:sz w:val="24"/>
          <w:szCs w:val="24"/>
        </w:rPr>
      </w:pPr>
      <w:r w:rsidRPr="005A6CEB">
        <w:rPr>
          <w:sz w:val="24"/>
          <w:szCs w:val="24"/>
        </w:rPr>
        <w:t>(a) Vomiting,</w:t>
      </w:r>
      <w:r w:rsidRPr="008D3888">
        <w:rPr>
          <w:b/>
          <w:sz w:val="24"/>
          <w:szCs w:val="24"/>
          <w:vertAlign w:val="superscript"/>
        </w:rPr>
        <w:t>P</w:t>
      </w:r>
    </w:p>
    <w:p w:rsidR="00C44136" w:rsidRPr="005A6CEB" w:rsidRDefault="00C44136" w:rsidP="00BD23CA">
      <w:pPr>
        <w:ind w:left="1440"/>
        <w:rPr>
          <w:sz w:val="24"/>
          <w:szCs w:val="24"/>
        </w:rPr>
      </w:pPr>
      <w:r w:rsidRPr="005A6CEB">
        <w:rPr>
          <w:sz w:val="24"/>
          <w:szCs w:val="24"/>
        </w:rPr>
        <w:t>(b) Diarrhea,</w:t>
      </w:r>
      <w:r w:rsidRPr="008D3888">
        <w:rPr>
          <w:b/>
          <w:sz w:val="24"/>
          <w:szCs w:val="24"/>
          <w:vertAlign w:val="superscript"/>
        </w:rPr>
        <w:t>P</w:t>
      </w:r>
    </w:p>
    <w:p w:rsidR="00C44136" w:rsidRPr="005A6CEB" w:rsidRDefault="00C44136" w:rsidP="00BD23CA">
      <w:pPr>
        <w:ind w:left="1440"/>
        <w:rPr>
          <w:sz w:val="24"/>
          <w:szCs w:val="24"/>
        </w:rPr>
      </w:pPr>
      <w:r w:rsidRPr="005A6CEB">
        <w:rPr>
          <w:sz w:val="24"/>
          <w:szCs w:val="24"/>
        </w:rPr>
        <w:t>(c) Jaundice,</w:t>
      </w:r>
      <w:r w:rsidRPr="008D3888">
        <w:rPr>
          <w:b/>
          <w:sz w:val="24"/>
          <w:szCs w:val="24"/>
          <w:vertAlign w:val="superscript"/>
        </w:rPr>
        <w:t>P</w:t>
      </w:r>
    </w:p>
    <w:p w:rsidR="00C44136" w:rsidRPr="005A6CEB" w:rsidRDefault="00C44136" w:rsidP="00BD23CA">
      <w:pPr>
        <w:ind w:left="1440"/>
        <w:rPr>
          <w:sz w:val="24"/>
          <w:szCs w:val="24"/>
        </w:rPr>
      </w:pPr>
      <w:r w:rsidRPr="005A6CEB">
        <w:rPr>
          <w:sz w:val="24"/>
          <w:szCs w:val="24"/>
        </w:rPr>
        <w:t>(d) Sore throat with fever,</w:t>
      </w:r>
      <w:r w:rsidRPr="008D3888">
        <w:rPr>
          <w:b/>
          <w:sz w:val="24"/>
          <w:szCs w:val="24"/>
          <w:vertAlign w:val="superscript"/>
        </w:rPr>
        <w:t>P</w:t>
      </w:r>
      <w:r w:rsidRPr="005A6CEB">
        <w:rPr>
          <w:sz w:val="24"/>
          <w:szCs w:val="24"/>
        </w:rPr>
        <w:t xml:space="preserve"> or</w:t>
      </w:r>
    </w:p>
    <w:p w:rsidR="00C44136" w:rsidRPr="005A6CEB" w:rsidRDefault="00C44136" w:rsidP="00BD23CA">
      <w:pPr>
        <w:ind w:left="1440"/>
        <w:rPr>
          <w:sz w:val="24"/>
          <w:szCs w:val="24"/>
        </w:rPr>
      </w:pPr>
      <w:r w:rsidRPr="005A6CEB">
        <w:rPr>
          <w:sz w:val="24"/>
          <w:szCs w:val="24"/>
        </w:rPr>
        <w:t>(e) A lesion containing pus such as a boil or infected wound that is open or draining and is:</w:t>
      </w:r>
    </w:p>
    <w:p w:rsidR="00C44136" w:rsidRPr="005A6CEB" w:rsidRDefault="00C44136" w:rsidP="00501002">
      <w:pPr>
        <w:ind w:left="2160"/>
        <w:rPr>
          <w:sz w:val="24"/>
          <w:szCs w:val="24"/>
        </w:rPr>
      </w:pPr>
      <w:r w:rsidRPr="005A6CEB">
        <w:rPr>
          <w:sz w:val="24"/>
          <w:szCs w:val="24"/>
        </w:rPr>
        <w:t>(i)  On the hands or wrists, unless an impermeable cover such as a finger cot or stall protects the lesion and a SINGLE-USE glove is worn over the impermeable cover,</w:t>
      </w:r>
      <w:r w:rsidRPr="008D3888">
        <w:rPr>
          <w:b/>
          <w:sz w:val="24"/>
          <w:szCs w:val="24"/>
          <w:vertAlign w:val="superscript"/>
        </w:rPr>
        <w:t>P</w:t>
      </w:r>
    </w:p>
    <w:p w:rsidR="00C44136" w:rsidRPr="005A6CEB" w:rsidRDefault="00C44136" w:rsidP="00501002">
      <w:pPr>
        <w:ind w:left="2160"/>
        <w:rPr>
          <w:sz w:val="24"/>
          <w:szCs w:val="24"/>
        </w:rPr>
      </w:pPr>
      <w:r w:rsidRPr="005A6CEB">
        <w:rPr>
          <w:sz w:val="24"/>
          <w:szCs w:val="24"/>
        </w:rPr>
        <w:t>(ii) On exposed portions of the arms, unless the lesion is protected by an impermeable cover,</w:t>
      </w:r>
      <w:r w:rsidRPr="008D3888">
        <w:rPr>
          <w:b/>
          <w:sz w:val="24"/>
          <w:szCs w:val="24"/>
          <w:vertAlign w:val="superscript"/>
        </w:rPr>
        <w:t>P</w:t>
      </w:r>
      <w:r w:rsidRPr="005A6CEB">
        <w:rPr>
          <w:sz w:val="24"/>
          <w:szCs w:val="24"/>
        </w:rPr>
        <w:t xml:space="preserve"> or</w:t>
      </w:r>
    </w:p>
    <w:p w:rsidR="00C44136" w:rsidRPr="005A6CEB" w:rsidRDefault="00C44136" w:rsidP="00437E16">
      <w:pPr>
        <w:ind w:left="2160"/>
        <w:rPr>
          <w:sz w:val="24"/>
          <w:szCs w:val="24"/>
        </w:rPr>
      </w:pPr>
      <w:r w:rsidRPr="005A6CEB">
        <w:rPr>
          <w:sz w:val="24"/>
          <w:szCs w:val="24"/>
        </w:rPr>
        <w:t>(iii) On other parts of the body, unless the lesion is covered by a dry, durable, tight-fitting bandage;</w:t>
      </w:r>
      <w:r w:rsidRPr="008D3888">
        <w:rPr>
          <w:b/>
          <w:sz w:val="24"/>
          <w:szCs w:val="24"/>
          <w:vertAlign w:val="superscript"/>
        </w:rPr>
        <w:t>P</w:t>
      </w:r>
    </w:p>
    <w:p w:rsidR="00501002" w:rsidRPr="00501002" w:rsidRDefault="00C44136" w:rsidP="007051A2">
      <w:pPr>
        <w:rPr>
          <w:b/>
          <w:sz w:val="24"/>
          <w:szCs w:val="24"/>
        </w:rPr>
      </w:pPr>
      <w:r w:rsidRPr="00501002">
        <w:rPr>
          <w:b/>
          <w:sz w:val="24"/>
          <w:szCs w:val="24"/>
        </w:rPr>
        <w:t>reportable diagnosis</w:t>
      </w:r>
    </w:p>
    <w:p w:rsidR="00501002" w:rsidRDefault="00C44136" w:rsidP="00501002">
      <w:pPr>
        <w:ind w:left="720"/>
        <w:rPr>
          <w:sz w:val="24"/>
          <w:szCs w:val="24"/>
        </w:rPr>
      </w:pPr>
      <w:r w:rsidRPr="005A6CEB">
        <w:rPr>
          <w:sz w:val="24"/>
          <w:szCs w:val="24"/>
        </w:rPr>
        <w:t>(2) Has an illness diagnosed by a HEALTH PRACTITIONER due to:</w:t>
      </w:r>
    </w:p>
    <w:p w:rsidR="00C44136" w:rsidRPr="005A6CEB" w:rsidRDefault="00C44136" w:rsidP="00501002">
      <w:pPr>
        <w:ind w:left="1440"/>
        <w:rPr>
          <w:sz w:val="24"/>
          <w:szCs w:val="24"/>
        </w:rPr>
      </w:pPr>
      <w:r w:rsidRPr="005A6CEB">
        <w:rPr>
          <w:sz w:val="24"/>
          <w:szCs w:val="24"/>
        </w:rPr>
        <w:t>(a) Norovirus,</w:t>
      </w:r>
      <w:r w:rsidRPr="008D3888">
        <w:rPr>
          <w:b/>
          <w:sz w:val="24"/>
          <w:szCs w:val="24"/>
          <w:vertAlign w:val="superscript"/>
        </w:rPr>
        <w:t>P</w:t>
      </w:r>
    </w:p>
    <w:p w:rsidR="00C44136" w:rsidRPr="005A6CEB" w:rsidRDefault="00C44136" w:rsidP="00501002">
      <w:pPr>
        <w:ind w:left="1440"/>
        <w:rPr>
          <w:sz w:val="24"/>
          <w:szCs w:val="24"/>
        </w:rPr>
      </w:pPr>
      <w:r w:rsidRPr="005A6CEB">
        <w:rPr>
          <w:sz w:val="24"/>
          <w:szCs w:val="24"/>
        </w:rPr>
        <w:t>(b) Hepatitis A virus,</w:t>
      </w:r>
      <w:r w:rsidRPr="008D3888">
        <w:rPr>
          <w:b/>
          <w:sz w:val="24"/>
          <w:szCs w:val="24"/>
          <w:vertAlign w:val="superscript"/>
        </w:rPr>
        <w:t>P</w:t>
      </w:r>
    </w:p>
    <w:p w:rsidR="00293ECA" w:rsidRPr="005A6CEB" w:rsidRDefault="00C44136" w:rsidP="00293ECA">
      <w:pPr>
        <w:ind w:left="1440"/>
        <w:rPr>
          <w:sz w:val="24"/>
          <w:szCs w:val="24"/>
        </w:rPr>
      </w:pPr>
      <w:r w:rsidRPr="005A6CEB">
        <w:rPr>
          <w:sz w:val="24"/>
          <w:szCs w:val="24"/>
        </w:rPr>
        <w:t xml:space="preserve">(c) Shigella spp., </w:t>
      </w:r>
      <w:r w:rsidRPr="008D3888">
        <w:rPr>
          <w:b/>
          <w:sz w:val="24"/>
          <w:szCs w:val="24"/>
          <w:vertAlign w:val="superscript"/>
        </w:rPr>
        <w:t>P</w:t>
      </w:r>
      <w:r w:rsidR="00293ECA" w:rsidRPr="005A6CEB">
        <w:rPr>
          <w:sz w:val="24"/>
          <w:szCs w:val="24"/>
        </w:rPr>
        <w:t xml:space="preserve"> SHIGA TOXIN-PRODUCING ESCHERICHIA COLI,</w:t>
      </w:r>
      <w:r w:rsidR="00293ECA" w:rsidRPr="008D3888">
        <w:rPr>
          <w:b/>
          <w:sz w:val="24"/>
          <w:szCs w:val="24"/>
          <w:vertAlign w:val="superscript"/>
        </w:rPr>
        <w:t>P</w:t>
      </w:r>
    </w:p>
    <w:p w:rsidR="00293ECA" w:rsidRPr="005A6CEB" w:rsidRDefault="00293ECA" w:rsidP="00293ECA">
      <w:pPr>
        <w:ind w:left="1440"/>
        <w:rPr>
          <w:sz w:val="24"/>
          <w:szCs w:val="24"/>
        </w:rPr>
      </w:pPr>
      <w:r w:rsidRPr="005A6CEB">
        <w:rPr>
          <w:sz w:val="24"/>
          <w:szCs w:val="24"/>
        </w:rPr>
        <w:t>(e) Salmonella Typhi;</w:t>
      </w:r>
      <w:r w:rsidRPr="008D3888">
        <w:rPr>
          <w:b/>
          <w:sz w:val="24"/>
          <w:szCs w:val="24"/>
          <w:vertAlign w:val="superscript"/>
        </w:rPr>
        <w:t>P</w:t>
      </w:r>
      <w:r w:rsidRPr="005A6CEB">
        <w:rPr>
          <w:sz w:val="24"/>
          <w:szCs w:val="24"/>
        </w:rPr>
        <w:t xml:space="preserve"> or</w:t>
      </w:r>
    </w:p>
    <w:p w:rsidR="00293ECA" w:rsidRPr="005A6CEB" w:rsidRDefault="00293ECA" w:rsidP="00293ECA">
      <w:pPr>
        <w:ind w:left="1440"/>
        <w:rPr>
          <w:sz w:val="24"/>
          <w:szCs w:val="24"/>
        </w:rPr>
      </w:pPr>
      <w:r w:rsidRPr="005A6CEB">
        <w:rPr>
          <w:sz w:val="24"/>
          <w:szCs w:val="24"/>
        </w:rPr>
        <w:t>(f) nontyphoidal Salmonella;</w:t>
      </w:r>
      <w:r w:rsidRPr="008D3888">
        <w:rPr>
          <w:b/>
          <w:sz w:val="24"/>
          <w:szCs w:val="24"/>
          <w:vertAlign w:val="superscript"/>
        </w:rPr>
        <w:t>P</w:t>
      </w:r>
    </w:p>
    <w:p w:rsidR="00FD2C1B" w:rsidRPr="00501002" w:rsidRDefault="00FD2C1B" w:rsidP="00FD2C1B">
      <w:pPr>
        <w:rPr>
          <w:b/>
          <w:sz w:val="24"/>
          <w:szCs w:val="24"/>
        </w:rPr>
      </w:pPr>
      <w:r w:rsidRPr="00501002">
        <w:rPr>
          <w:b/>
          <w:sz w:val="24"/>
          <w:szCs w:val="24"/>
        </w:rPr>
        <w:t>reportable past illness</w:t>
      </w:r>
    </w:p>
    <w:p w:rsidR="00FD2C1B" w:rsidRPr="005A6CEB" w:rsidRDefault="00FD2C1B" w:rsidP="00FD2C1B">
      <w:pPr>
        <w:ind w:left="720"/>
        <w:rPr>
          <w:sz w:val="24"/>
          <w:szCs w:val="24"/>
        </w:rPr>
      </w:pPr>
      <w:r w:rsidRPr="005A6CEB">
        <w:rPr>
          <w:sz w:val="24"/>
          <w:szCs w:val="24"/>
        </w:rPr>
        <w:t>(3) Had a previous illness, diagnosed by a HEALTH PRACTITIONER, within the past 3 months due to Salmonella Typhi, without having received antibiotic therapy, as</w:t>
      </w:r>
      <w:r>
        <w:rPr>
          <w:sz w:val="24"/>
          <w:szCs w:val="24"/>
        </w:rPr>
        <w:t xml:space="preserve"> </w:t>
      </w:r>
      <w:r w:rsidRPr="005A6CEB">
        <w:rPr>
          <w:sz w:val="24"/>
          <w:szCs w:val="24"/>
        </w:rPr>
        <w:t>determined by a HEALTH PRACTITIONER;</w:t>
      </w:r>
      <w:r w:rsidRPr="008D3888">
        <w:rPr>
          <w:b/>
          <w:sz w:val="24"/>
          <w:szCs w:val="24"/>
          <w:vertAlign w:val="superscript"/>
        </w:rPr>
        <w:t>P</w:t>
      </w:r>
    </w:p>
    <w:p w:rsidR="00501002" w:rsidRPr="00501002" w:rsidRDefault="00C44136" w:rsidP="007051A2">
      <w:pPr>
        <w:rPr>
          <w:b/>
          <w:sz w:val="24"/>
          <w:szCs w:val="24"/>
        </w:rPr>
      </w:pPr>
      <w:r w:rsidRPr="00501002">
        <w:rPr>
          <w:b/>
          <w:sz w:val="24"/>
          <w:szCs w:val="24"/>
        </w:rPr>
        <w:t>reportable</w:t>
      </w:r>
      <w:r w:rsidR="00501002" w:rsidRPr="00501002">
        <w:rPr>
          <w:b/>
          <w:sz w:val="24"/>
          <w:szCs w:val="24"/>
        </w:rPr>
        <w:t xml:space="preserve"> </w:t>
      </w:r>
      <w:r w:rsidRPr="00501002">
        <w:rPr>
          <w:b/>
          <w:sz w:val="24"/>
          <w:szCs w:val="24"/>
        </w:rPr>
        <w:t>history of exposure</w:t>
      </w:r>
    </w:p>
    <w:p w:rsidR="00C44136" w:rsidRPr="005A6CEB" w:rsidRDefault="00C44136" w:rsidP="00501002">
      <w:pPr>
        <w:ind w:left="720"/>
        <w:rPr>
          <w:sz w:val="24"/>
          <w:szCs w:val="24"/>
        </w:rPr>
      </w:pPr>
      <w:r w:rsidRPr="005A6CEB">
        <w:rPr>
          <w:sz w:val="24"/>
          <w:szCs w:val="24"/>
        </w:rPr>
        <w:t>(4) Has been exposed to, or is the suspected source of, a CONFIRMED DISEASE OUTBREAK, because the FOOD EMPLOYEE or CONDITIONAL EMPLOYEE consumed or prepared FOOD implicated in the outbreak, or consumed FOOD at an event prepared by a PERSON who is infected or ill with:</w:t>
      </w:r>
    </w:p>
    <w:p w:rsidR="00C44136" w:rsidRPr="005A6CEB" w:rsidRDefault="00C44136" w:rsidP="00501002">
      <w:pPr>
        <w:ind w:left="1440"/>
        <w:rPr>
          <w:sz w:val="24"/>
          <w:szCs w:val="24"/>
        </w:rPr>
      </w:pPr>
      <w:r w:rsidRPr="005A6CEB">
        <w:rPr>
          <w:sz w:val="24"/>
          <w:szCs w:val="24"/>
        </w:rPr>
        <w:t>(a) Norovirus within the past 48 hours of the last exposure,</w:t>
      </w:r>
      <w:r w:rsidRPr="008D3888">
        <w:rPr>
          <w:b/>
          <w:sz w:val="24"/>
          <w:szCs w:val="24"/>
          <w:vertAlign w:val="superscript"/>
        </w:rPr>
        <w:t>P</w:t>
      </w:r>
    </w:p>
    <w:p w:rsidR="00C44136" w:rsidRPr="005A6CEB" w:rsidRDefault="00C44136" w:rsidP="00501002">
      <w:pPr>
        <w:ind w:left="1440"/>
        <w:rPr>
          <w:sz w:val="24"/>
          <w:szCs w:val="24"/>
        </w:rPr>
      </w:pPr>
      <w:r w:rsidRPr="005A6CEB">
        <w:rPr>
          <w:sz w:val="24"/>
          <w:szCs w:val="24"/>
        </w:rPr>
        <w:t>(b) SHIGA TOXIN-PRODUCING ESCHERICHIA COLI or Shigella</w:t>
      </w:r>
      <w:r w:rsidR="00501002">
        <w:rPr>
          <w:sz w:val="24"/>
          <w:szCs w:val="24"/>
        </w:rPr>
        <w:t xml:space="preserve"> </w:t>
      </w:r>
      <w:r w:rsidRPr="005A6CEB">
        <w:rPr>
          <w:sz w:val="24"/>
          <w:szCs w:val="24"/>
        </w:rPr>
        <w:t>spp. within the past 3 days of the last exposure,</w:t>
      </w:r>
      <w:r w:rsidRPr="008D3888">
        <w:rPr>
          <w:b/>
          <w:sz w:val="24"/>
          <w:szCs w:val="24"/>
          <w:vertAlign w:val="superscript"/>
        </w:rPr>
        <w:t>P</w:t>
      </w:r>
    </w:p>
    <w:p w:rsidR="00C44136" w:rsidRPr="005A6CEB" w:rsidRDefault="00C44136" w:rsidP="00501002">
      <w:pPr>
        <w:ind w:left="1440"/>
        <w:rPr>
          <w:sz w:val="24"/>
          <w:szCs w:val="24"/>
        </w:rPr>
      </w:pPr>
      <w:r w:rsidRPr="005A6CEB">
        <w:rPr>
          <w:sz w:val="24"/>
          <w:szCs w:val="24"/>
        </w:rPr>
        <w:t>(c) Salmonella Typhi within the past 14 days of the last exposure,</w:t>
      </w:r>
      <w:r w:rsidRPr="008D3888">
        <w:rPr>
          <w:b/>
          <w:sz w:val="24"/>
          <w:szCs w:val="24"/>
          <w:vertAlign w:val="superscript"/>
        </w:rPr>
        <w:t>P</w:t>
      </w:r>
      <w:r w:rsidRPr="005A6CEB">
        <w:rPr>
          <w:sz w:val="24"/>
          <w:szCs w:val="24"/>
        </w:rPr>
        <w:t xml:space="preserve"> or</w:t>
      </w:r>
    </w:p>
    <w:p w:rsidR="00C44136" w:rsidRPr="005A6CEB" w:rsidRDefault="00C44136" w:rsidP="00501002">
      <w:pPr>
        <w:ind w:left="1440"/>
        <w:rPr>
          <w:sz w:val="24"/>
          <w:szCs w:val="24"/>
        </w:rPr>
      </w:pPr>
      <w:r w:rsidRPr="005A6CEB">
        <w:rPr>
          <w:sz w:val="24"/>
          <w:szCs w:val="24"/>
        </w:rPr>
        <w:t>(d) Hepatitis A virus within the past 30 days of the last exposure;</w:t>
      </w:r>
      <w:r w:rsidRPr="008D3888">
        <w:rPr>
          <w:b/>
          <w:sz w:val="24"/>
          <w:szCs w:val="24"/>
          <w:vertAlign w:val="superscript"/>
        </w:rPr>
        <w:t>P</w:t>
      </w:r>
      <w:r w:rsidRPr="005A6CEB">
        <w:rPr>
          <w:sz w:val="24"/>
          <w:szCs w:val="24"/>
        </w:rPr>
        <w:t xml:space="preserve"> or</w:t>
      </w:r>
    </w:p>
    <w:p w:rsidR="00501002" w:rsidRPr="00501002" w:rsidRDefault="00C44136" w:rsidP="00501002">
      <w:pPr>
        <w:rPr>
          <w:b/>
          <w:sz w:val="24"/>
          <w:szCs w:val="24"/>
        </w:rPr>
      </w:pPr>
      <w:r w:rsidRPr="00501002">
        <w:rPr>
          <w:b/>
          <w:sz w:val="24"/>
          <w:szCs w:val="24"/>
        </w:rPr>
        <w:t>reportable</w:t>
      </w:r>
      <w:r w:rsidR="00501002" w:rsidRPr="00501002">
        <w:rPr>
          <w:b/>
          <w:sz w:val="24"/>
          <w:szCs w:val="24"/>
        </w:rPr>
        <w:t xml:space="preserve"> </w:t>
      </w:r>
      <w:r w:rsidRPr="00501002">
        <w:rPr>
          <w:b/>
          <w:sz w:val="24"/>
          <w:szCs w:val="24"/>
        </w:rPr>
        <w:t>history of exposure</w:t>
      </w:r>
    </w:p>
    <w:p w:rsidR="00C44136" w:rsidRPr="005A6CEB" w:rsidRDefault="00C44136" w:rsidP="00501002">
      <w:pPr>
        <w:ind w:left="720"/>
        <w:rPr>
          <w:sz w:val="24"/>
          <w:szCs w:val="24"/>
        </w:rPr>
      </w:pPr>
      <w:r w:rsidRPr="005A6CEB">
        <w:rPr>
          <w:sz w:val="24"/>
          <w:szCs w:val="24"/>
        </w:rPr>
        <w:t>(5) Has been exposed by attending or working in a setting where there is a CONFIRMED DISEASE OUTBREAK, or living in the same household as, and has knowledge about, an individual who works or attends a setting where there is a CONFIRMED</w:t>
      </w:r>
      <w:r w:rsidR="00501002">
        <w:rPr>
          <w:sz w:val="24"/>
          <w:szCs w:val="24"/>
        </w:rPr>
        <w:t xml:space="preserve"> </w:t>
      </w:r>
      <w:r w:rsidRPr="005A6CEB">
        <w:rPr>
          <w:sz w:val="24"/>
          <w:szCs w:val="24"/>
        </w:rPr>
        <w:t>DISEASE OUTBREAK, or living in the same household as, and has knowledge about, an individual diagnosed with an illness caused by:</w:t>
      </w:r>
    </w:p>
    <w:p w:rsidR="00C44136" w:rsidRPr="005A6CEB" w:rsidRDefault="00C44136" w:rsidP="00501002">
      <w:pPr>
        <w:ind w:left="1440"/>
        <w:rPr>
          <w:sz w:val="24"/>
          <w:szCs w:val="24"/>
        </w:rPr>
      </w:pPr>
      <w:r w:rsidRPr="005A6CEB">
        <w:rPr>
          <w:sz w:val="24"/>
          <w:szCs w:val="24"/>
        </w:rPr>
        <w:t>(a) Norovirus within the past 48 hours of the last exposure,</w:t>
      </w:r>
      <w:r w:rsidRPr="008D3888">
        <w:rPr>
          <w:b/>
          <w:sz w:val="24"/>
          <w:szCs w:val="24"/>
          <w:vertAlign w:val="superscript"/>
        </w:rPr>
        <w:t>P</w:t>
      </w:r>
    </w:p>
    <w:p w:rsidR="00C44136" w:rsidRPr="005A6CEB" w:rsidRDefault="00C44136" w:rsidP="00501002">
      <w:pPr>
        <w:ind w:left="1440"/>
        <w:rPr>
          <w:sz w:val="24"/>
          <w:szCs w:val="24"/>
        </w:rPr>
      </w:pPr>
      <w:r w:rsidRPr="005A6CEB">
        <w:rPr>
          <w:sz w:val="24"/>
          <w:szCs w:val="24"/>
        </w:rPr>
        <w:t>(b) SHIGA TOXIN-PRODUCING ESCHERICHIA COLI or Shigella</w:t>
      </w:r>
    </w:p>
    <w:p w:rsidR="00C44136" w:rsidRPr="005A6CEB" w:rsidRDefault="00C44136" w:rsidP="00501002">
      <w:pPr>
        <w:ind w:left="1440"/>
        <w:rPr>
          <w:sz w:val="24"/>
          <w:szCs w:val="24"/>
        </w:rPr>
      </w:pPr>
      <w:r w:rsidRPr="005A6CEB">
        <w:rPr>
          <w:sz w:val="24"/>
          <w:szCs w:val="24"/>
        </w:rPr>
        <w:t>spp. within the past 3 days of the last exposure,</w:t>
      </w:r>
      <w:r w:rsidRPr="008D3888">
        <w:rPr>
          <w:b/>
          <w:sz w:val="24"/>
          <w:szCs w:val="24"/>
          <w:vertAlign w:val="superscript"/>
        </w:rPr>
        <w:t>P</w:t>
      </w:r>
    </w:p>
    <w:p w:rsidR="00C44136" w:rsidRPr="005A6CEB" w:rsidRDefault="00C44136" w:rsidP="00501002">
      <w:pPr>
        <w:ind w:left="1440"/>
        <w:rPr>
          <w:sz w:val="24"/>
          <w:szCs w:val="24"/>
        </w:rPr>
      </w:pPr>
      <w:r w:rsidRPr="005A6CEB">
        <w:rPr>
          <w:sz w:val="24"/>
          <w:szCs w:val="24"/>
        </w:rPr>
        <w:t>(c) Salmonella Typhi within the past 14 days of the last exposure,</w:t>
      </w:r>
      <w:r w:rsidRPr="008D3888">
        <w:rPr>
          <w:b/>
          <w:sz w:val="24"/>
          <w:szCs w:val="24"/>
          <w:vertAlign w:val="superscript"/>
        </w:rPr>
        <w:t>P</w:t>
      </w:r>
      <w:r w:rsidRPr="005A6CEB">
        <w:rPr>
          <w:sz w:val="24"/>
          <w:szCs w:val="24"/>
        </w:rPr>
        <w:t xml:space="preserve"> or</w:t>
      </w:r>
    </w:p>
    <w:p w:rsidR="00C44136" w:rsidRPr="005A6CEB" w:rsidRDefault="00C44136" w:rsidP="00501002">
      <w:pPr>
        <w:ind w:left="1440"/>
        <w:rPr>
          <w:sz w:val="24"/>
          <w:szCs w:val="24"/>
        </w:rPr>
      </w:pPr>
      <w:r w:rsidRPr="005A6CEB">
        <w:rPr>
          <w:sz w:val="24"/>
          <w:szCs w:val="24"/>
        </w:rPr>
        <w:t>(d) Hepatitis A virus within the past 30 days of the last exposure.</w:t>
      </w:r>
      <w:r w:rsidRPr="008D3888">
        <w:rPr>
          <w:b/>
          <w:sz w:val="24"/>
          <w:szCs w:val="24"/>
          <w:vertAlign w:val="superscript"/>
        </w:rPr>
        <w:t>P</w:t>
      </w:r>
    </w:p>
    <w:p w:rsidR="00C44136" w:rsidRPr="005A6CEB" w:rsidRDefault="00C44136" w:rsidP="00501002">
      <w:pPr>
        <w:ind w:left="1440"/>
        <w:rPr>
          <w:sz w:val="24"/>
          <w:szCs w:val="24"/>
        </w:rPr>
      </w:pPr>
      <w:r w:rsidRPr="005A6CEB">
        <w:rPr>
          <w:sz w:val="24"/>
          <w:szCs w:val="24"/>
        </w:rPr>
        <w:t>responsibility of person in charge to notify the regulatory authority</w:t>
      </w:r>
    </w:p>
    <w:p w:rsidR="00501002" w:rsidRDefault="00C44136" w:rsidP="007051A2">
      <w:pPr>
        <w:rPr>
          <w:sz w:val="24"/>
          <w:szCs w:val="24"/>
        </w:rPr>
      </w:pPr>
      <w:r w:rsidRPr="005A6CEB">
        <w:rPr>
          <w:sz w:val="24"/>
          <w:szCs w:val="24"/>
        </w:rPr>
        <w:t>(B) The PERSON IN CHARGE shall notify the REGULATORY AUTHORITY</w:t>
      </w:r>
      <w:r w:rsidR="00501002">
        <w:rPr>
          <w:sz w:val="24"/>
          <w:szCs w:val="24"/>
        </w:rPr>
        <w:t xml:space="preserve"> </w:t>
      </w:r>
      <w:r w:rsidRPr="005A6CEB">
        <w:rPr>
          <w:sz w:val="24"/>
          <w:szCs w:val="24"/>
        </w:rPr>
        <w:t xml:space="preserve">when a FOOD EMPLOYEE is: </w:t>
      </w:r>
    </w:p>
    <w:p w:rsidR="00C44136" w:rsidRPr="005A6CEB" w:rsidRDefault="00C44136" w:rsidP="00501002">
      <w:pPr>
        <w:ind w:left="720"/>
        <w:rPr>
          <w:sz w:val="24"/>
          <w:szCs w:val="24"/>
        </w:rPr>
      </w:pPr>
      <w:r w:rsidRPr="005A6CEB">
        <w:rPr>
          <w:sz w:val="24"/>
          <w:szCs w:val="24"/>
        </w:rPr>
        <w:t>(1) Jaundiced,</w:t>
      </w:r>
      <w:r w:rsidRPr="008D3888">
        <w:rPr>
          <w:b/>
          <w:sz w:val="24"/>
          <w:szCs w:val="24"/>
          <w:vertAlign w:val="superscript"/>
        </w:rPr>
        <w:t>Pf</w:t>
      </w:r>
      <w:r w:rsidRPr="005A6CEB">
        <w:rPr>
          <w:sz w:val="24"/>
          <w:szCs w:val="24"/>
        </w:rPr>
        <w:t xml:space="preserve"> or</w:t>
      </w:r>
    </w:p>
    <w:p w:rsidR="00501002" w:rsidRDefault="00C44136" w:rsidP="00501002">
      <w:pPr>
        <w:ind w:left="720"/>
        <w:rPr>
          <w:sz w:val="24"/>
          <w:szCs w:val="24"/>
        </w:rPr>
      </w:pPr>
      <w:r w:rsidRPr="005A6CEB">
        <w:rPr>
          <w:sz w:val="24"/>
          <w:szCs w:val="24"/>
        </w:rPr>
        <w:t>(2) Diagnosed with an illness due to a pathogen as specified under Subparagraphs (A)(2)(a) - (f) of this section.</w:t>
      </w:r>
      <w:r w:rsidRPr="008D3888">
        <w:rPr>
          <w:b/>
          <w:sz w:val="24"/>
          <w:szCs w:val="24"/>
          <w:vertAlign w:val="superscript"/>
        </w:rPr>
        <w:t>Pf</w:t>
      </w:r>
      <w:r w:rsidR="00501002" w:rsidRPr="008D3888">
        <w:rPr>
          <w:b/>
          <w:sz w:val="24"/>
          <w:szCs w:val="24"/>
          <w:vertAlign w:val="superscript"/>
        </w:rPr>
        <w:t xml:space="preserve"> </w:t>
      </w:r>
    </w:p>
    <w:p w:rsidR="00C44136" w:rsidRPr="00501002" w:rsidRDefault="00C44136" w:rsidP="007051A2">
      <w:pPr>
        <w:rPr>
          <w:b/>
          <w:sz w:val="24"/>
          <w:szCs w:val="24"/>
        </w:rPr>
      </w:pPr>
      <w:r w:rsidRPr="00501002">
        <w:rPr>
          <w:b/>
          <w:sz w:val="24"/>
          <w:szCs w:val="24"/>
        </w:rPr>
        <w:t>responsibility of the person in charge to prohibit a conditional employee from becoming a food employee</w:t>
      </w:r>
    </w:p>
    <w:p w:rsidR="00C44136" w:rsidRPr="005A6CEB" w:rsidRDefault="00C44136" w:rsidP="007051A2">
      <w:pPr>
        <w:rPr>
          <w:sz w:val="24"/>
          <w:szCs w:val="24"/>
        </w:rPr>
      </w:pPr>
      <w:r w:rsidRPr="005A6CEB">
        <w:rPr>
          <w:sz w:val="24"/>
          <w:szCs w:val="24"/>
        </w:rPr>
        <w:t>(C) The PERSON IN CHARGE shall ensure that a CONDITIONAL EMPLOYEE:</w:t>
      </w:r>
    </w:p>
    <w:p w:rsidR="00C44136" w:rsidRPr="005A6CEB" w:rsidRDefault="00C44136" w:rsidP="00501002">
      <w:pPr>
        <w:ind w:left="720"/>
        <w:rPr>
          <w:sz w:val="24"/>
          <w:szCs w:val="24"/>
        </w:rPr>
      </w:pPr>
      <w:r w:rsidRPr="005A6CEB">
        <w:rPr>
          <w:sz w:val="24"/>
          <w:szCs w:val="24"/>
        </w:rPr>
        <w:t>(1) Who exhibits or reports a symptom, or who reports a diagnosed illness as specified under Subparagraphs</w:t>
      </w:r>
      <w:r w:rsidR="00501002">
        <w:rPr>
          <w:sz w:val="24"/>
          <w:szCs w:val="24"/>
        </w:rPr>
        <w:t xml:space="preserve"> </w:t>
      </w:r>
      <w:r w:rsidRPr="005A6CEB">
        <w:rPr>
          <w:sz w:val="24"/>
          <w:szCs w:val="24"/>
        </w:rPr>
        <w:t>(A)(1) - (3) of this section, is prohibited from becoming a FOOD EMPLOYEE until the CONDITIONAL EMPLOYEE meets the criteria</w:t>
      </w:r>
      <w:r w:rsidR="00501002">
        <w:rPr>
          <w:sz w:val="24"/>
          <w:szCs w:val="24"/>
        </w:rPr>
        <w:t xml:space="preserve"> </w:t>
      </w:r>
      <w:r w:rsidRPr="005A6CEB">
        <w:rPr>
          <w:sz w:val="24"/>
          <w:szCs w:val="24"/>
        </w:rPr>
        <w:t>for the specific symptoms or diagnosed illness as specified under § 2-201.13;</w:t>
      </w:r>
      <w:r w:rsidRPr="008D3888">
        <w:rPr>
          <w:b/>
          <w:sz w:val="24"/>
          <w:szCs w:val="24"/>
          <w:vertAlign w:val="superscript"/>
        </w:rPr>
        <w:t>P</w:t>
      </w:r>
      <w:r w:rsidRPr="005A6CEB">
        <w:rPr>
          <w:sz w:val="24"/>
          <w:szCs w:val="24"/>
        </w:rPr>
        <w:t xml:space="preserve"> and</w:t>
      </w:r>
    </w:p>
    <w:p w:rsidR="00C44136" w:rsidRPr="005A6CEB" w:rsidRDefault="00C44136" w:rsidP="00351B66">
      <w:pPr>
        <w:ind w:left="720"/>
        <w:rPr>
          <w:sz w:val="24"/>
          <w:szCs w:val="24"/>
        </w:rPr>
      </w:pPr>
      <w:r w:rsidRPr="005A6CEB">
        <w:rPr>
          <w:sz w:val="24"/>
          <w:szCs w:val="24"/>
        </w:rPr>
        <w:t xml:space="preserve">(2) Who will work as a FOOD EMPLOYEE in a FOOD ESTABLISHMENT that serves as a HIGHLY SUSCEPTIBLE POPULATION and reports a history of exposure as specified under Subparagraphs (A)(4) – (5), is prohibited from becoming a FOOD EMPLOYEE until the CONDITIONAL EMPLOYEE meets the criteria as specified under ¶ 2-201.13(I). </w:t>
      </w:r>
      <w:r w:rsidRPr="008D3888">
        <w:rPr>
          <w:b/>
          <w:sz w:val="24"/>
          <w:szCs w:val="24"/>
          <w:vertAlign w:val="superscript"/>
        </w:rPr>
        <w:t>P</w:t>
      </w:r>
    </w:p>
    <w:p w:rsidR="00501002" w:rsidRPr="00501002" w:rsidRDefault="00C44136" w:rsidP="00501002">
      <w:pPr>
        <w:rPr>
          <w:b/>
          <w:sz w:val="24"/>
          <w:szCs w:val="24"/>
        </w:rPr>
      </w:pPr>
      <w:r w:rsidRPr="00501002">
        <w:rPr>
          <w:b/>
          <w:sz w:val="24"/>
          <w:szCs w:val="24"/>
        </w:rPr>
        <w:t>responsibility of the person in charge to exclude or restrict</w:t>
      </w:r>
    </w:p>
    <w:p w:rsidR="00501002" w:rsidRDefault="00C44136" w:rsidP="00501002">
      <w:pPr>
        <w:rPr>
          <w:sz w:val="24"/>
          <w:szCs w:val="24"/>
        </w:rPr>
      </w:pPr>
      <w:r w:rsidRPr="005A6CEB">
        <w:rPr>
          <w:sz w:val="24"/>
          <w:szCs w:val="24"/>
        </w:rPr>
        <w:t>(D) The PERSON IN CHARGE shall ensure that a FOOD EMPLOYEE who exhibits or reports a symptom, or who reports a diagnosed illness or a history of exposure as specified under Subparagraphs (A)(1) - (5) of this section is:</w:t>
      </w:r>
    </w:p>
    <w:p w:rsidR="00C44136" w:rsidRPr="005A6CEB" w:rsidRDefault="00C44136" w:rsidP="00501002">
      <w:pPr>
        <w:ind w:left="720"/>
        <w:rPr>
          <w:sz w:val="24"/>
          <w:szCs w:val="24"/>
        </w:rPr>
      </w:pPr>
      <w:r w:rsidRPr="005A6CEB">
        <w:rPr>
          <w:sz w:val="24"/>
          <w:szCs w:val="24"/>
        </w:rPr>
        <w:t>(1) EXCLUDED as specified under ¶¶ 2-201.12 (A) - (C), and Subparagraphs (D)(1), (E)(1), (F)(1), (G) or (H)(1) and in compliance with the provisions specified under</w:t>
      </w:r>
      <w:r w:rsidR="00501002">
        <w:rPr>
          <w:sz w:val="24"/>
          <w:szCs w:val="24"/>
        </w:rPr>
        <w:t xml:space="preserve"> </w:t>
      </w:r>
      <w:r w:rsidRPr="005A6CEB">
        <w:rPr>
          <w:sz w:val="24"/>
          <w:szCs w:val="24"/>
        </w:rPr>
        <w:t xml:space="preserve">¶¶ 2-201.13(A) - (H); </w:t>
      </w:r>
      <w:r w:rsidRPr="008D3888">
        <w:rPr>
          <w:sz w:val="24"/>
          <w:szCs w:val="24"/>
          <w:vertAlign w:val="superscript"/>
        </w:rPr>
        <w:t>P</w:t>
      </w:r>
      <w:r w:rsidRPr="005A6CEB">
        <w:rPr>
          <w:sz w:val="24"/>
          <w:szCs w:val="24"/>
        </w:rPr>
        <w:t xml:space="preserve"> or</w:t>
      </w:r>
    </w:p>
    <w:p w:rsidR="00C44136" w:rsidRDefault="00C44136" w:rsidP="00501002">
      <w:pPr>
        <w:ind w:left="720"/>
        <w:rPr>
          <w:b/>
          <w:sz w:val="24"/>
          <w:szCs w:val="24"/>
          <w:vertAlign w:val="superscript"/>
        </w:rPr>
      </w:pPr>
      <w:r w:rsidRPr="005A6CEB">
        <w:rPr>
          <w:sz w:val="24"/>
          <w:szCs w:val="24"/>
        </w:rPr>
        <w:t xml:space="preserve">(2) RESTRICTED as specified under Subparagraphs 2-201.12 (D)(2), (E)(2), (F)(2), (H)(2), or ¶¶ 2-201.12(I) or (J) and in compliance with the provisions specified under ¶¶ 2-201.13(D)- (J). </w:t>
      </w:r>
      <w:r w:rsidRPr="008D3888">
        <w:rPr>
          <w:b/>
          <w:sz w:val="24"/>
          <w:szCs w:val="24"/>
          <w:vertAlign w:val="superscript"/>
        </w:rPr>
        <w:t>P</w:t>
      </w:r>
    </w:p>
    <w:p w:rsidR="00501002" w:rsidRPr="00501002" w:rsidRDefault="00C44136" w:rsidP="007051A2">
      <w:pPr>
        <w:rPr>
          <w:b/>
          <w:sz w:val="24"/>
          <w:szCs w:val="24"/>
        </w:rPr>
      </w:pPr>
      <w:r w:rsidRPr="00501002">
        <w:rPr>
          <w:b/>
          <w:sz w:val="24"/>
          <w:szCs w:val="24"/>
        </w:rPr>
        <w:t>responsibility of</w:t>
      </w:r>
      <w:r w:rsidR="00501002" w:rsidRPr="00501002">
        <w:rPr>
          <w:b/>
          <w:sz w:val="24"/>
          <w:szCs w:val="24"/>
        </w:rPr>
        <w:t xml:space="preserve"> </w:t>
      </w:r>
      <w:r w:rsidRPr="00501002">
        <w:rPr>
          <w:b/>
          <w:sz w:val="24"/>
          <w:szCs w:val="24"/>
        </w:rPr>
        <w:t>food employees and conditional employees to report</w:t>
      </w:r>
    </w:p>
    <w:p w:rsidR="00C44136" w:rsidRPr="005A6CEB" w:rsidRDefault="00C44136" w:rsidP="007051A2">
      <w:pPr>
        <w:rPr>
          <w:sz w:val="24"/>
          <w:szCs w:val="24"/>
        </w:rPr>
      </w:pPr>
      <w:r w:rsidRPr="005A6CEB">
        <w:rPr>
          <w:sz w:val="24"/>
          <w:szCs w:val="24"/>
        </w:rPr>
        <w:t>(E) A FOOD EMPLOYEE or CONDITIONAL EMPLOYEE shall report to the PERSON IN CHARGE the information as specified under ¶ (A) of this section.</w:t>
      </w:r>
      <w:r w:rsidRPr="008D3888">
        <w:rPr>
          <w:b/>
          <w:sz w:val="24"/>
          <w:szCs w:val="24"/>
          <w:vertAlign w:val="superscript"/>
        </w:rPr>
        <w:t>Pf</w:t>
      </w:r>
    </w:p>
    <w:p w:rsidR="00501002" w:rsidRPr="00501002" w:rsidRDefault="00C44136" w:rsidP="007051A2">
      <w:pPr>
        <w:rPr>
          <w:b/>
          <w:sz w:val="24"/>
          <w:szCs w:val="24"/>
        </w:rPr>
      </w:pPr>
      <w:r w:rsidRPr="00501002">
        <w:rPr>
          <w:b/>
          <w:sz w:val="24"/>
          <w:szCs w:val="24"/>
        </w:rPr>
        <w:t>responsibility of food employees to comply</w:t>
      </w:r>
    </w:p>
    <w:p w:rsidR="00C44136" w:rsidRPr="005A6CEB" w:rsidRDefault="00C44136" w:rsidP="007051A2">
      <w:pPr>
        <w:rPr>
          <w:sz w:val="24"/>
          <w:szCs w:val="24"/>
        </w:rPr>
      </w:pPr>
      <w:r w:rsidRPr="005A6CEB">
        <w:rPr>
          <w:sz w:val="24"/>
          <w:szCs w:val="24"/>
        </w:rPr>
        <w:t>(F) A FOOD EMPLOYEE shall:</w:t>
      </w:r>
    </w:p>
    <w:p w:rsidR="00C44136" w:rsidRPr="005A6CEB" w:rsidRDefault="00C44136" w:rsidP="00501002">
      <w:pPr>
        <w:ind w:left="720"/>
        <w:rPr>
          <w:sz w:val="24"/>
          <w:szCs w:val="24"/>
        </w:rPr>
      </w:pPr>
      <w:r w:rsidRPr="005A6CEB">
        <w:rPr>
          <w:sz w:val="24"/>
          <w:szCs w:val="24"/>
        </w:rPr>
        <w:t>(1) Comply with an EXCLUSION as specified under</w:t>
      </w:r>
    </w:p>
    <w:p w:rsidR="00C44136" w:rsidRPr="005A6CEB" w:rsidRDefault="00C44136" w:rsidP="00501002">
      <w:pPr>
        <w:ind w:left="720"/>
        <w:rPr>
          <w:sz w:val="24"/>
          <w:szCs w:val="24"/>
        </w:rPr>
      </w:pPr>
      <w:r w:rsidRPr="005A6CEB">
        <w:rPr>
          <w:sz w:val="24"/>
          <w:szCs w:val="24"/>
        </w:rPr>
        <w:t xml:space="preserve">¶¶ 2-201.12(A) - (C) and Subparagraphs 2-201.12(D)(1), (E)(1), (F)(1), (G), or (H)(1) and with the provisions specified under ¶¶ 2-201.13(A) - (H); </w:t>
      </w:r>
      <w:r w:rsidRPr="008D3888">
        <w:rPr>
          <w:b/>
          <w:sz w:val="24"/>
          <w:szCs w:val="24"/>
          <w:vertAlign w:val="superscript"/>
        </w:rPr>
        <w:t>P</w:t>
      </w:r>
      <w:r w:rsidRPr="005A6CEB">
        <w:rPr>
          <w:sz w:val="24"/>
          <w:szCs w:val="24"/>
        </w:rPr>
        <w:t xml:space="preserve"> or</w:t>
      </w:r>
    </w:p>
    <w:p w:rsidR="00C44136" w:rsidRPr="005A6CEB" w:rsidRDefault="00C44136" w:rsidP="00501002">
      <w:pPr>
        <w:ind w:left="720"/>
        <w:rPr>
          <w:sz w:val="24"/>
          <w:szCs w:val="24"/>
        </w:rPr>
      </w:pPr>
      <w:r w:rsidRPr="005A6CEB">
        <w:rPr>
          <w:sz w:val="24"/>
          <w:szCs w:val="24"/>
        </w:rPr>
        <w:t>(2) Comply with a RESTRICTION as specified under</w:t>
      </w:r>
      <w:r w:rsidR="00501002">
        <w:rPr>
          <w:sz w:val="24"/>
          <w:szCs w:val="24"/>
        </w:rPr>
        <w:t xml:space="preserve"> </w:t>
      </w:r>
      <w:r w:rsidRPr="005A6CEB">
        <w:rPr>
          <w:sz w:val="24"/>
          <w:szCs w:val="24"/>
        </w:rPr>
        <w:t>Subparagraphs 2-201.12(D)(2), (E)(2), (F)(2), (G), (H)(2), or</w:t>
      </w:r>
      <w:r w:rsidR="00501002">
        <w:rPr>
          <w:sz w:val="24"/>
          <w:szCs w:val="24"/>
        </w:rPr>
        <w:t xml:space="preserve"> </w:t>
      </w:r>
      <w:r w:rsidRPr="005A6CEB">
        <w:rPr>
          <w:sz w:val="24"/>
          <w:szCs w:val="24"/>
        </w:rPr>
        <w:t xml:space="preserve">¶¶ 2-201.12 (H), (I), or (J) and comply with the provisions specified under ¶¶ 2-201.13(D) - (J). </w:t>
      </w:r>
      <w:r w:rsidRPr="008D3888">
        <w:rPr>
          <w:b/>
          <w:sz w:val="24"/>
          <w:szCs w:val="24"/>
          <w:vertAlign w:val="superscript"/>
        </w:rPr>
        <w:t>P</w:t>
      </w:r>
    </w:p>
    <w:p w:rsidR="00763B8F" w:rsidRDefault="00763B8F" w:rsidP="007051A2">
      <w:pPr>
        <w:rPr>
          <w:b/>
          <w:color w:val="3366FF"/>
          <w:sz w:val="24"/>
          <w:szCs w:val="24"/>
        </w:rPr>
      </w:pPr>
    </w:p>
    <w:p w:rsidR="00763B8F" w:rsidRDefault="00763B8F" w:rsidP="007051A2">
      <w:pPr>
        <w:rPr>
          <w:b/>
          <w:color w:val="3366FF"/>
          <w:sz w:val="24"/>
          <w:szCs w:val="24"/>
        </w:rPr>
      </w:pPr>
    </w:p>
    <w:p w:rsidR="00C44136" w:rsidRPr="00B4672B" w:rsidRDefault="00C44136" w:rsidP="007051A2">
      <w:pPr>
        <w:rPr>
          <w:b/>
          <w:color w:val="3366FF"/>
          <w:sz w:val="24"/>
          <w:szCs w:val="24"/>
        </w:rPr>
      </w:pPr>
      <w:r w:rsidRPr="00B4672B">
        <w:rPr>
          <w:b/>
          <w:color w:val="3366FF"/>
          <w:sz w:val="24"/>
          <w:szCs w:val="24"/>
        </w:rPr>
        <w:t>2-201.12</w:t>
      </w:r>
      <w:r w:rsidRPr="00B4672B">
        <w:rPr>
          <w:b/>
          <w:color w:val="3366FF"/>
          <w:sz w:val="24"/>
          <w:szCs w:val="24"/>
        </w:rPr>
        <w:tab/>
        <w:t>Exclusions and Restrictions.</w:t>
      </w:r>
    </w:p>
    <w:p w:rsidR="00C44136" w:rsidRPr="005A6CEB" w:rsidRDefault="00C44136" w:rsidP="007051A2">
      <w:pPr>
        <w:rPr>
          <w:sz w:val="24"/>
          <w:szCs w:val="24"/>
        </w:rPr>
      </w:pPr>
      <w:r w:rsidRPr="005A6CEB">
        <w:rPr>
          <w:sz w:val="24"/>
          <w:szCs w:val="24"/>
        </w:rPr>
        <w:t>The PERSON IN CHARGE shall EXCLUDE or RESTRICT a FOOD EMPLOYEE from a FOOD ESTABLISHMENT in accordance with the following:</w:t>
      </w:r>
    </w:p>
    <w:p w:rsidR="00501002" w:rsidRPr="00501002" w:rsidRDefault="00501002" w:rsidP="007051A2">
      <w:pPr>
        <w:rPr>
          <w:b/>
          <w:sz w:val="24"/>
          <w:szCs w:val="24"/>
        </w:rPr>
      </w:pPr>
      <w:r w:rsidRPr="00501002">
        <w:rPr>
          <w:b/>
          <w:sz w:val="24"/>
          <w:szCs w:val="24"/>
        </w:rPr>
        <w:t>s</w:t>
      </w:r>
      <w:r w:rsidR="00C44136" w:rsidRPr="00501002">
        <w:rPr>
          <w:b/>
          <w:sz w:val="24"/>
          <w:szCs w:val="24"/>
        </w:rPr>
        <w:t>ymptomatic with vomiting or diarrhea</w:t>
      </w:r>
    </w:p>
    <w:p w:rsidR="00C44136" w:rsidRPr="005A6CEB" w:rsidRDefault="00C44136" w:rsidP="007051A2">
      <w:pPr>
        <w:rPr>
          <w:sz w:val="24"/>
          <w:szCs w:val="24"/>
        </w:rPr>
      </w:pPr>
      <w:r w:rsidRPr="005A6CEB">
        <w:rPr>
          <w:sz w:val="24"/>
          <w:szCs w:val="24"/>
        </w:rPr>
        <w:t>(A) Except when the symptom is from a noninfectious condition, EXCLUDE a FOOD EMPLOYEE if the FOOD EMPLOYEE is:</w:t>
      </w:r>
    </w:p>
    <w:p w:rsidR="00C44136" w:rsidRPr="005A6CEB" w:rsidRDefault="00C44136" w:rsidP="00501002">
      <w:pPr>
        <w:ind w:left="720"/>
        <w:rPr>
          <w:sz w:val="24"/>
          <w:szCs w:val="24"/>
        </w:rPr>
      </w:pPr>
      <w:r w:rsidRPr="005A6CEB">
        <w:rPr>
          <w:sz w:val="24"/>
          <w:szCs w:val="24"/>
        </w:rPr>
        <w:t>(1) Symptomatic with vomiting or diarrhea;</w:t>
      </w:r>
      <w:r w:rsidRPr="008D3888">
        <w:rPr>
          <w:b/>
          <w:sz w:val="24"/>
          <w:szCs w:val="24"/>
        </w:rPr>
        <w:t xml:space="preserve">P </w:t>
      </w:r>
      <w:r w:rsidRPr="005A6CEB">
        <w:rPr>
          <w:sz w:val="24"/>
          <w:szCs w:val="24"/>
        </w:rPr>
        <w:t>or</w:t>
      </w:r>
    </w:p>
    <w:p w:rsidR="00C44136" w:rsidRPr="005A6CEB" w:rsidRDefault="00C44136" w:rsidP="00501002">
      <w:pPr>
        <w:ind w:left="720"/>
        <w:rPr>
          <w:sz w:val="24"/>
          <w:szCs w:val="24"/>
        </w:rPr>
      </w:pPr>
      <w:r w:rsidRPr="005A6CEB">
        <w:rPr>
          <w:sz w:val="24"/>
          <w:szCs w:val="24"/>
        </w:rPr>
        <w:t>(2) Symptomatic with vomiting or diarrhea and diagnosed with an infection from Norovirus, Shigella spp., nontyphoidal Salmonella, or SHIGA TOXIN-PRODUCING E.COLI.</w:t>
      </w:r>
      <w:r w:rsidRPr="008D3888">
        <w:rPr>
          <w:b/>
          <w:sz w:val="24"/>
          <w:szCs w:val="24"/>
          <w:vertAlign w:val="superscript"/>
        </w:rPr>
        <w:t>P</w:t>
      </w:r>
    </w:p>
    <w:p w:rsidR="00501002" w:rsidRDefault="00C44136" w:rsidP="007051A2">
      <w:pPr>
        <w:rPr>
          <w:b/>
          <w:sz w:val="24"/>
          <w:szCs w:val="24"/>
        </w:rPr>
      </w:pPr>
      <w:r w:rsidRPr="00501002">
        <w:rPr>
          <w:b/>
          <w:sz w:val="24"/>
          <w:szCs w:val="24"/>
        </w:rPr>
        <w:t>jaundiced or diagnosed with hepatitis A infection</w:t>
      </w:r>
    </w:p>
    <w:p w:rsidR="00C44136" w:rsidRPr="005A6CEB" w:rsidRDefault="00501002" w:rsidP="007051A2">
      <w:pPr>
        <w:rPr>
          <w:sz w:val="24"/>
          <w:szCs w:val="24"/>
        </w:rPr>
      </w:pPr>
      <w:r>
        <w:rPr>
          <w:sz w:val="24"/>
          <w:szCs w:val="24"/>
        </w:rPr>
        <w:t>(B) EX</w:t>
      </w:r>
      <w:r w:rsidR="00C44136" w:rsidRPr="005A6CEB">
        <w:rPr>
          <w:sz w:val="24"/>
          <w:szCs w:val="24"/>
        </w:rPr>
        <w:t>CLUDE a FOOD EMPLOYEE who is:</w:t>
      </w:r>
    </w:p>
    <w:p w:rsidR="00C9224F" w:rsidRDefault="00C44136" w:rsidP="00C9224F">
      <w:pPr>
        <w:ind w:left="720"/>
        <w:rPr>
          <w:b/>
          <w:sz w:val="24"/>
          <w:szCs w:val="24"/>
          <w:vertAlign w:val="superscript"/>
        </w:rPr>
      </w:pPr>
      <w:r w:rsidRPr="005A6CEB">
        <w:rPr>
          <w:sz w:val="24"/>
          <w:szCs w:val="24"/>
        </w:rPr>
        <w:t>(1) Jaundiced and the onset of jaundice occurred within the last 7 calendar days, unless the FOOD EMPLOYEE provides to the PERSON IN CHARGE written medical documentation from a HEALTH PRACTITIONER specifying that the jaundice is not caused by hepatitis A virus or other</w:t>
      </w:r>
      <w:r w:rsidR="00501002">
        <w:rPr>
          <w:sz w:val="24"/>
          <w:szCs w:val="24"/>
        </w:rPr>
        <w:t xml:space="preserve"> </w:t>
      </w:r>
      <w:r w:rsidRPr="005A6CEB">
        <w:rPr>
          <w:sz w:val="24"/>
          <w:szCs w:val="24"/>
        </w:rPr>
        <w:t>fecal-orally transmitted infection;</w:t>
      </w:r>
      <w:r w:rsidRPr="000E632D">
        <w:rPr>
          <w:b/>
          <w:sz w:val="24"/>
          <w:szCs w:val="24"/>
          <w:vertAlign w:val="superscript"/>
        </w:rPr>
        <w:t>P</w:t>
      </w:r>
    </w:p>
    <w:p w:rsidR="00C9224F" w:rsidRPr="00C9224F" w:rsidRDefault="00C9224F" w:rsidP="00C9224F">
      <w:pPr>
        <w:ind w:left="720"/>
        <w:rPr>
          <w:b/>
          <w:sz w:val="24"/>
          <w:szCs w:val="24"/>
          <w:vertAlign w:val="superscript"/>
        </w:rPr>
      </w:pPr>
      <w:r w:rsidRPr="005A6CEB">
        <w:rPr>
          <w:sz w:val="24"/>
          <w:szCs w:val="24"/>
        </w:rPr>
        <w:t>(2) Diagnosed with an infection from hepatitis A virus within 14 calendar days from the onset of any illness symptoms, or within 7 calendar days of the onset of jaundice;</w:t>
      </w:r>
      <w:r w:rsidRPr="000E632D">
        <w:rPr>
          <w:b/>
          <w:sz w:val="24"/>
          <w:szCs w:val="24"/>
          <w:vertAlign w:val="superscript"/>
        </w:rPr>
        <w:t>P</w:t>
      </w:r>
      <w:r w:rsidRPr="005A6CEB">
        <w:rPr>
          <w:sz w:val="24"/>
          <w:szCs w:val="24"/>
        </w:rPr>
        <w:t xml:space="preserve"> or</w:t>
      </w:r>
    </w:p>
    <w:p w:rsidR="00C9224F" w:rsidRPr="000E632D" w:rsidRDefault="00C9224F" w:rsidP="00C9224F">
      <w:pPr>
        <w:ind w:left="720"/>
        <w:rPr>
          <w:b/>
          <w:sz w:val="24"/>
          <w:szCs w:val="24"/>
          <w:vertAlign w:val="superscript"/>
        </w:rPr>
      </w:pPr>
      <w:r w:rsidRPr="005A6CEB">
        <w:rPr>
          <w:sz w:val="24"/>
          <w:szCs w:val="24"/>
        </w:rPr>
        <w:t>(3) Diagnosed with an infection from hepatitis A virus without developing symptoms.</w:t>
      </w:r>
      <w:r w:rsidRPr="000E632D">
        <w:rPr>
          <w:b/>
          <w:sz w:val="24"/>
          <w:szCs w:val="24"/>
          <w:vertAlign w:val="superscript"/>
        </w:rPr>
        <w:t>P</w:t>
      </w:r>
    </w:p>
    <w:p w:rsidR="00293ECA" w:rsidRDefault="00293ECA" w:rsidP="00293ECA">
      <w:pPr>
        <w:rPr>
          <w:b/>
          <w:sz w:val="24"/>
          <w:szCs w:val="24"/>
        </w:rPr>
      </w:pPr>
      <w:r w:rsidRPr="00501002">
        <w:rPr>
          <w:b/>
          <w:sz w:val="24"/>
          <w:szCs w:val="24"/>
        </w:rPr>
        <w:t>diagnosed or reported previous infection due to S. Typhi</w:t>
      </w:r>
    </w:p>
    <w:p w:rsidR="00293ECA" w:rsidRDefault="00293ECA" w:rsidP="007051A2">
      <w:pPr>
        <w:rPr>
          <w:b/>
          <w:sz w:val="24"/>
          <w:szCs w:val="24"/>
          <w:vertAlign w:val="superscript"/>
        </w:rPr>
      </w:pPr>
      <w:r w:rsidRPr="005A6CEB">
        <w:rPr>
          <w:sz w:val="24"/>
          <w:szCs w:val="24"/>
        </w:rPr>
        <w:t>(C) EXCLUDE a FOOD EMPLOYEE who is diagnosed with an infection from Salmonella Typhi, or reports a previous infection with Salmonella Typhi within the past 3 months as</w:t>
      </w:r>
      <w:r w:rsidR="00763B8F">
        <w:rPr>
          <w:sz w:val="24"/>
          <w:szCs w:val="24"/>
        </w:rPr>
        <w:t xml:space="preserve"> </w:t>
      </w:r>
      <w:r w:rsidRPr="005A6CEB">
        <w:rPr>
          <w:sz w:val="24"/>
          <w:szCs w:val="24"/>
        </w:rPr>
        <w:t xml:space="preserve">specified under Subparagraph 2-201.11(A)(3). </w:t>
      </w:r>
      <w:r w:rsidRPr="000E632D">
        <w:rPr>
          <w:b/>
          <w:sz w:val="24"/>
          <w:szCs w:val="24"/>
          <w:vertAlign w:val="superscript"/>
        </w:rPr>
        <w:t>P</w:t>
      </w:r>
    </w:p>
    <w:p w:rsidR="00501002" w:rsidRDefault="00C44136" w:rsidP="007051A2">
      <w:pPr>
        <w:rPr>
          <w:b/>
          <w:sz w:val="24"/>
          <w:szCs w:val="24"/>
        </w:rPr>
      </w:pPr>
      <w:r w:rsidRPr="00501002">
        <w:rPr>
          <w:b/>
          <w:sz w:val="24"/>
          <w:szCs w:val="24"/>
        </w:rPr>
        <w:t>diagnosed with an asymptomatic infection from Norovirus</w:t>
      </w:r>
    </w:p>
    <w:p w:rsidR="00C44136" w:rsidRPr="005A6CEB" w:rsidRDefault="00C44136" w:rsidP="007051A2">
      <w:pPr>
        <w:rPr>
          <w:sz w:val="24"/>
          <w:szCs w:val="24"/>
        </w:rPr>
      </w:pPr>
      <w:r w:rsidRPr="005A6CEB">
        <w:rPr>
          <w:sz w:val="24"/>
          <w:szCs w:val="24"/>
        </w:rPr>
        <w:t>(D) If a FOOD EMPLOYEE is diagnosed with an infection from</w:t>
      </w:r>
      <w:r w:rsidR="00501002">
        <w:rPr>
          <w:sz w:val="24"/>
          <w:szCs w:val="24"/>
        </w:rPr>
        <w:t xml:space="preserve"> </w:t>
      </w:r>
      <w:r w:rsidRPr="005A6CEB">
        <w:rPr>
          <w:sz w:val="24"/>
          <w:szCs w:val="24"/>
        </w:rPr>
        <w:t>Norovirus and is ASYMPTOMATIC:</w:t>
      </w:r>
    </w:p>
    <w:p w:rsidR="00C44136" w:rsidRPr="005A6CEB" w:rsidRDefault="00C44136" w:rsidP="00501002">
      <w:pPr>
        <w:ind w:left="720"/>
        <w:rPr>
          <w:sz w:val="24"/>
          <w:szCs w:val="24"/>
        </w:rPr>
      </w:pPr>
      <w:r w:rsidRPr="005A6CEB">
        <w:rPr>
          <w:sz w:val="24"/>
          <w:szCs w:val="24"/>
        </w:rPr>
        <w:t>(1) EXCLUDE the FOOD EMPLOYEE who works in a FOOD ESTABLISHMENT serving a HIGHLY SUSCEPTIBLE POPULATION;</w:t>
      </w:r>
      <w:r w:rsidRPr="000E632D">
        <w:rPr>
          <w:b/>
          <w:sz w:val="24"/>
          <w:szCs w:val="24"/>
          <w:vertAlign w:val="superscript"/>
        </w:rPr>
        <w:t>P</w:t>
      </w:r>
      <w:r w:rsidR="000E632D">
        <w:rPr>
          <w:sz w:val="24"/>
          <w:szCs w:val="24"/>
        </w:rPr>
        <w:t xml:space="preserve"> </w:t>
      </w:r>
      <w:r w:rsidRPr="005A6CEB">
        <w:rPr>
          <w:sz w:val="24"/>
          <w:szCs w:val="24"/>
        </w:rPr>
        <w:t>or</w:t>
      </w:r>
    </w:p>
    <w:p w:rsidR="00C44136" w:rsidRPr="005A6CEB" w:rsidRDefault="00C44136" w:rsidP="00501002">
      <w:pPr>
        <w:ind w:left="720"/>
        <w:rPr>
          <w:sz w:val="24"/>
          <w:szCs w:val="24"/>
        </w:rPr>
      </w:pPr>
      <w:r w:rsidRPr="005A6CEB">
        <w:rPr>
          <w:sz w:val="24"/>
          <w:szCs w:val="24"/>
        </w:rPr>
        <w:t>(2) RESTRICT the FOOD EMPLOYEE who works in a FOOD ESTABLISHMENT not serving a HIGHLY SUSCEPTIBLE POPULATION.</w:t>
      </w:r>
      <w:r w:rsidRPr="000E632D">
        <w:rPr>
          <w:b/>
          <w:sz w:val="24"/>
          <w:szCs w:val="24"/>
          <w:vertAlign w:val="superscript"/>
        </w:rPr>
        <w:t>P</w:t>
      </w:r>
    </w:p>
    <w:p w:rsidR="00501002" w:rsidRDefault="00C44136" w:rsidP="007051A2">
      <w:pPr>
        <w:rPr>
          <w:b/>
          <w:sz w:val="24"/>
          <w:szCs w:val="24"/>
        </w:rPr>
      </w:pPr>
      <w:r w:rsidRPr="00501002">
        <w:rPr>
          <w:b/>
          <w:sz w:val="24"/>
          <w:szCs w:val="24"/>
        </w:rPr>
        <w:t>diagnosed with Shigella spp. infection and asymptomatic</w:t>
      </w:r>
    </w:p>
    <w:p w:rsidR="00C44136" w:rsidRPr="005A6CEB" w:rsidRDefault="00C44136" w:rsidP="007051A2">
      <w:pPr>
        <w:rPr>
          <w:sz w:val="24"/>
          <w:szCs w:val="24"/>
        </w:rPr>
      </w:pPr>
      <w:r w:rsidRPr="005A6CEB">
        <w:rPr>
          <w:sz w:val="24"/>
          <w:szCs w:val="24"/>
        </w:rPr>
        <w:t>(E) If a FOOD EMPLOYEE is diagnosed with an infection from</w:t>
      </w:r>
      <w:r w:rsidR="00501002">
        <w:rPr>
          <w:sz w:val="24"/>
          <w:szCs w:val="24"/>
        </w:rPr>
        <w:t xml:space="preserve"> </w:t>
      </w:r>
      <w:r w:rsidRPr="005A6CEB">
        <w:rPr>
          <w:sz w:val="24"/>
          <w:szCs w:val="24"/>
        </w:rPr>
        <w:t>Shigella spp. and is ASYMPTOMATIC:</w:t>
      </w:r>
    </w:p>
    <w:p w:rsidR="00C44136" w:rsidRPr="005A6CEB" w:rsidRDefault="00C44136" w:rsidP="00501002">
      <w:pPr>
        <w:ind w:left="720"/>
        <w:rPr>
          <w:sz w:val="24"/>
          <w:szCs w:val="24"/>
        </w:rPr>
      </w:pPr>
      <w:r w:rsidRPr="005A6CEB">
        <w:rPr>
          <w:sz w:val="24"/>
          <w:szCs w:val="24"/>
        </w:rPr>
        <w:t>(1) EXCLUDE the FOOD EMPLOYEE who works in a FOOD ESTABLISHMENT serving a HIGHLY SUSCEPTIBLE POPULATION;</w:t>
      </w:r>
      <w:r w:rsidRPr="000E632D">
        <w:rPr>
          <w:b/>
          <w:sz w:val="24"/>
          <w:szCs w:val="24"/>
          <w:vertAlign w:val="superscript"/>
        </w:rPr>
        <w:t>P</w:t>
      </w:r>
      <w:r w:rsidRPr="005A6CEB">
        <w:rPr>
          <w:sz w:val="24"/>
          <w:szCs w:val="24"/>
        </w:rPr>
        <w:t xml:space="preserve"> or</w:t>
      </w:r>
    </w:p>
    <w:p w:rsidR="00C44136" w:rsidRPr="005A6CEB" w:rsidRDefault="00C44136" w:rsidP="00501002">
      <w:pPr>
        <w:ind w:left="720"/>
        <w:rPr>
          <w:sz w:val="24"/>
          <w:szCs w:val="24"/>
        </w:rPr>
      </w:pPr>
      <w:r w:rsidRPr="005A6CEB">
        <w:rPr>
          <w:sz w:val="24"/>
          <w:szCs w:val="24"/>
        </w:rPr>
        <w:t>(2) RESTRICT the FOOD EMPLOYEE who works in a FOOD ESTABLISHMENT not serving a HIGHLY SUSCEPTIBLE POPULATION.</w:t>
      </w:r>
      <w:r w:rsidRPr="000E632D">
        <w:rPr>
          <w:b/>
          <w:sz w:val="24"/>
          <w:szCs w:val="24"/>
          <w:vertAlign w:val="superscript"/>
        </w:rPr>
        <w:t>P</w:t>
      </w:r>
    </w:p>
    <w:p w:rsidR="00C44136" w:rsidRPr="005A6CEB" w:rsidRDefault="00C44136" w:rsidP="007051A2">
      <w:pPr>
        <w:rPr>
          <w:sz w:val="24"/>
          <w:szCs w:val="24"/>
        </w:rPr>
        <w:sectPr w:rsidR="00C44136" w:rsidRPr="005A6CEB" w:rsidSect="00854E81">
          <w:pgSz w:w="12240" w:h="15840"/>
          <w:pgMar w:top="1440" w:right="1440" w:bottom="1440" w:left="1440" w:header="0" w:footer="1465" w:gutter="0"/>
          <w:cols w:space="720"/>
        </w:sectPr>
      </w:pPr>
    </w:p>
    <w:p w:rsidR="00501002" w:rsidRDefault="00C44136" w:rsidP="007051A2">
      <w:pPr>
        <w:rPr>
          <w:b/>
          <w:sz w:val="24"/>
          <w:szCs w:val="24"/>
        </w:rPr>
      </w:pPr>
      <w:r w:rsidRPr="00501002">
        <w:rPr>
          <w:b/>
          <w:sz w:val="24"/>
          <w:szCs w:val="24"/>
        </w:rPr>
        <w:t>diagnosed with STEC</w:t>
      </w:r>
      <w:r w:rsidR="00501002" w:rsidRPr="00501002">
        <w:rPr>
          <w:b/>
          <w:sz w:val="24"/>
          <w:szCs w:val="24"/>
        </w:rPr>
        <w:t xml:space="preserve"> </w:t>
      </w:r>
      <w:r w:rsidRPr="00501002">
        <w:rPr>
          <w:b/>
          <w:sz w:val="24"/>
          <w:szCs w:val="24"/>
        </w:rPr>
        <w:t>and asymptomatic</w:t>
      </w:r>
    </w:p>
    <w:p w:rsidR="00C44136" w:rsidRPr="005A6CEB" w:rsidRDefault="00C44136" w:rsidP="007051A2">
      <w:pPr>
        <w:rPr>
          <w:sz w:val="24"/>
          <w:szCs w:val="24"/>
        </w:rPr>
      </w:pPr>
      <w:r w:rsidRPr="005A6CEB">
        <w:rPr>
          <w:sz w:val="24"/>
          <w:szCs w:val="24"/>
        </w:rPr>
        <w:t>(F) If a FOOD EMPLOYEE is diagnosed with an infection from</w:t>
      </w:r>
      <w:r w:rsidR="00501002">
        <w:rPr>
          <w:sz w:val="24"/>
          <w:szCs w:val="24"/>
        </w:rPr>
        <w:t xml:space="preserve"> </w:t>
      </w:r>
      <w:r w:rsidRPr="005A6CEB">
        <w:rPr>
          <w:sz w:val="24"/>
          <w:szCs w:val="24"/>
        </w:rPr>
        <w:t>SHIGA TOXIN-PRODUCING E. COLI, and is ASYMPTOMATIC:</w:t>
      </w:r>
    </w:p>
    <w:p w:rsidR="00C44136" w:rsidRPr="005A6CEB" w:rsidRDefault="00C44136" w:rsidP="00501002">
      <w:pPr>
        <w:ind w:left="720"/>
        <w:rPr>
          <w:sz w:val="24"/>
          <w:szCs w:val="24"/>
        </w:rPr>
      </w:pPr>
      <w:r w:rsidRPr="005A6CEB">
        <w:rPr>
          <w:sz w:val="24"/>
          <w:szCs w:val="24"/>
        </w:rPr>
        <w:t>(1) EXCLUDE the FOOD EMPLOYEE who works in a FOOD ESTABLISHMENT serving a HIGHLY SUSCEPTIBLE POPULATION;</w:t>
      </w:r>
      <w:r w:rsidRPr="000E632D">
        <w:rPr>
          <w:b/>
          <w:sz w:val="24"/>
          <w:szCs w:val="24"/>
          <w:vertAlign w:val="superscript"/>
        </w:rPr>
        <w:t>P</w:t>
      </w:r>
      <w:r w:rsidR="000E632D">
        <w:rPr>
          <w:sz w:val="24"/>
          <w:szCs w:val="24"/>
        </w:rPr>
        <w:t xml:space="preserve"> </w:t>
      </w:r>
      <w:r w:rsidRPr="005A6CEB">
        <w:rPr>
          <w:sz w:val="24"/>
          <w:szCs w:val="24"/>
        </w:rPr>
        <w:t>or</w:t>
      </w:r>
    </w:p>
    <w:p w:rsidR="007B62A6" w:rsidRDefault="00C44136" w:rsidP="007B62A6">
      <w:pPr>
        <w:ind w:left="720"/>
        <w:rPr>
          <w:b/>
          <w:sz w:val="24"/>
          <w:szCs w:val="24"/>
          <w:vertAlign w:val="superscript"/>
        </w:rPr>
      </w:pPr>
      <w:r w:rsidRPr="005A6CEB">
        <w:rPr>
          <w:sz w:val="24"/>
          <w:szCs w:val="24"/>
        </w:rPr>
        <w:t>(2) RESTRICT the FOOD EMPLOYEE who works in a FOOD ESTABLISHMENT not serving a HIGHLY SUSCEPTIBLE POPULATION.</w:t>
      </w:r>
      <w:r w:rsidRPr="000E632D">
        <w:rPr>
          <w:b/>
          <w:sz w:val="24"/>
          <w:szCs w:val="24"/>
          <w:vertAlign w:val="superscript"/>
        </w:rPr>
        <w:t>P</w:t>
      </w:r>
    </w:p>
    <w:p w:rsidR="00640C3E" w:rsidRDefault="00640C3E" w:rsidP="007B62A6">
      <w:pPr>
        <w:ind w:left="720"/>
        <w:rPr>
          <w:b/>
          <w:sz w:val="24"/>
          <w:szCs w:val="24"/>
          <w:vertAlign w:val="superscript"/>
        </w:rPr>
        <w:sectPr w:rsidR="00640C3E" w:rsidSect="00854E81">
          <w:type w:val="continuous"/>
          <w:pgSz w:w="12240" w:h="15840"/>
          <w:pgMar w:top="1440" w:right="1440" w:bottom="1440" w:left="1440" w:header="720" w:footer="720" w:gutter="0"/>
          <w:cols w:space="720"/>
        </w:sectPr>
      </w:pPr>
    </w:p>
    <w:p w:rsidR="00640C3E" w:rsidRDefault="00640C3E" w:rsidP="00640C3E">
      <w:pPr>
        <w:rPr>
          <w:b/>
          <w:sz w:val="24"/>
          <w:szCs w:val="24"/>
        </w:rPr>
      </w:pPr>
      <w:r w:rsidRPr="00501002">
        <w:rPr>
          <w:b/>
          <w:sz w:val="24"/>
          <w:szCs w:val="24"/>
        </w:rPr>
        <w:t>diagnosed with nontyphoidal Salmonella and asymptomatic</w:t>
      </w:r>
    </w:p>
    <w:p w:rsidR="00640C3E" w:rsidRPr="00640C3E" w:rsidRDefault="00640C3E" w:rsidP="00640C3E">
      <w:pPr>
        <w:pStyle w:val="ListParagraph"/>
        <w:numPr>
          <w:ilvl w:val="0"/>
          <w:numId w:val="19"/>
        </w:numPr>
        <w:rPr>
          <w:b/>
          <w:sz w:val="24"/>
          <w:szCs w:val="24"/>
          <w:vertAlign w:val="superscript"/>
        </w:rPr>
      </w:pPr>
      <w:r w:rsidRPr="00640C3E">
        <w:rPr>
          <w:sz w:val="24"/>
          <w:szCs w:val="24"/>
        </w:rPr>
        <w:t>If a FOOD EMPLOYEE is diagnosed with an infection from nontyphoidal Salmonella and is ASYMPTOMATIC, RESTRICT the FOOD EMPLOYEE who works in a FOOD ESTABLISHMENT serving a HIGHLY SUSCEPTIBLE POPULATION or in a FOOD ESTABLISHMENT not serving a HIGHLY SUSCEPTIBLE POPULATION.</w:t>
      </w:r>
      <w:r w:rsidRPr="00640C3E">
        <w:rPr>
          <w:b/>
          <w:sz w:val="24"/>
          <w:szCs w:val="24"/>
          <w:vertAlign w:val="superscript"/>
        </w:rPr>
        <w:t>P</w:t>
      </w:r>
    </w:p>
    <w:p w:rsidR="00640C3E" w:rsidRPr="00640C3E" w:rsidRDefault="00640C3E" w:rsidP="00640C3E">
      <w:pPr>
        <w:rPr>
          <w:b/>
          <w:sz w:val="24"/>
          <w:szCs w:val="24"/>
        </w:rPr>
      </w:pPr>
      <w:r w:rsidRPr="00640C3E">
        <w:rPr>
          <w:b/>
          <w:sz w:val="24"/>
          <w:szCs w:val="24"/>
        </w:rPr>
        <w:t>symptomatic with sore throat with fever</w:t>
      </w:r>
    </w:p>
    <w:p w:rsidR="00640C3E" w:rsidRPr="005A6CEB" w:rsidRDefault="00640C3E" w:rsidP="00640C3E">
      <w:pPr>
        <w:rPr>
          <w:sz w:val="24"/>
          <w:szCs w:val="24"/>
        </w:rPr>
      </w:pPr>
      <w:r w:rsidRPr="005A6CEB">
        <w:rPr>
          <w:sz w:val="24"/>
          <w:szCs w:val="24"/>
        </w:rPr>
        <w:t>(H) If a FOOD EMPLOYEE is ill with symptoms of acute onset of sore throat with fever:</w:t>
      </w:r>
    </w:p>
    <w:p w:rsidR="00640C3E" w:rsidRPr="005A6CEB" w:rsidRDefault="00640C3E" w:rsidP="00640C3E">
      <w:pPr>
        <w:ind w:left="720"/>
        <w:rPr>
          <w:sz w:val="24"/>
          <w:szCs w:val="24"/>
        </w:rPr>
      </w:pPr>
      <w:r w:rsidRPr="005A6CEB">
        <w:rPr>
          <w:sz w:val="24"/>
          <w:szCs w:val="24"/>
        </w:rPr>
        <w:t>(1) EXCLUDE the FOOD EMPLOYEE who works in a FOOD ESTABLISHMENT serving a HIGHLY SUSCEPTIBLE POPULATION;</w:t>
      </w:r>
      <w:r w:rsidRPr="000E632D">
        <w:rPr>
          <w:b/>
          <w:sz w:val="24"/>
          <w:szCs w:val="24"/>
          <w:vertAlign w:val="superscript"/>
        </w:rPr>
        <w:t>P</w:t>
      </w:r>
      <w:r>
        <w:rPr>
          <w:sz w:val="24"/>
          <w:szCs w:val="24"/>
        </w:rPr>
        <w:t xml:space="preserve"> </w:t>
      </w:r>
      <w:r w:rsidRPr="005A6CEB">
        <w:rPr>
          <w:sz w:val="24"/>
          <w:szCs w:val="24"/>
        </w:rPr>
        <w:t>or</w:t>
      </w:r>
    </w:p>
    <w:p w:rsidR="00640C3E" w:rsidRPr="005A6CEB" w:rsidRDefault="00640C3E" w:rsidP="00640C3E">
      <w:pPr>
        <w:ind w:left="720"/>
        <w:rPr>
          <w:sz w:val="24"/>
          <w:szCs w:val="24"/>
        </w:rPr>
      </w:pPr>
      <w:r w:rsidRPr="005A6CEB">
        <w:rPr>
          <w:sz w:val="24"/>
          <w:szCs w:val="24"/>
        </w:rPr>
        <w:t>(2) RESTRICT the FOOD EMPLOYEE who works in a FOOD ESTABLISHMENT not serving a HIGHLY SUSCEPTIBLE POPULATION.</w:t>
      </w:r>
      <w:r w:rsidRPr="000E632D">
        <w:rPr>
          <w:b/>
          <w:sz w:val="24"/>
          <w:szCs w:val="24"/>
          <w:vertAlign w:val="superscript"/>
        </w:rPr>
        <w:t>P</w:t>
      </w:r>
    </w:p>
    <w:p w:rsidR="00640C3E" w:rsidRDefault="00640C3E" w:rsidP="007B62A6">
      <w:pPr>
        <w:ind w:left="720"/>
        <w:rPr>
          <w:b/>
          <w:sz w:val="24"/>
          <w:szCs w:val="24"/>
          <w:vertAlign w:val="superscript"/>
        </w:rPr>
        <w:sectPr w:rsidR="00640C3E" w:rsidSect="00854E81">
          <w:type w:val="continuous"/>
          <w:pgSz w:w="12240" w:h="15840"/>
          <w:pgMar w:top="1440" w:right="1440" w:bottom="1440" w:left="1440" w:header="720" w:footer="720" w:gutter="0"/>
          <w:cols w:space="720"/>
        </w:sectPr>
      </w:pPr>
    </w:p>
    <w:p w:rsidR="007B62A6" w:rsidRDefault="007B62A6" w:rsidP="007B62A6">
      <w:pPr>
        <w:rPr>
          <w:b/>
          <w:sz w:val="24"/>
          <w:szCs w:val="24"/>
        </w:rPr>
      </w:pPr>
      <w:r w:rsidRPr="006F232B">
        <w:rPr>
          <w:b/>
          <w:sz w:val="24"/>
          <w:szCs w:val="24"/>
        </w:rPr>
        <w:t>symptomatic with uncovered infected wound or pustular boil</w:t>
      </w:r>
    </w:p>
    <w:p w:rsidR="007B62A6" w:rsidRPr="005A6CEB" w:rsidRDefault="007B62A6" w:rsidP="007B62A6">
      <w:pPr>
        <w:rPr>
          <w:sz w:val="24"/>
          <w:szCs w:val="24"/>
        </w:rPr>
      </w:pPr>
      <w:r w:rsidRPr="005A6CEB">
        <w:rPr>
          <w:sz w:val="24"/>
          <w:szCs w:val="24"/>
        </w:rPr>
        <w:t>(I) If a FOOD EMPLOYEE is infected with a skin lesion containing pus such as a boil or infected wound that is open or draining and not properly covered as specified under Subparagraph</w:t>
      </w:r>
      <w:r>
        <w:rPr>
          <w:sz w:val="24"/>
          <w:szCs w:val="24"/>
        </w:rPr>
        <w:t xml:space="preserve"> </w:t>
      </w:r>
      <w:r w:rsidRPr="005A6CEB">
        <w:rPr>
          <w:sz w:val="24"/>
          <w:szCs w:val="24"/>
        </w:rPr>
        <w:t>2-201.11(A)(1)(e), RESTRICT the FOOD EMPLOYEE.</w:t>
      </w:r>
      <w:r w:rsidRPr="000E632D">
        <w:rPr>
          <w:b/>
          <w:sz w:val="24"/>
          <w:szCs w:val="24"/>
          <w:vertAlign w:val="superscript"/>
        </w:rPr>
        <w:t>P</w:t>
      </w:r>
    </w:p>
    <w:p w:rsidR="007B62A6" w:rsidRDefault="007B62A6" w:rsidP="007B62A6">
      <w:pPr>
        <w:rPr>
          <w:b/>
          <w:sz w:val="24"/>
          <w:szCs w:val="24"/>
        </w:rPr>
      </w:pPr>
      <w:r w:rsidRPr="006F232B">
        <w:rPr>
          <w:b/>
          <w:sz w:val="24"/>
          <w:szCs w:val="24"/>
        </w:rPr>
        <w:t>exposed to foodborne pathogen and works in food establishment serving HSP</w:t>
      </w:r>
    </w:p>
    <w:p w:rsidR="007B62A6" w:rsidRPr="005A6CEB" w:rsidRDefault="007B62A6" w:rsidP="007B62A6">
      <w:pPr>
        <w:rPr>
          <w:sz w:val="24"/>
          <w:szCs w:val="24"/>
        </w:rPr>
      </w:pPr>
      <w:r w:rsidRPr="005A6CEB">
        <w:rPr>
          <w:sz w:val="24"/>
          <w:szCs w:val="24"/>
        </w:rPr>
        <w:t>(J) If a FOOD EMPLOYEE is exposed to a foodborne pathogen as specified under Subparagraphs 2-201.11(A)(4)(a-d) or 2-201.11(A)(5)(a-d), RESTRICT the FOOD EMPLOYEE who works in a FOOD ESTABLISHMENT serving a HIGHLY SUSCEPTIBLE POPULATION.</w:t>
      </w:r>
      <w:r w:rsidRPr="000E632D">
        <w:rPr>
          <w:b/>
          <w:sz w:val="24"/>
          <w:szCs w:val="24"/>
          <w:vertAlign w:val="superscript"/>
        </w:rPr>
        <w:t>P</w:t>
      </w:r>
    </w:p>
    <w:p w:rsidR="007B62A6" w:rsidRDefault="007B62A6" w:rsidP="007B62A6">
      <w:pPr>
        <w:rPr>
          <w:b/>
          <w:sz w:val="24"/>
          <w:szCs w:val="24"/>
        </w:rPr>
      </w:pPr>
      <w:r w:rsidRPr="006F232B">
        <w:rPr>
          <w:b/>
          <w:sz w:val="24"/>
          <w:szCs w:val="24"/>
        </w:rPr>
        <w:t>Managing Exclusions and Restrictions</w:t>
      </w:r>
    </w:p>
    <w:p w:rsidR="008F6CCC" w:rsidRPr="00B4672B" w:rsidRDefault="008F6CCC" w:rsidP="008F6CCC">
      <w:pPr>
        <w:rPr>
          <w:b/>
          <w:color w:val="3366FF"/>
          <w:sz w:val="24"/>
          <w:szCs w:val="24"/>
        </w:rPr>
      </w:pPr>
      <w:r w:rsidRPr="00B4672B">
        <w:rPr>
          <w:b/>
          <w:color w:val="3366FF"/>
          <w:sz w:val="24"/>
          <w:szCs w:val="24"/>
        </w:rPr>
        <w:t>2-201.13</w:t>
      </w:r>
      <w:r w:rsidRPr="00B4672B">
        <w:rPr>
          <w:b/>
          <w:color w:val="3366FF"/>
          <w:sz w:val="24"/>
          <w:szCs w:val="24"/>
        </w:rPr>
        <w:tab/>
        <w:t>Removal, Adjustment, or Retention of Exclusions and Restrictions.</w:t>
      </w:r>
    </w:p>
    <w:p w:rsidR="008F6CCC" w:rsidRPr="005A6CEB" w:rsidRDefault="008F6CCC" w:rsidP="008F6CCC">
      <w:pPr>
        <w:rPr>
          <w:sz w:val="24"/>
          <w:szCs w:val="24"/>
        </w:rPr>
      </w:pPr>
      <w:r w:rsidRPr="005A6CEB">
        <w:rPr>
          <w:sz w:val="24"/>
          <w:szCs w:val="24"/>
        </w:rPr>
        <w:t>The PERSON IN CHARGE shall adhere to the following conditions when removing, adjusting, or retaining the EXCLUSION or RESTRICTION of a FOOD EMPLOYEE:</w:t>
      </w:r>
    </w:p>
    <w:p w:rsidR="008F6CCC" w:rsidRPr="005A6CEB" w:rsidRDefault="008F6CCC" w:rsidP="008F6CCC">
      <w:pPr>
        <w:rPr>
          <w:sz w:val="24"/>
          <w:szCs w:val="24"/>
        </w:rPr>
      </w:pPr>
      <w:r w:rsidRPr="005A6CEB">
        <w:rPr>
          <w:sz w:val="24"/>
          <w:szCs w:val="24"/>
        </w:rPr>
        <w:t>(A) Except when a FOOD EMPLOYEE is diagnosed with an infection from hepatitis A virus or Salmonella Typhi:</w:t>
      </w:r>
    </w:p>
    <w:p w:rsidR="006F232B" w:rsidRPr="006F232B" w:rsidRDefault="00C44136" w:rsidP="007051A2">
      <w:pPr>
        <w:rPr>
          <w:b/>
          <w:sz w:val="24"/>
          <w:szCs w:val="24"/>
        </w:rPr>
      </w:pPr>
      <w:r w:rsidRPr="006F232B">
        <w:rPr>
          <w:b/>
          <w:sz w:val="24"/>
          <w:szCs w:val="24"/>
        </w:rPr>
        <w:t>removing exclusion for food employee who was symptomatic and not diagnosed</w:t>
      </w:r>
    </w:p>
    <w:p w:rsidR="00C44136" w:rsidRPr="005A6CEB" w:rsidRDefault="00C44136" w:rsidP="006F232B">
      <w:pPr>
        <w:ind w:left="720"/>
        <w:rPr>
          <w:sz w:val="24"/>
          <w:szCs w:val="24"/>
        </w:rPr>
      </w:pPr>
      <w:r w:rsidRPr="005A6CEB">
        <w:rPr>
          <w:sz w:val="24"/>
          <w:szCs w:val="24"/>
        </w:rPr>
        <w:t>(1) Reinstate a FOOD EMPLOYEE who was EXCLUDED as</w:t>
      </w:r>
      <w:r w:rsidR="006F232B">
        <w:rPr>
          <w:sz w:val="24"/>
          <w:szCs w:val="24"/>
        </w:rPr>
        <w:t xml:space="preserve"> specified under Subparagraph 2-</w:t>
      </w:r>
      <w:r w:rsidRPr="005A6CEB">
        <w:rPr>
          <w:sz w:val="24"/>
          <w:szCs w:val="24"/>
        </w:rPr>
        <w:t>201.12(A)(1) if the FOOD EMPLOYEE:</w:t>
      </w:r>
    </w:p>
    <w:p w:rsidR="00C44136" w:rsidRPr="005A6CEB" w:rsidRDefault="00C44136" w:rsidP="006F232B">
      <w:pPr>
        <w:ind w:left="1440"/>
        <w:rPr>
          <w:sz w:val="24"/>
          <w:szCs w:val="24"/>
        </w:rPr>
      </w:pPr>
      <w:r w:rsidRPr="005A6CEB">
        <w:rPr>
          <w:sz w:val="24"/>
          <w:szCs w:val="24"/>
        </w:rPr>
        <w:t>(a)  Is ASYMPTOMATIC for at least 24 hours;</w:t>
      </w:r>
      <w:r w:rsidRPr="000E632D">
        <w:rPr>
          <w:b/>
          <w:sz w:val="24"/>
          <w:szCs w:val="24"/>
          <w:vertAlign w:val="superscript"/>
        </w:rPr>
        <w:t xml:space="preserve">P </w:t>
      </w:r>
      <w:r w:rsidRPr="005A6CEB">
        <w:rPr>
          <w:sz w:val="24"/>
          <w:szCs w:val="24"/>
        </w:rPr>
        <w:t>or</w:t>
      </w:r>
    </w:p>
    <w:p w:rsidR="00C44136" w:rsidRPr="005A6CEB" w:rsidRDefault="00C44136" w:rsidP="006F232B">
      <w:pPr>
        <w:ind w:left="1440"/>
        <w:rPr>
          <w:sz w:val="24"/>
          <w:szCs w:val="24"/>
        </w:rPr>
      </w:pPr>
      <w:r w:rsidRPr="005A6CEB">
        <w:rPr>
          <w:sz w:val="24"/>
          <w:szCs w:val="24"/>
        </w:rPr>
        <w:t>(b)  Provides to the PERSON IN CHARGE written medical documentation from a HEALTH PRACTITIONER that states the symptom is from a noninfectious condition.</w:t>
      </w:r>
      <w:r w:rsidRPr="000E632D">
        <w:rPr>
          <w:b/>
          <w:sz w:val="24"/>
          <w:szCs w:val="24"/>
          <w:vertAlign w:val="superscript"/>
        </w:rPr>
        <w:t>P</w:t>
      </w:r>
    </w:p>
    <w:p w:rsidR="006F232B" w:rsidRPr="006F232B" w:rsidRDefault="00C44136" w:rsidP="007051A2">
      <w:pPr>
        <w:rPr>
          <w:b/>
          <w:sz w:val="24"/>
          <w:szCs w:val="24"/>
        </w:rPr>
      </w:pPr>
      <w:r w:rsidRPr="006F232B">
        <w:rPr>
          <w:b/>
          <w:sz w:val="24"/>
          <w:szCs w:val="24"/>
        </w:rPr>
        <w:t>Norovirus diagnosis</w:t>
      </w:r>
      <w:r w:rsidRPr="006F232B">
        <w:rPr>
          <w:b/>
          <w:sz w:val="24"/>
          <w:szCs w:val="24"/>
        </w:rPr>
        <w:tab/>
      </w:r>
    </w:p>
    <w:p w:rsidR="00C44136" w:rsidRPr="00640C3E" w:rsidRDefault="00C44136" w:rsidP="00640C3E">
      <w:pPr>
        <w:pStyle w:val="ListParagraph"/>
        <w:numPr>
          <w:ilvl w:val="0"/>
          <w:numId w:val="11"/>
        </w:numPr>
        <w:rPr>
          <w:sz w:val="24"/>
          <w:szCs w:val="24"/>
        </w:rPr>
      </w:pPr>
      <w:r w:rsidRPr="00640C3E">
        <w:rPr>
          <w:sz w:val="24"/>
          <w:szCs w:val="24"/>
        </w:rPr>
        <w:t>If a FOOD EMPLOYEE was diagnosed with an infection from Norovirus and EXCLUDED as specified under Subparagraph 2-201.12(A)(2):</w:t>
      </w:r>
    </w:p>
    <w:p w:rsidR="00763B8F" w:rsidRDefault="00763B8F" w:rsidP="007051A2">
      <w:pPr>
        <w:rPr>
          <w:b/>
          <w:sz w:val="24"/>
          <w:szCs w:val="24"/>
        </w:rPr>
      </w:pPr>
    </w:p>
    <w:p w:rsidR="00763B8F" w:rsidRDefault="00763B8F" w:rsidP="007051A2">
      <w:pPr>
        <w:rPr>
          <w:b/>
          <w:sz w:val="24"/>
          <w:szCs w:val="24"/>
        </w:rPr>
      </w:pPr>
    </w:p>
    <w:p w:rsidR="006F232B" w:rsidRDefault="00C44136" w:rsidP="007051A2">
      <w:pPr>
        <w:rPr>
          <w:b/>
          <w:sz w:val="24"/>
          <w:szCs w:val="24"/>
        </w:rPr>
      </w:pPr>
      <w:r w:rsidRPr="006F232B">
        <w:rPr>
          <w:b/>
          <w:sz w:val="24"/>
          <w:szCs w:val="24"/>
        </w:rPr>
        <w:t>adjusting exclusion for food employee who was symptomatic and is now asymptomatic</w:t>
      </w:r>
    </w:p>
    <w:p w:rsidR="00351B66" w:rsidRDefault="00C44136" w:rsidP="00BF1377">
      <w:pPr>
        <w:ind w:left="1440"/>
        <w:rPr>
          <w:sz w:val="24"/>
          <w:szCs w:val="24"/>
        </w:rPr>
      </w:pPr>
      <w:r w:rsidRPr="005A6CEB">
        <w:rPr>
          <w:sz w:val="24"/>
          <w:szCs w:val="24"/>
        </w:rPr>
        <w:t>(a)  RESTRICT the FOOD EMPLOYEE, who is ASYMPTOMATIC</w:t>
      </w:r>
      <w:r w:rsidR="006F232B">
        <w:rPr>
          <w:sz w:val="24"/>
          <w:szCs w:val="24"/>
        </w:rPr>
        <w:t xml:space="preserve"> </w:t>
      </w:r>
      <w:r w:rsidRPr="005A6CEB">
        <w:rPr>
          <w:sz w:val="24"/>
          <w:szCs w:val="24"/>
        </w:rPr>
        <w:t xml:space="preserve">for at least 24 hours and works in a FOOD ESTABLISHMENT not serving a HIGHLY SUSCEPTIBLE POPULATION, until the conditions for reinstatement as specified under Subparagraphs (D)(1) or </w:t>
      </w:r>
      <w:r w:rsidR="006F232B">
        <w:rPr>
          <w:sz w:val="24"/>
          <w:szCs w:val="24"/>
        </w:rPr>
        <w:t>(2) of this section are met;</w:t>
      </w:r>
      <w:r w:rsidR="006F232B" w:rsidRPr="000E632D">
        <w:rPr>
          <w:b/>
          <w:sz w:val="24"/>
          <w:szCs w:val="24"/>
          <w:vertAlign w:val="superscript"/>
        </w:rPr>
        <w:t>P</w:t>
      </w:r>
      <w:r w:rsidR="006F232B">
        <w:rPr>
          <w:sz w:val="24"/>
          <w:szCs w:val="24"/>
        </w:rPr>
        <w:t xml:space="preserve"> or</w:t>
      </w:r>
    </w:p>
    <w:p w:rsidR="00C44136" w:rsidRPr="00BF1377" w:rsidRDefault="00C44136" w:rsidP="00351B66">
      <w:pPr>
        <w:tabs>
          <w:tab w:val="left" w:pos="1172"/>
        </w:tabs>
        <w:rPr>
          <w:b/>
          <w:sz w:val="24"/>
          <w:szCs w:val="24"/>
        </w:rPr>
      </w:pPr>
      <w:r w:rsidRPr="00BF1377">
        <w:rPr>
          <w:b/>
          <w:sz w:val="24"/>
          <w:szCs w:val="24"/>
        </w:rPr>
        <w:t>retaining exclusion for food employee who was asymptomatic</w:t>
      </w:r>
      <w:r w:rsidR="00351B66">
        <w:rPr>
          <w:b/>
          <w:sz w:val="24"/>
          <w:szCs w:val="24"/>
        </w:rPr>
        <w:t xml:space="preserve"> </w:t>
      </w:r>
      <w:r w:rsidRPr="00BF1377">
        <w:rPr>
          <w:b/>
          <w:sz w:val="24"/>
          <w:szCs w:val="24"/>
        </w:rPr>
        <w:t>and is now asymptomatic and works in food establishment serving HSP</w:t>
      </w:r>
    </w:p>
    <w:p w:rsidR="00C44136" w:rsidRPr="005A6CEB" w:rsidRDefault="00C44136" w:rsidP="00BF1377">
      <w:pPr>
        <w:ind w:left="1440"/>
        <w:rPr>
          <w:sz w:val="24"/>
          <w:szCs w:val="24"/>
        </w:rPr>
      </w:pPr>
      <w:r w:rsidRPr="005A6CEB">
        <w:rPr>
          <w:sz w:val="24"/>
          <w:szCs w:val="24"/>
        </w:rPr>
        <w:t>(b)  Retain the EXCLUSION for the FOOD EMPLOYEE, who is ASYMPTOMATIC for at least 24 hours and works in a FOOD ESTABLISHMENT that serves a HIGHLY SUSCEPTIBLE POPULATION, until the conditions for reinstatement as specified under Subparagraphs (D)(1) or (2) of this section are met.</w:t>
      </w:r>
      <w:r w:rsidRPr="000E632D">
        <w:rPr>
          <w:b/>
          <w:sz w:val="24"/>
          <w:szCs w:val="24"/>
          <w:vertAlign w:val="superscript"/>
        </w:rPr>
        <w:t>P</w:t>
      </w:r>
    </w:p>
    <w:p w:rsidR="00BF1377" w:rsidRDefault="00C44136" w:rsidP="007051A2">
      <w:pPr>
        <w:rPr>
          <w:b/>
          <w:sz w:val="24"/>
          <w:szCs w:val="24"/>
        </w:rPr>
      </w:pPr>
      <w:r w:rsidRPr="00BF1377">
        <w:rPr>
          <w:b/>
          <w:sz w:val="24"/>
          <w:szCs w:val="24"/>
        </w:rPr>
        <w:t>Shigella spp. diagnosis</w:t>
      </w:r>
    </w:p>
    <w:p w:rsidR="00C44136" w:rsidRPr="005A6CEB" w:rsidRDefault="00C44136" w:rsidP="00BF1377">
      <w:pPr>
        <w:ind w:left="720"/>
        <w:rPr>
          <w:sz w:val="24"/>
          <w:szCs w:val="24"/>
        </w:rPr>
      </w:pPr>
      <w:r w:rsidRPr="005A6CEB">
        <w:rPr>
          <w:sz w:val="24"/>
          <w:szCs w:val="24"/>
        </w:rPr>
        <w:t>(3) If a FOOD EMPLOYEE was diagnosed with an infection from Shigella spp. and EXCLUDED as specified under Subparagraph 2-201.12(A)(2):</w:t>
      </w:r>
    </w:p>
    <w:p w:rsidR="00C44136" w:rsidRPr="005A6CEB" w:rsidRDefault="00C44136" w:rsidP="007051A2">
      <w:pPr>
        <w:rPr>
          <w:sz w:val="24"/>
          <w:szCs w:val="24"/>
        </w:rPr>
        <w:sectPr w:rsidR="00C44136" w:rsidRPr="005A6CEB" w:rsidSect="00854E81">
          <w:pgSz w:w="12240" w:h="15840"/>
          <w:pgMar w:top="1440" w:right="1440" w:bottom="1440" w:left="1440" w:header="0" w:footer="1465" w:gutter="0"/>
          <w:cols w:space="720"/>
        </w:sectPr>
      </w:pPr>
    </w:p>
    <w:p w:rsidR="00BF1377" w:rsidRDefault="00C44136" w:rsidP="007051A2">
      <w:pPr>
        <w:rPr>
          <w:b/>
          <w:sz w:val="24"/>
          <w:szCs w:val="24"/>
        </w:rPr>
      </w:pPr>
      <w:r w:rsidRPr="00BF1377">
        <w:rPr>
          <w:b/>
          <w:sz w:val="24"/>
          <w:szCs w:val="24"/>
        </w:rPr>
        <w:t>adjusting exclusion for food employee who was symptomatic and is now asymptomatic</w:t>
      </w:r>
    </w:p>
    <w:p w:rsidR="00C44136" w:rsidRPr="008F6CCC" w:rsidRDefault="00C44136" w:rsidP="008F6CCC">
      <w:pPr>
        <w:pStyle w:val="ListParagraph"/>
        <w:numPr>
          <w:ilvl w:val="0"/>
          <w:numId w:val="22"/>
        </w:numPr>
        <w:rPr>
          <w:sz w:val="24"/>
          <w:szCs w:val="24"/>
        </w:rPr>
      </w:pPr>
      <w:r w:rsidRPr="008F6CCC">
        <w:rPr>
          <w:sz w:val="24"/>
          <w:szCs w:val="24"/>
        </w:rPr>
        <w:t>RESTRICT the FOOD EMPLOYEE, who is ASYMPTOMATIC</w:t>
      </w:r>
      <w:r w:rsidR="00BF1377" w:rsidRPr="008F6CCC">
        <w:rPr>
          <w:sz w:val="24"/>
          <w:szCs w:val="24"/>
        </w:rPr>
        <w:t xml:space="preserve"> </w:t>
      </w:r>
      <w:r w:rsidRPr="008F6CCC">
        <w:rPr>
          <w:sz w:val="24"/>
          <w:szCs w:val="24"/>
        </w:rPr>
        <w:t>for at least 24 hours and works in a FOOD ESTABLISHMENT not serving a HIGHLY SUSCEPTIBLE POPULATION, until the conditions for reinstatement as specified under Subparagraphs (E)(1) or (2) of this section are met;</w:t>
      </w:r>
      <w:r w:rsidRPr="008F6CCC">
        <w:rPr>
          <w:b/>
          <w:sz w:val="24"/>
          <w:szCs w:val="24"/>
          <w:vertAlign w:val="superscript"/>
        </w:rPr>
        <w:t xml:space="preserve">P </w:t>
      </w:r>
      <w:r w:rsidRPr="008F6CCC">
        <w:rPr>
          <w:sz w:val="24"/>
          <w:szCs w:val="24"/>
        </w:rPr>
        <w:t>or</w:t>
      </w:r>
    </w:p>
    <w:p w:rsidR="008F6CCC" w:rsidRPr="008F6CCC" w:rsidRDefault="008F6CCC" w:rsidP="008F6CCC">
      <w:pPr>
        <w:rPr>
          <w:b/>
          <w:sz w:val="24"/>
          <w:szCs w:val="24"/>
        </w:rPr>
      </w:pPr>
      <w:r w:rsidRPr="008F6CCC">
        <w:rPr>
          <w:b/>
          <w:sz w:val="24"/>
          <w:szCs w:val="24"/>
        </w:rPr>
        <w:t>retaining exclusion for food employee who was asymptomatic and is now asymptomation</w:t>
      </w:r>
    </w:p>
    <w:p w:rsidR="008F6CCC" w:rsidRPr="008F6CCC" w:rsidRDefault="008F6CCC" w:rsidP="008F6CCC">
      <w:pPr>
        <w:pStyle w:val="ListParagraph"/>
        <w:numPr>
          <w:ilvl w:val="0"/>
          <w:numId w:val="22"/>
        </w:numPr>
        <w:rPr>
          <w:sz w:val="24"/>
          <w:szCs w:val="24"/>
        </w:rPr>
      </w:pPr>
      <w:r w:rsidRPr="008F6CCC">
        <w:rPr>
          <w:sz w:val="24"/>
          <w:szCs w:val="24"/>
        </w:rPr>
        <w:t>(b)  Retain the EXCLUSION for the FOOD EMPLOYEE, who is ASYMPTOMATIC for at least 24 hours and works in a FOOD ESTABLISHMENT that serves a HIGHLY SUSCEPTIBLE POPULATION, until the conditions for reinstatement as specified under Subparagraphs (E)(1) or (2) , or (E)(1) and (3)(a) of this section are met.</w:t>
      </w:r>
      <w:r w:rsidRPr="008F6CCC">
        <w:rPr>
          <w:b/>
          <w:sz w:val="24"/>
          <w:szCs w:val="24"/>
          <w:vertAlign w:val="superscript"/>
        </w:rPr>
        <w:t>P</w:t>
      </w:r>
    </w:p>
    <w:p w:rsidR="00640C3E" w:rsidRDefault="008F6CCC" w:rsidP="00640C3E">
      <w:pPr>
        <w:rPr>
          <w:b/>
          <w:sz w:val="24"/>
          <w:szCs w:val="24"/>
        </w:rPr>
      </w:pPr>
      <w:r w:rsidRPr="008F6CCC">
        <w:rPr>
          <w:b/>
          <w:sz w:val="24"/>
          <w:szCs w:val="24"/>
        </w:rPr>
        <w:t>STEC diagnosis</w:t>
      </w:r>
    </w:p>
    <w:p w:rsidR="008F6CCC" w:rsidRPr="008F6CCC" w:rsidRDefault="008F6CCC" w:rsidP="00640C3E">
      <w:pPr>
        <w:rPr>
          <w:sz w:val="24"/>
          <w:szCs w:val="24"/>
        </w:rPr>
      </w:pPr>
      <w:r w:rsidRPr="008F6CCC">
        <w:rPr>
          <w:sz w:val="24"/>
          <w:szCs w:val="24"/>
        </w:rPr>
        <w:t>(4) If a FOOD EMPLOYEE was diagnosed with an infection from SHIGA TOXIN-PRODUCING ESCHERICHIA COLI and EXCLUDED as specified under Subparagraph 2-201.12(A)(2):</w:t>
      </w:r>
    </w:p>
    <w:p w:rsidR="008F6CCC" w:rsidRPr="008F6CCC" w:rsidRDefault="008F6CCC" w:rsidP="008F6CCC">
      <w:pPr>
        <w:rPr>
          <w:b/>
          <w:sz w:val="24"/>
          <w:szCs w:val="24"/>
        </w:rPr>
      </w:pPr>
      <w:r w:rsidRPr="008F6CCC">
        <w:rPr>
          <w:b/>
          <w:sz w:val="24"/>
          <w:szCs w:val="24"/>
        </w:rPr>
        <w:t>adjusting exclusion for food employee who was symptomatic and is now asymptomatic</w:t>
      </w:r>
    </w:p>
    <w:p w:rsidR="008F6CCC" w:rsidRPr="008F6CCC" w:rsidRDefault="008F6CCC" w:rsidP="008F6CCC">
      <w:pPr>
        <w:pStyle w:val="ListParagraph"/>
        <w:numPr>
          <w:ilvl w:val="0"/>
          <w:numId w:val="22"/>
        </w:numPr>
        <w:rPr>
          <w:sz w:val="24"/>
          <w:szCs w:val="24"/>
        </w:rPr>
      </w:pPr>
      <w:r w:rsidRPr="008F6CCC">
        <w:rPr>
          <w:sz w:val="24"/>
          <w:szCs w:val="24"/>
        </w:rPr>
        <w:t xml:space="preserve">(a)  RESTRICT the FOOD EMPLOYEE, who is ASYMPTOMATIC for at least 24 hours and works in a FOOD ESTABLISHMENT not serving a HIGHLY SUSCEPTIBLE POPULATION, until the conditions for reinstatement as specified under Subparagraphs (F)(1) or (2) of this section are met; </w:t>
      </w:r>
      <w:r w:rsidRPr="008F6CCC">
        <w:rPr>
          <w:b/>
          <w:sz w:val="24"/>
          <w:szCs w:val="24"/>
          <w:vertAlign w:val="superscript"/>
        </w:rPr>
        <w:t>P</w:t>
      </w:r>
      <w:r w:rsidRPr="008F6CCC">
        <w:rPr>
          <w:sz w:val="24"/>
          <w:szCs w:val="24"/>
        </w:rPr>
        <w:t xml:space="preserve"> or</w:t>
      </w:r>
    </w:p>
    <w:p w:rsidR="008F6CCC" w:rsidRPr="008F6CCC" w:rsidRDefault="008F6CCC" w:rsidP="008F6CCC">
      <w:pPr>
        <w:pStyle w:val="ListParagraph"/>
        <w:ind w:left="1815"/>
        <w:rPr>
          <w:sz w:val="24"/>
          <w:szCs w:val="24"/>
        </w:rPr>
      </w:pPr>
      <w:r w:rsidRPr="008F6CCC">
        <w:rPr>
          <w:sz w:val="24"/>
          <w:szCs w:val="24"/>
        </w:rPr>
        <w:t>retaining exclusion for food employee who was symptomatic and is now asymptomatic and works in food establishment serving HSP</w:t>
      </w:r>
    </w:p>
    <w:p w:rsidR="008F6CCC" w:rsidRPr="008F6CCC" w:rsidRDefault="008F6CCC" w:rsidP="008F6CCC">
      <w:pPr>
        <w:pStyle w:val="ListParagraph"/>
        <w:ind w:left="1815"/>
        <w:rPr>
          <w:sz w:val="24"/>
          <w:szCs w:val="24"/>
        </w:rPr>
      </w:pPr>
      <w:r w:rsidRPr="008F6CCC">
        <w:rPr>
          <w:sz w:val="24"/>
          <w:szCs w:val="24"/>
        </w:rPr>
        <w:t>(b)  Retain the EXCLUSION for the FOOD EMPLOYEE, who is ASYMPTOMATIC for at least 24 hours and works in a FOOD ESTABLISHMENT that serves a HIGHLY SUSCEPTIBLE POPULATION, until the conditions for reinstatement as specified under Subparagraphs (F)(1) or (2) are met. P</w:t>
      </w:r>
    </w:p>
    <w:p w:rsidR="00640C3E" w:rsidRDefault="00640C3E" w:rsidP="00640C3E">
      <w:pPr>
        <w:rPr>
          <w:b/>
          <w:sz w:val="24"/>
          <w:szCs w:val="24"/>
        </w:rPr>
      </w:pPr>
      <w:r w:rsidRPr="00BF1377">
        <w:rPr>
          <w:b/>
          <w:sz w:val="24"/>
          <w:szCs w:val="24"/>
        </w:rPr>
        <w:t>Non-typhoidal Salmonella diagnosis</w:t>
      </w:r>
    </w:p>
    <w:p w:rsidR="00640C3E" w:rsidRPr="005A6CEB" w:rsidRDefault="00640C3E" w:rsidP="00640C3E">
      <w:pPr>
        <w:ind w:left="720"/>
        <w:rPr>
          <w:sz w:val="24"/>
          <w:szCs w:val="24"/>
        </w:rPr>
      </w:pPr>
      <w:r w:rsidRPr="005A6CEB">
        <w:rPr>
          <w:sz w:val="24"/>
          <w:szCs w:val="24"/>
        </w:rPr>
        <w:t>(5) If a FOOD EMPLOYEE was diagnosed with an infection from nontyphoidal Salmonella and EXCLUDED as specified under Subparagraph 2-201.12(A)(2):</w:t>
      </w:r>
    </w:p>
    <w:p w:rsidR="00640C3E" w:rsidRDefault="00640C3E" w:rsidP="00640C3E">
      <w:pPr>
        <w:rPr>
          <w:b/>
          <w:sz w:val="24"/>
          <w:szCs w:val="24"/>
        </w:rPr>
      </w:pPr>
      <w:r w:rsidRPr="00BF1377">
        <w:rPr>
          <w:b/>
          <w:sz w:val="24"/>
          <w:szCs w:val="24"/>
        </w:rPr>
        <w:t>Adjusting exclusion for food employee who was symptomatic and is now asymptomatic</w:t>
      </w:r>
    </w:p>
    <w:p w:rsidR="00640C3E" w:rsidRPr="005A6CEB" w:rsidRDefault="00640C3E" w:rsidP="00640C3E">
      <w:pPr>
        <w:ind w:left="1440"/>
        <w:rPr>
          <w:sz w:val="24"/>
          <w:szCs w:val="24"/>
        </w:rPr>
      </w:pPr>
      <w:r w:rsidRPr="005A6CEB">
        <w:rPr>
          <w:sz w:val="24"/>
          <w:szCs w:val="24"/>
        </w:rPr>
        <w:t>(a) RESTRICT the FOOD EMPLOYEE, who is ASYMPTOMATIC for at least 30 days until conditions for reinstatement as specified under Subparagraphs (G)(1) or (2) of this section are met;</w:t>
      </w:r>
      <w:r>
        <w:rPr>
          <w:sz w:val="24"/>
          <w:szCs w:val="24"/>
        </w:rPr>
        <w:t xml:space="preserve"> </w:t>
      </w:r>
      <w:r w:rsidRPr="000E632D">
        <w:rPr>
          <w:b/>
          <w:sz w:val="24"/>
          <w:szCs w:val="24"/>
          <w:vertAlign w:val="superscript"/>
        </w:rPr>
        <w:t>P</w:t>
      </w:r>
      <w:r w:rsidRPr="005A6CEB">
        <w:rPr>
          <w:sz w:val="24"/>
          <w:szCs w:val="24"/>
        </w:rPr>
        <w:t xml:space="preserve"> or</w:t>
      </w:r>
    </w:p>
    <w:p w:rsidR="00640C3E" w:rsidRDefault="00640C3E" w:rsidP="00640C3E">
      <w:pPr>
        <w:rPr>
          <w:b/>
          <w:sz w:val="24"/>
          <w:szCs w:val="24"/>
        </w:rPr>
      </w:pPr>
      <w:r w:rsidRPr="00BF1377">
        <w:rPr>
          <w:b/>
          <w:sz w:val="24"/>
          <w:szCs w:val="24"/>
        </w:rPr>
        <w:t>Retaining exclusion for food employee that remains symptomatic</w:t>
      </w:r>
    </w:p>
    <w:p w:rsidR="00640C3E" w:rsidRPr="005A6CEB" w:rsidRDefault="00640C3E" w:rsidP="00640C3E">
      <w:pPr>
        <w:ind w:left="1440"/>
        <w:rPr>
          <w:sz w:val="24"/>
          <w:szCs w:val="24"/>
        </w:rPr>
      </w:pPr>
      <w:r w:rsidRPr="005A6CEB">
        <w:rPr>
          <w:sz w:val="24"/>
          <w:szCs w:val="24"/>
        </w:rPr>
        <w:t>(b) Retain the EXCLUSION for the FOOD EMPLOYEE who is SYMPTOMATIC, until conditions for reinstatement as specified under Paragraphs (G)(1) or (G)(2) of this section are met.</w:t>
      </w:r>
      <w:r>
        <w:rPr>
          <w:sz w:val="24"/>
          <w:szCs w:val="24"/>
        </w:rPr>
        <w:t xml:space="preserve"> </w:t>
      </w:r>
      <w:r w:rsidRPr="000E632D">
        <w:rPr>
          <w:b/>
          <w:sz w:val="24"/>
          <w:szCs w:val="24"/>
          <w:vertAlign w:val="superscript"/>
        </w:rPr>
        <w:t>P</w:t>
      </w:r>
    </w:p>
    <w:p w:rsidR="00640C3E" w:rsidRDefault="00640C3E" w:rsidP="00640C3E">
      <w:pPr>
        <w:rPr>
          <w:b/>
          <w:sz w:val="24"/>
          <w:szCs w:val="24"/>
        </w:rPr>
      </w:pPr>
      <w:r>
        <w:rPr>
          <w:b/>
          <w:sz w:val="24"/>
          <w:szCs w:val="24"/>
        </w:rPr>
        <w:t>H</w:t>
      </w:r>
      <w:r w:rsidRPr="00BF1377">
        <w:rPr>
          <w:b/>
          <w:sz w:val="24"/>
          <w:szCs w:val="24"/>
        </w:rPr>
        <w:t>epatitis A virus or jaundice diagnosis - removing exclusions</w:t>
      </w:r>
    </w:p>
    <w:p w:rsidR="00640C3E" w:rsidRPr="005A6CEB" w:rsidRDefault="00640C3E" w:rsidP="00640C3E">
      <w:pPr>
        <w:rPr>
          <w:sz w:val="24"/>
          <w:szCs w:val="24"/>
        </w:rPr>
      </w:pPr>
      <w:r w:rsidRPr="005A6CEB">
        <w:rPr>
          <w:sz w:val="24"/>
          <w:szCs w:val="24"/>
        </w:rPr>
        <w:t>(B) Reinstate a FOOD EMPLOYEE who was EXCLUDED as specified under ¶ 2-201.12(B) if the PERSON IN CHARGE obtains APPROVAL from the REGULATORY AUTHORITY and one of the following conditions is met;</w:t>
      </w:r>
    </w:p>
    <w:p w:rsidR="00640C3E" w:rsidRPr="005A6CEB" w:rsidRDefault="00640C3E" w:rsidP="00640C3E">
      <w:pPr>
        <w:ind w:left="720"/>
        <w:rPr>
          <w:sz w:val="24"/>
          <w:szCs w:val="24"/>
        </w:rPr>
      </w:pPr>
      <w:r w:rsidRPr="005A6CEB">
        <w:rPr>
          <w:sz w:val="24"/>
          <w:szCs w:val="24"/>
        </w:rPr>
        <w:t>(1) The FOOD EMPLOYEE has been jaundiced for more than</w:t>
      </w:r>
      <w:r>
        <w:rPr>
          <w:sz w:val="24"/>
          <w:szCs w:val="24"/>
        </w:rPr>
        <w:t xml:space="preserve"> </w:t>
      </w:r>
      <w:r w:rsidRPr="005A6CEB">
        <w:rPr>
          <w:sz w:val="24"/>
          <w:szCs w:val="24"/>
        </w:rPr>
        <w:t>7 calendar days;</w:t>
      </w:r>
      <w:r>
        <w:rPr>
          <w:sz w:val="24"/>
          <w:szCs w:val="24"/>
        </w:rPr>
        <w:t xml:space="preserve"> </w:t>
      </w:r>
      <w:r w:rsidRPr="000E632D">
        <w:rPr>
          <w:b/>
          <w:sz w:val="24"/>
          <w:szCs w:val="24"/>
          <w:vertAlign w:val="superscript"/>
        </w:rPr>
        <w:t>P</w:t>
      </w:r>
    </w:p>
    <w:p w:rsidR="00640C3E" w:rsidRPr="005A6CEB" w:rsidRDefault="00640C3E" w:rsidP="00640C3E">
      <w:pPr>
        <w:ind w:left="720"/>
        <w:rPr>
          <w:sz w:val="24"/>
          <w:szCs w:val="24"/>
        </w:rPr>
      </w:pPr>
      <w:r w:rsidRPr="005A6CEB">
        <w:rPr>
          <w:sz w:val="24"/>
          <w:szCs w:val="24"/>
        </w:rPr>
        <w:t>(2) The anicteric FOOD EMPLOYEE has been symptomatic with symptoms other than jaundice for more than 14 calendar days;</w:t>
      </w:r>
      <w:r>
        <w:rPr>
          <w:sz w:val="24"/>
          <w:szCs w:val="24"/>
        </w:rPr>
        <w:t xml:space="preserve"> </w:t>
      </w:r>
      <w:r w:rsidRPr="000E632D">
        <w:rPr>
          <w:sz w:val="24"/>
          <w:szCs w:val="24"/>
          <w:vertAlign w:val="superscript"/>
        </w:rPr>
        <w:t>P</w:t>
      </w:r>
      <w:r w:rsidRPr="005A6CEB">
        <w:rPr>
          <w:sz w:val="24"/>
          <w:szCs w:val="24"/>
        </w:rPr>
        <w:t xml:space="preserve"> or</w:t>
      </w:r>
    </w:p>
    <w:p w:rsidR="00640C3E" w:rsidRDefault="00640C3E" w:rsidP="007051A2">
      <w:pPr>
        <w:rPr>
          <w:sz w:val="24"/>
          <w:szCs w:val="24"/>
        </w:rPr>
        <w:sectPr w:rsidR="00640C3E" w:rsidSect="00854E81">
          <w:type w:val="continuous"/>
          <w:pgSz w:w="12240" w:h="15840"/>
          <w:pgMar w:top="1440" w:right="1440" w:bottom="1440" w:left="1440" w:header="720" w:footer="720" w:gutter="0"/>
          <w:cols w:space="720"/>
        </w:sectPr>
      </w:pPr>
    </w:p>
    <w:p w:rsidR="000E632D" w:rsidRDefault="00C44136" w:rsidP="007051A2">
      <w:pPr>
        <w:rPr>
          <w:b/>
          <w:sz w:val="24"/>
          <w:szCs w:val="24"/>
        </w:rPr>
      </w:pPr>
      <w:r w:rsidRPr="005A6CEB">
        <w:rPr>
          <w:sz w:val="24"/>
          <w:szCs w:val="24"/>
        </w:rPr>
        <w:t>(3) The FOOD EMPLOYEE provides to the PERSON IN CHARGE written medical documentation from a HEALTH PRACTITIONER stating that the FOOD EMPLOYEE is free of a hepatitis A virus infection.</w:t>
      </w:r>
      <w:r w:rsidR="000E632D">
        <w:rPr>
          <w:sz w:val="24"/>
          <w:szCs w:val="24"/>
        </w:rPr>
        <w:t xml:space="preserve"> </w:t>
      </w:r>
      <w:r w:rsidRPr="000E632D">
        <w:rPr>
          <w:b/>
          <w:sz w:val="24"/>
          <w:szCs w:val="24"/>
          <w:vertAlign w:val="superscript"/>
        </w:rPr>
        <w:t>P</w:t>
      </w:r>
    </w:p>
    <w:p w:rsidR="00C44136" w:rsidRPr="00BF1377" w:rsidRDefault="000E632D" w:rsidP="007051A2">
      <w:pPr>
        <w:rPr>
          <w:b/>
          <w:sz w:val="24"/>
          <w:szCs w:val="24"/>
        </w:rPr>
      </w:pPr>
      <w:r>
        <w:rPr>
          <w:b/>
          <w:sz w:val="24"/>
          <w:szCs w:val="24"/>
        </w:rPr>
        <w:t>S</w:t>
      </w:r>
      <w:r w:rsidR="00C44136" w:rsidRPr="00BF1377">
        <w:rPr>
          <w:b/>
          <w:sz w:val="24"/>
          <w:szCs w:val="24"/>
        </w:rPr>
        <w:t>. Typhi diagnosis - removing exclusions</w:t>
      </w:r>
    </w:p>
    <w:p w:rsidR="00C44136" w:rsidRPr="005A6CEB" w:rsidRDefault="00C44136" w:rsidP="007051A2">
      <w:pPr>
        <w:rPr>
          <w:sz w:val="24"/>
          <w:szCs w:val="24"/>
        </w:rPr>
      </w:pPr>
      <w:r w:rsidRPr="005A6CEB">
        <w:rPr>
          <w:sz w:val="24"/>
          <w:szCs w:val="24"/>
        </w:rPr>
        <w:t>(C) Reinstate a FOOD EMPLOYEE who was EXCLUDED as specified under ¶ 2-201.12(C) if:</w:t>
      </w:r>
    </w:p>
    <w:p w:rsidR="00C44136" w:rsidRPr="005A6CEB" w:rsidRDefault="00C44136" w:rsidP="00BF1377">
      <w:pPr>
        <w:ind w:left="720"/>
        <w:rPr>
          <w:sz w:val="24"/>
          <w:szCs w:val="24"/>
        </w:rPr>
      </w:pPr>
      <w:r w:rsidRPr="005A6CEB">
        <w:rPr>
          <w:sz w:val="24"/>
          <w:szCs w:val="24"/>
        </w:rPr>
        <w:t>(1) The PERSON IN CHARGE obtains APPROVAL from the</w:t>
      </w:r>
      <w:r w:rsidR="00BF1377">
        <w:rPr>
          <w:sz w:val="24"/>
          <w:szCs w:val="24"/>
        </w:rPr>
        <w:t xml:space="preserve"> </w:t>
      </w:r>
      <w:r w:rsidRPr="005A6CEB">
        <w:rPr>
          <w:sz w:val="24"/>
          <w:szCs w:val="24"/>
        </w:rPr>
        <w:t>REGULATORY AUTHORITY;</w:t>
      </w:r>
      <w:r w:rsidR="000E632D">
        <w:rPr>
          <w:sz w:val="24"/>
          <w:szCs w:val="24"/>
        </w:rPr>
        <w:t xml:space="preserve"> </w:t>
      </w:r>
      <w:r w:rsidRPr="000E632D">
        <w:rPr>
          <w:b/>
          <w:sz w:val="24"/>
          <w:szCs w:val="24"/>
          <w:vertAlign w:val="superscript"/>
        </w:rPr>
        <w:t xml:space="preserve">P </w:t>
      </w:r>
      <w:r w:rsidRPr="005A6CEB">
        <w:rPr>
          <w:sz w:val="24"/>
          <w:szCs w:val="24"/>
        </w:rPr>
        <w:t>and</w:t>
      </w:r>
    </w:p>
    <w:p w:rsidR="00C44136" w:rsidRPr="005A6CEB" w:rsidRDefault="00C44136" w:rsidP="00BF1377">
      <w:pPr>
        <w:ind w:left="720"/>
        <w:rPr>
          <w:sz w:val="24"/>
          <w:szCs w:val="24"/>
        </w:rPr>
      </w:pPr>
      <w:r w:rsidRPr="005A6CEB">
        <w:rPr>
          <w:sz w:val="24"/>
          <w:szCs w:val="24"/>
        </w:rPr>
        <w:t>(2) The FOOD EMPLOYEE provides to the PERSON IN CHARGE written medical documentation from a HEALTH PRACTITIONER that states the FOOD EMPLOYEE is free from S. Typhi</w:t>
      </w:r>
      <w:r w:rsidR="00BF1377">
        <w:rPr>
          <w:sz w:val="24"/>
          <w:szCs w:val="24"/>
        </w:rPr>
        <w:t xml:space="preserve"> </w:t>
      </w:r>
      <w:r w:rsidRPr="005A6CEB">
        <w:rPr>
          <w:sz w:val="24"/>
          <w:szCs w:val="24"/>
        </w:rPr>
        <w:t>infection.</w:t>
      </w:r>
      <w:r w:rsidR="000E632D">
        <w:rPr>
          <w:sz w:val="24"/>
          <w:szCs w:val="24"/>
        </w:rPr>
        <w:t xml:space="preserve"> </w:t>
      </w:r>
      <w:r w:rsidRPr="000E632D">
        <w:rPr>
          <w:b/>
          <w:sz w:val="24"/>
          <w:szCs w:val="24"/>
          <w:vertAlign w:val="superscript"/>
        </w:rPr>
        <w:t>P</w:t>
      </w:r>
    </w:p>
    <w:p w:rsidR="00BF1377" w:rsidRDefault="00C44136" w:rsidP="007051A2">
      <w:pPr>
        <w:rPr>
          <w:b/>
          <w:sz w:val="24"/>
          <w:szCs w:val="24"/>
        </w:rPr>
      </w:pPr>
      <w:r w:rsidRPr="00BF1377">
        <w:rPr>
          <w:b/>
          <w:sz w:val="24"/>
          <w:szCs w:val="24"/>
        </w:rPr>
        <w:t>Norovirus diagnosis- removing exclusion or restriction</w:t>
      </w:r>
    </w:p>
    <w:p w:rsidR="00C44136" w:rsidRPr="005A6CEB" w:rsidRDefault="00C44136" w:rsidP="007051A2">
      <w:pPr>
        <w:rPr>
          <w:sz w:val="24"/>
          <w:szCs w:val="24"/>
        </w:rPr>
      </w:pPr>
      <w:r w:rsidRPr="005A6CEB">
        <w:rPr>
          <w:sz w:val="24"/>
          <w:szCs w:val="24"/>
        </w:rPr>
        <w:t>(D) Reinstate a FOOD EMPLOYEE who was EXCLUDED as specified under Subparagraphs 2-201.12(A)(2) or (D)(1) who was RESTRICTED under Subparagraph 2-201.12(D)(2) if the PERSON IN CHARGE obtains APPROVAL from the REGULATORY AUTHORITY and one of the following conditions is met:</w:t>
      </w:r>
    </w:p>
    <w:p w:rsidR="00C44136" w:rsidRPr="000E632D" w:rsidRDefault="00C44136" w:rsidP="00BF1377">
      <w:pPr>
        <w:ind w:left="720"/>
        <w:rPr>
          <w:b/>
          <w:sz w:val="24"/>
          <w:szCs w:val="24"/>
          <w:vertAlign w:val="superscript"/>
        </w:rPr>
      </w:pPr>
      <w:r w:rsidRPr="005A6CEB">
        <w:rPr>
          <w:sz w:val="24"/>
          <w:szCs w:val="24"/>
        </w:rPr>
        <w:t>(1) The EXCLUDED or RESTRICTED FOOD EMPLOYEE provides to the PERSON IN CHARGE written medical documentation from a HEALTH PRACTITIONER stating that the FOOD EMPLOYEE is free of a Norovirus infection;</w:t>
      </w:r>
      <w:r w:rsidR="000E632D">
        <w:rPr>
          <w:sz w:val="24"/>
          <w:szCs w:val="24"/>
        </w:rPr>
        <w:t xml:space="preserve"> </w:t>
      </w:r>
      <w:r w:rsidRPr="000E632D">
        <w:rPr>
          <w:b/>
          <w:sz w:val="24"/>
          <w:szCs w:val="24"/>
          <w:vertAlign w:val="superscript"/>
        </w:rPr>
        <w:t>P</w:t>
      </w:r>
    </w:p>
    <w:p w:rsidR="00C44136" w:rsidRPr="005A6CEB" w:rsidRDefault="00C44136" w:rsidP="00BF1377">
      <w:pPr>
        <w:ind w:left="720"/>
        <w:rPr>
          <w:sz w:val="24"/>
          <w:szCs w:val="24"/>
        </w:rPr>
      </w:pPr>
      <w:r w:rsidRPr="005A6CEB">
        <w:rPr>
          <w:sz w:val="24"/>
          <w:szCs w:val="24"/>
        </w:rPr>
        <w:t>(2) The FOOD EMPLOYEE was EXCLUDED or RESTRICTED after symptoms of vomiting or diarrhea resolved, and more than</w:t>
      </w:r>
      <w:r w:rsidR="00BF1377">
        <w:rPr>
          <w:sz w:val="24"/>
          <w:szCs w:val="24"/>
        </w:rPr>
        <w:t xml:space="preserve"> </w:t>
      </w:r>
      <w:r w:rsidRPr="005A6CEB">
        <w:rPr>
          <w:sz w:val="24"/>
          <w:szCs w:val="24"/>
        </w:rPr>
        <w:t>48 hours have passed since the FOOD EMPLOYEE became</w:t>
      </w:r>
      <w:r w:rsidR="00BF1377">
        <w:rPr>
          <w:sz w:val="24"/>
          <w:szCs w:val="24"/>
        </w:rPr>
        <w:t xml:space="preserve"> </w:t>
      </w:r>
      <w:r w:rsidRPr="005A6CEB">
        <w:rPr>
          <w:sz w:val="24"/>
          <w:szCs w:val="24"/>
        </w:rPr>
        <w:t>ASYMPTOMATIC;</w:t>
      </w:r>
      <w:r w:rsidR="000E632D">
        <w:rPr>
          <w:sz w:val="24"/>
          <w:szCs w:val="24"/>
        </w:rPr>
        <w:t xml:space="preserve"> </w:t>
      </w:r>
      <w:r w:rsidRPr="000E632D">
        <w:rPr>
          <w:b/>
          <w:sz w:val="24"/>
          <w:szCs w:val="24"/>
          <w:vertAlign w:val="superscript"/>
        </w:rPr>
        <w:t xml:space="preserve">P </w:t>
      </w:r>
      <w:r w:rsidRPr="005A6CEB">
        <w:rPr>
          <w:sz w:val="24"/>
          <w:szCs w:val="24"/>
        </w:rPr>
        <w:t>or</w:t>
      </w:r>
    </w:p>
    <w:p w:rsidR="00755DCB" w:rsidRPr="000E632D" w:rsidRDefault="00C44136" w:rsidP="000E632D">
      <w:pPr>
        <w:ind w:left="720"/>
        <w:rPr>
          <w:sz w:val="24"/>
          <w:szCs w:val="24"/>
        </w:rPr>
      </w:pPr>
      <w:r w:rsidRPr="005A6CEB">
        <w:rPr>
          <w:sz w:val="24"/>
          <w:szCs w:val="24"/>
        </w:rPr>
        <w:t>(3) The FOOD EMPLOYEE was EXCLUDED or RESTRICTED and did not develop symptoms and more than 48 hours have passed since the FOOD EMPLOYEE was diagnosed.</w:t>
      </w:r>
      <w:r w:rsidR="000E632D">
        <w:rPr>
          <w:sz w:val="24"/>
          <w:szCs w:val="24"/>
        </w:rPr>
        <w:t xml:space="preserve"> </w:t>
      </w:r>
      <w:r w:rsidRPr="000E632D">
        <w:rPr>
          <w:b/>
          <w:sz w:val="24"/>
          <w:szCs w:val="24"/>
          <w:vertAlign w:val="superscript"/>
        </w:rPr>
        <w:t>P</w:t>
      </w:r>
    </w:p>
    <w:p w:rsidR="00C845BA" w:rsidRDefault="00C44136" w:rsidP="00C845BA">
      <w:pPr>
        <w:tabs>
          <w:tab w:val="left" w:pos="971"/>
        </w:tabs>
        <w:rPr>
          <w:b/>
          <w:sz w:val="24"/>
          <w:szCs w:val="24"/>
        </w:rPr>
      </w:pPr>
      <w:r w:rsidRPr="00BF1377">
        <w:rPr>
          <w:b/>
          <w:sz w:val="24"/>
          <w:szCs w:val="24"/>
        </w:rPr>
        <w:t>Shigella spp. diagnosis - removing exclusion or restriction</w:t>
      </w:r>
    </w:p>
    <w:p w:rsidR="00C44136" w:rsidRPr="005A6CEB" w:rsidRDefault="00C44136" w:rsidP="007051A2">
      <w:pPr>
        <w:rPr>
          <w:sz w:val="24"/>
          <w:szCs w:val="24"/>
        </w:rPr>
      </w:pPr>
      <w:r w:rsidRPr="005A6CEB">
        <w:rPr>
          <w:sz w:val="24"/>
          <w:szCs w:val="24"/>
        </w:rPr>
        <w:t>(E) Reinstate a FOOD EMPLOYEE who was EXCLUDED as specified under Subparagraphs 2-201.12(A)(2) or (E)(1) or who was RESTRICTED under Subparagraph 2-201.12(E)(2) if the PERSON IN CHARGE obtains APPROVAL from the REGULATORY AUTHORITY and one of the following conditions is met:</w:t>
      </w:r>
    </w:p>
    <w:p w:rsidR="00C44136" w:rsidRPr="005A6CEB" w:rsidRDefault="00C44136" w:rsidP="00C845BA">
      <w:pPr>
        <w:ind w:left="720"/>
        <w:rPr>
          <w:sz w:val="24"/>
          <w:szCs w:val="24"/>
        </w:rPr>
      </w:pPr>
      <w:r w:rsidRPr="005A6CEB">
        <w:rPr>
          <w:sz w:val="24"/>
          <w:szCs w:val="24"/>
        </w:rPr>
        <w:t>(1)  The EXCLUDED or RESTRICTED FOOD EMPLOYEE provides to the PERSON IN CHARGE written medical documentation from a HEALTH PRACTITIONER stating that the FOOD EMPLOYEE is free of a Shigella spp. infection based on test results showing 2 consecutive negative stool specimen cultures that are taken:</w:t>
      </w:r>
    </w:p>
    <w:p w:rsidR="00C44136" w:rsidRPr="005A6CEB" w:rsidRDefault="00C44136" w:rsidP="00C845BA">
      <w:pPr>
        <w:ind w:left="1440"/>
        <w:rPr>
          <w:sz w:val="24"/>
          <w:szCs w:val="24"/>
        </w:rPr>
      </w:pPr>
      <w:r w:rsidRPr="005A6CEB">
        <w:rPr>
          <w:sz w:val="24"/>
          <w:szCs w:val="24"/>
        </w:rPr>
        <w:t>(a) Not earlier than 48 hours after discontinuance of antibiotics,P and</w:t>
      </w:r>
      <w:r w:rsidR="00C845BA">
        <w:rPr>
          <w:sz w:val="24"/>
          <w:szCs w:val="24"/>
        </w:rPr>
        <w:t xml:space="preserve"> </w:t>
      </w:r>
      <w:r w:rsidRPr="005A6CEB">
        <w:rPr>
          <w:sz w:val="24"/>
          <w:szCs w:val="24"/>
        </w:rPr>
        <w:t>(b) At least 24 hours apart;</w:t>
      </w:r>
      <w:r w:rsidR="000E632D">
        <w:rPr>
          <w:sz w:val="24"/>
          <w:szCs w:val="24"/>
        </w:rPr>
        <w:t xml:space="preserve"> </w:t>
      </w:r>
      <w:r w:rsidRPr="000E632D">
        <w:rPr>
          <w:b/>
          <w:sz w:val="24"/>
          <w:szCs w:val="24"/>
          <w:vertAlign w:val="superscript"/>
        </w:rPr>
        <w:t>P</w:t>
      </w:r>
    </w:p>
    <w:p w:rsidR="00C44136" w:rsidRPr="005A6CEB" w:rsidRDefault="00C44136" w:rsidP="00C845BA">
      <w:pPr>
        <w:ind w:left="720"/>
        <w:rPr>
          <w:sz w:val="24"/>
          <w:szCs w:val="24"/>
        </w:rPr>
      </w:pPr>
      <w:r w:rsidRPr="005A6CEB">
        <w:rPr>
          <w:sz w:val="24"/>
          <w:szCs w:val="24"/>
        </w:rPr>
        <w:t>(2) The FOOD EMPLOYEE was EXCLUDED or RESTRICTED after symptoms of vomiting or diarrhea resolved, and more than</w:t>
      </w:r>
      <w:r w:rsidR="00C845BA">
        <w:rPr>
          <w:sz w:val="24"/>
          <w:szCs w:val="24"/>
        </w:rPr>
        <w:t xml:space="preserve"> </w:t>
      </w:r>
      <w:r w:rsidRPr="005A6CEB">
        <w:rPr>
          <w:sz w:val="24"/>
          <w:szCs w:val="24"/>
        </w:rPr>
        <w:t>7 calendar days have passed since the FOOD EMPLOYEE</w:t>
      </w:r>
      <w:r w:rsidR="00C845BA">
        <w:rPr>
          <w:sz w:val="24"/>
          <w:szCs w:val="24"/>
        </w:rPr>
        <w:t xml:space="preserve"> </w:t>
      </w:r>
      <w:r w:rsidRPr="005A6CEB">
        <w:rPr>
          <w:sz w:val="24"/>
          <w:szCs w:val="24"/>
        </w:rPr>
        <w:t>became ASYMPTOMATIC;</w:t>
      </w:r>
      <w:r w:rsidR="000E632D">
        <w:rPr>
          <w:sz w:val="24"/>
          <w:szCs w:val="24"/>
        </w:rPr>
        <w:t xml:space="preserve"> </w:t>
      </w:r>
      <w:r w:rsidRPr="000E632D">
        <w:rPr>
          <w:b/>
          <w:sz w:val="24"/>
          <w:szCs w:val="24"/>
          <w:vertAlign w:val="superscript"/>
        </w:rPr>
        <w:t>P</w:t>
      </w:r>
      <w:r w:rsidRPr="005A6CEB">
        <w:rPr>
          <w:sz w:val="24"/>
          <w:szCs w:val="24"/>
        </w:rPr>
        <w:t xml:space="preserve"> or</w:t>
      </w:r>
    </w:p>
    <w:p w:rsidR="00C44136" w:rsidRPr="005A6CEB" w:rsidRDefault="00C44136" w:rsidP="00C845BA">
      <w:pPr>
        <w:ind w:left="720"/>
        <w:rPr>
          <w:sz w:val="24"/>
          <w:szCs w:val="24"/>
        </w:rPr>
      </w:pPr>
      <w:r w:rsidRPr="005A6CEB">
        <w:rPr>
          <w:sz w:val="24"/>
          <w:szCs w:val="24"/>
        </w:rPr>
        <w:t>(3) The FOOD EMPLOYEE was EXCLUDED or RESTRICTED and did not develop symptoms and more than 7 calendar days have passed since the FOOD EMPLOYEE was diagnosed.</w:t>
      </w:r>
      <w:r w:rsidR="000E632D">
        <w:rPr>
          <w:sz w:val="24"/>
          <w:szCs w:val="24"/>
        </w:rPr>
        <w:t xml:space="preserve"> </w:t>
      </w:r>
      <w:r w:rsidRPr="000E632D">
        <w:rPr>
          <w:b/>
          <w:sz w:val="24"/>
          <w:szCs w:val="24"/>
          <w:vertAlign w:val="superscript"/>
        </w:rPr>
        <w:t>P</w:t>
      </w:r>
    </w:p>
    <w:p w:rsidR="00C845BA" w:rsidRDefault="00C44136" w:rsidP="007051A2">
      <w:pPr>
        <w:rPr>
          <w:b/>
          <w:sz w:val="24"/>
          <w:szCs w:val="24"/>
        </w:rPr>
      </w:pPr>
      <w:r w:rsidRPr="00C845BA">
        <w:rPr>
          <w:b/>
          <w:sz w:val="24"/>
          <w:szCs w:val="24"/>
        </w:rPr>
        <w:t>STEC diagnosis - removing exclusion or restriction</w:t>
      </w:r>
    </w:p>
    <w:p w:rsidR="00C44136" w:rsidRPr="005A6CEB" w:rsidRDefault="00C44136" w:rsidP="007051A2">
      <w:pPr>
        <w:rPr>
          <w:sz w:val="24"/>
          <w:szCs w:val="24"/>
        </w:rPr>
      </w:pPr>
      <w:r w:rsidRPr="005A6CEB">
        <w:rPr>
          <w:sz w:val="24"/>
          <w:szCs w:val="24"/>
        </w:rPr>
        <w:t>(F) Reinstate a FOOD EMPLOYEE who was EXCLUDED or RESTRICTED as specified under Subparagraphs 2-201.12(A)(2) or (F)(1) or who was RESTRICTED under Subparagraph</w:t>
      </w:r>
      <w:r w:rsidR="00C345DA">
        <w:rPr>
          <w:sz w:val="24"/>
          <w:szCs w:val="24"/>
        </w:rPr>
        <w:t xml:space="preserve"> </w:t>
      </w:r>
      <w:r w:rsidRPr="005A6CEB">
        <w:rPr>
          <w:sz w:val="24"/>
          <w:szCs w:val="24"/>
        </w:rPr>
        <w:t>2-201.12(F)(2) if the PERSON IN CHARGE obtains APPROVAL from the REGULATORY AUTHORITY and one of the following conditions is met:</w:t>
      </w:r>
    </w:p>
    <w:p w:rsidR="00C44136" w:rsidRPr="005A6CEB" w:rsidRDefault="00C44136" w:rsidP="00C345DA">
      <w:pPr>
        <w:ind w:left="720"/>
        <w:rPr>
          <w:sz w:val="24"/>
          <w:szCs w:val="24"/>
        </w:rPr>
      </w:pPr>
      <w:r w:rsidRPr="005A6CEB">
        <w:rPr>
          <w:sz w:val="24"/>
          <w:szCs w:val="24"/>
        </w:rPr>
        <w:t>(1)  The EXCLUDED or RESTRICTED FOOD EMPLOYEE provides to the PERSON IN CHARGE written medical documentation from a HEALTH PRACTITIONER stating that the FOOD EMPLOYEE is free of an infection from SHIGA TOXIN- PRODUCING ESCHERICHIA COLI based on test results that show 2 consecutive negative stool specimen cultures that are taken:</w:t>
      </w:r>
    </w:p>
    <w:p w:rsidR="00C44136" w:rsidRPr="005A6CEB" w:rsidRDefault="00C44136" w:rsidP="00C345DA">
      <w:pPr>
        <w:ind w:left="1440"/>
        <w:rPr>
          <w:sz w:val="24"/>
          <w:szCs w:val="24"/>
        </w:rPr>
      </w:pPr>
      <w:r w:rsidRPr="005A6CEB">
        <w:rPr>
          <w:sz w:val="24"/>
          <w:szCs w:val="24"/>
        </w:rPr>
        <w:t>(a) Not earlier than 48 hours after discontinuance of antibiotics;P and</w:t>
      </w:r>
    </w:p>
    <w:p w:rsidR="00C44136" w:rsidRPr="005A6CEB" w:rsidRDefault="00C44136" w:rsidP="00C345DA">
      <w:pPr>
        <w:ind w:left="1440"/>
        <w:rPr>
          <w:sz w:val="24"/>
          <w:szCs w:val="24"/>
        </w:rPr>
      </w:pPr>
      <w:r w:rsidRPr="005A6CEB">
        <w:rPr>
          <w:sz w:val="24"/>
          <w:szCs w:val="24"/>
        </w:rPr>
        <w:t>(b) At least 24 hours apart;</w:t>
      </w:r>
      <w:r w:rsidR="000E632D">
        <w:rPr>
          <w:sz w:val="24"/>
          <w:szCs w:val="24"/>
        </w:rPr>
        <w:t xml:space="preserve"> </w:t>
      </w:r>
      <w:r w:rsidRPr="000E632D">
        <w:rPr>
          <w:b/>
          <w:sz w:val="24"/>
          <w:szCs w:val="24"/>
          <w:vertAlign w:val="superscript"/>
        </w:rPr>
        <w:t>P</w:t>
      </w:r>
    </w:p>
    <w:p w:rsidR="00C44136" w:rsidRPr="005A6CEB" w:rsidRDefault="00C44136" w:rsidP="00C345DA">
      <w:pPr>
        <w:ind w:left="720"/>
        <w:rPr>
          <w:sz w:val="24"/>
          <w:szCs w:val="24"/>
        </w:rPr>
      </w:pPr>
      <w:r w:rsidRPr="005A6CEB">
        <w:rPr>
          <w:sz w:val="24"/>
          <w:szCs w:val="24"/>
        </w:rPr>
        <w:t>(2) The FOOD EMPLOYEE was EXCLUDED or RESTRICTED after symptoms of vomiting or diarrhea resolved and more than</w:t>
      </w:r>
      <w:r w:rsidR="00C345DA">
        <w:rPr>
          <w:sz w:val="24"/>
          <w:szCs w:val="24"/>
        </w:rPr>
        <w:t xml:space="preserve"> </w:t>
      </w:r>
      <w:r w:rsidRPr="005A6CEB">
        <w:rPr>
          <w:sz w:val="24"/>
          <w:szCs w:val="24"/>
        </w:rPr>
        <w:t xml:space="preserve">7 calendar days have passed since the FOOD </w:t>
      </w:r>
      <w:r w:rsidR="00946E0F" w:rsidRPr="005A6CEB">
        <w:rPr>
          <w:sz w:val="24"/>
          <w:szCs w:val="24"/>
        </w:rPr>
        <w:t>EMPLOYEE became</w:t>
      </w:r>
      <w:r w:rsidRPr="005A6CEB">
        <w:rPr>
          <w:sz w:val="24"/>
          <w:szCs w:val="24"/>
        </w:rPr>
        <w:t xml:space="preserve"> ASYMPTOMATIC;</w:t>
      </w:r>
      <w:r w:rsidR="000E632D">
        <w:rPr>
          <w:sz w:val="24"/>
          <w:szCs w:val="24"/>
        </w:rPr>
        <w:t xml:space="preserve"> </w:t>
      </w:r>
      <w:r w:rsidRPr="000E632D">
        <w:rPr>
          <w:b/>
          <w:sz w:val="24"/>
          <w:szCs w:val="24"/>
          <w:vertAlign w:val="superscript"/>
        </w:rPr>
        <w:t>P</w:t>
      </w:r>
      <w:r w:rsidRPr="005A6CEB">
        <w:rPr>
          <w:sz w:val="24"/>
          <w:szCs w:val="24"/>
        </w:rPr>
        <w:t xml:space="preserve"> or</w:t>
      </w:r>
    </w:p>
    <w:p w:rsidR="00C44136" w:rsidRPr="005A6CEB" w:rsidRDefault="00C44136" w:rsidP="00C345DA">
      <w:pPr>
        <w:ind w:left="720"/>
        <w:rPr>
          <w:sz w:val="24"/>
          <w:szCs w:val="24"/>
        </w:rPr>
      </w:pPr>
      <w:r w:rsidRPr="005A6CEB">
        <w:rPr>
          <w:sz w:val="24"/>
          <w:szCs w:val="24"/>
        </w:rPr>
        <w:t>(3) The FOOD EMPLOYEE was EXCLUDED or RESTRICTED and did not develop symptoms and more than 7 days have passed since the FOOD EMPLOYEE was diagnosed.</w:t>
      </w:r>
      <w:r w:rsidR="000E632D">
        <w:rPr>
          <w:sz w:val="24"/>
          <w:szCs w:val="24"/>
        </w:rPr>
        <w:t xml:space="preserve"> </w:t>
      </w:r>
      <w:r w:rsidRPr="000E632D">
        <w:rPr>
          <w:b/>
          <w:sz w:val="24"/>
          <w:szCs w:val="24"/>
          <w:vertAlign w:val="superscript"/>
        </w:rPr>
        <w:t>P</w:t>
      </w:r>
    </w:p>
    <w:p w:rsidR="00640C3E" w:rsidRDefault="00640C3E" w:rsidP="007051A2">
      <w:pPr>
        <w:rPr>
          <w:b/>
          <w:sz w:val="24"/>
          <w:szCs w:val="24"/>
        </w:rPr>
      </w:pPr>
    </w:p>
    <w:p w:rsidR="00C345DA" w:rsidRDefault="00C44136" w:rsidP="007051A2">
      <w:pPr>
        <w:rPr>
          <w:b/>
          <w:sz w:val="24"/>
          <w:szCs w:val="24"/>
        </w:rPr>
      </w:pPr>
      <w:r w:rsidRPr="00C345DA">
        <w:rPr>
          <w:b/>
          <w:sz w:val="24"/>
          <w:szCs w:val="24"/>
        </w:rPr>
        <w:t>non</w:t>
      </w:r>
      <w:r w:rsidR="00C345DA">
        <w:rPr>
          <w:b/>
          <w:sz w:val="24"/>
          <w:szCs w:val="24"/>
        </w:rPr>
        <w:t>-</w:t>
      </w:r>
      <w:r w:rsidRPr="00C345DA">
        <w:rPr>
          <w:b/>
          <w:sz w:val="24"/>
          <w:szCs w:val="24"/>
        </w:rPr>
        <w:t>typhoidal</w:t>
      </w:r>
      <w:r w:rsidR="00C345DA" w:rsidRPr="00C345DA">
        <w:rPr>
          <w:b/>
          <w:sz w:val="24"/>
          <w:szCs w:val="24"/>
        </w:rPr>
        <w:t xml:space="preserve"> </w:t>
      </w:r>
      <w:r w:rsidRPr="00C345DA">
        <w:rPr>
          <w:b/>
          <w:sz w:val="24"/>
          <w:szCs w:val="24"/>
        </w:rPr>
        <w:t>Salmonella-removing exclusion or restriction</w:t>
      </w:r>
    </w:p>
    <w:p w:rsidR="00C44136" w:rsidRPr="005A6CEB" w:rsidRDefault="00C44136" w:rsidP="007051A2">
      <w:pPr>
        <w:rPr>
          <w:sz w:val="24"/>
          <w:szCs w:val="24"/>
        </w:rPr>
      </w:pPr>
      <w:r w:rsidRPr="005A6CEB">
        <w:rPr>
          <w:sz w:val="24"/>
          <w:szCs w:val="24"/>
        </w:rPr>
        <w:t>(G) Reinstate a food employee who was EXCLUDED as specified under Subpargraph 2-201.12(A)(2) or who was RESTRICTED as specified under ¶ 2-201.12(G) if the PERSON IN CHARGE obtains APPROVAL from the REGULATORY AUTHORITY P and one of the following conditions is met:</w:t>
      </w:r>
    </w:p>
    <w:p w:rsidR="00C44136" w:rsidRPr="005A6CEB" w:rsidRDefault="00C44136" w:rsidP="00C345DA">
      <w:pPr>
        <w:ind w:left="720"/>
        <w:rPr>
          <w:sz w:val="24"/>
          <w:szCs w:val="24"/>
        </w:rPr>
      </w:pPr>
      <w:r w:rsidRPr="005A6CEB">
        <w:rPr>
          <w:sz w:val="24"/>
          <w:szCs w:val="24"/>
        </w:rPr>
        <w:t>(1) The EXCLUDED or RESTRICTED FOOD EMPLOYEE provides to the PERSON IN CHARGE written medical documentation from a HEALTH PRACTITIONER stating that the FOOD EMPLOYEE is free of a nontyphoidal Salmonella infection</w:t>
      </w:r>
      <w:r w:rsidR="00C345DA">
        <w:rPr>
          <w:sz w:val="24"/>
          <w:szCs w:val="24"/>
        </w:rPr>
        <w:t xml:space="preserve"> </w:t>
      </w:r>
      <w:r w:rsidRPr="005A6CEB">
        <w:rPr>
          <w:sz w:val="24"/>
          <w:szCs w:val="24"/>
        </w:rPr>
        <w:t>based on test results showing 2 consecutive negative stool specimen cultures that are taken;</w:t>
      </w:r>
    </w:p>
    <w:p w:rsidR="00C44136" w:rsidRPr="005A6CEB" w:rsidRDefault="00C44136" w:rsidP="00C345DA">
      <w:pPr>
        <w:ind w:left="1440"/>
        <w:rPr>
          <w:sz w:val="24"/>
          <w:szCs w:val="24"/>
        </w:rPr>
      </w:pPr>
      <w:r w:rsidRPr="005A6CEB">
        <w:rPr>
          <w:sz w:val="24"/>
          <w:szCs w:val="24"/>
        </w:rPr>
        <w:t>(a) Not earlier than 48 hours after discontinuance of antibiotics,</w:t>
      </w:r>
      <w:r w:rsidR="000E632D">
        <w:rPr>
          <w:sz w:val="24"/>
          <w:szCs w:val="24"/>
        </w:rPr>
        <w:t xml:space="preserve"> </w:t>
      </w:r>
      <w:r w:rsidRPr="000E632D">
        <w:rPr>
          <w:b/>
          <w:sz w:val="24"/>
          <w:szCs w:val="24"/>
          <w:vertAlign w:val="superscript"/>
        </w:rPr>
        <w:t>P</w:t>
      </w:r>
      <w:r w:rsidRPr="005A6CEB">
        <w:rPr>
          <w:sz w:val="24"/>
          <w:szCs w:val="24"/>
        </w:rPr>
        <w:t xml:space="preserve"> and</w:t>
      </w:r>
    </w:p>
    <w:p w:rsidR="00C44136" w:rsidRPr="005A6CEB" w:rsidRDefault="00C44136" w:rsidP="00C345DA">
      <w:pPr>
        <w:ind w:left="1440"/>
        <w:rPr>
          <w:sz w:val="24"/>
          <w:szCs w:val="24"/>
        </w:rPr>
      </w:pPr>
      <w:r w:rsidRPr="005A6CEB">
        <w:rPr>
          <w:sz w:val="24"/>
          <w:szCs w:val="24"/>
        </w:rPr>
        <w:t>(b) At least 24 hours apart;</w:t>
      </w:r>
      <w:r w:rsidR="000E632D">
        <w:rPr>
          <w:sz w:val="24"/>
          <w:szCs w:val="24"/>
        </w:rPr>
        <w:t xml:space="preserve"> </w:t>
      </w:r>
      <w:r w:rsidRPr="000E632D">
        <w:rPr>
          <w:b/>
          <w:sz w:val="24"/>
          <w:szCs w:val="24"/>
          <w:vertAlign w:val="superscript"/>
        </w:rPr>
        <w:t>P</w:t>
      </w:r>
    </w:p>
    <w:p w:rsidR="00C44136" w:rsidRPr="005A6CEB" w:rsidRDefault="00C44136" w:rsidP="00C345DA">
      <w:pPr>
        <w:ind w:left="720"/>
        <w:rPr>
          <w:sz w:val="24"/>
          <w:szCs w:val="24"/>
        </w:rPr>
      </w:pPr>
      <w:r w:rsidRPr="005A6CEB">
        <w:rPr>
          <w:sz w:val="24"/>
          <w:szCs w:val="24"/>
        </w:rPr>
        <w:t>(2) The FOOD EMPLOYEE was RESTRICTED after symptoms of vomiting or diarrhea resolved, and more than 30 days have passed since the FOOD EMPLOYEE became ASYMPTOMATIC;</w:t>
      </w:r>
      <w:r w:rsidR="000E632D">
        <w:rPr>
          <w:sz w:val="24"/>
          <w:szCs w:val="24"/>
        </w:rPr>
        <w:t xml:space="preserve"> </w:t>
      </w:r>
      <w:r w:rsidRPr="000E632D">
        <w:rPr>
          <w:b/>
          <w:sz w:val="24"/>
          <w:szCs w:val="24"/>
          <w:vertAlign w:val="superscript"/>
        </w:rPr>
        <w:t>P</w:t>
      </w:r>
      <w:r w:rsidRPr="005A6CEB">
        <w:rPr>
          <w:sz w:val="24"/>
          <w:szCs w:val="24"/>
        </w:rPr>
        <w:t xml:space="preserve"> or</w:t>
      </w:r>
    </w:p>
    <w:p w:rsidR="00C44136" w:rsidRPr="005A6CEB" w:rsidRDefault="00C44136" w:rsidP="00C345DA">
      <w:pPr>
        <w:ind w:left="720"/>
        <w:rPr>
          <w:sz w:val="24"/>
          <w:szCs w:val="24"/>
        </w:rPr>
      </w:pPr>
      <w:r w:rsidRPr="005A6CEB">
        <w:rPr>
          <w:sz w:val="24"/>
          <w:szCs w:val="24"/>
        </w:rPr>
        <w:t>(3) The FOOD EMPLOYEE was EXCLUDED or RESTRICTED and did not develop symptoms and more than 30 days have passed since the FOOD EMPLOYEE was diagnosed.</w:t>
      </w:r>
      <w:r w:rsidR="000E632D">
        <w:rPr>
          <w:sz w:val="24"/>
          <w:szCs w:val="24"/>
        </w:rPr>
        <w:t xml:space="preserve"> </w:t>
      </w:r>
      <w:r w:rsidRPr="000E632D">
        <w:rPr>
          <w:b/>
          <w:sz w:val="24"/>
          <w:szCs w:val="24"/>
          <w:vertAlign w:val="superscript"/>
        </w:rPr>
        <w:t>P</w:t>
      </w:r>
    </w:p>
    <w:p w:rsidR="009159AC" w:rsidRDefault="00C44136" w:rsidP="007051A2">
      <w:pPr>
        <w:rPr>
          <w:b/>
          <w:sz w:val="24"/>
          <w:szCs w:val="24"/>
        </w:rPr>
      </w:pPr>
      <w:r w:rsidRPr="00C345DA">
        <w:rPr>
          <w:b/>
          <w:sz w:val="24"/>
          <w:szCs w:val="24"/>
        </w:rPr>
        <w:t>sore throat with fever - removing exclusion or restriction</w:t>
      </w:r>
    </w:p>
    <w:p w:rsidR="00C44136" w:rsidRPr="005A6CEB" w:rsidRDefault="00C44136" w:rsidP="007051A2">
      <w:pPr>
        <w:rPr>
          <w:sz w:val="24"/>
          <w:szCs w:val="24"/>
        </w:rPr>
      </w:pPr>
      <w:r w:rsidRPr="005A6CEB">
        <w:rPr>
          <w:sz w:val="24"/>
          <w:szCs w:val="24"/>
        </w:rPr>
        <w:t>(H) Reinstate a FOOD EMPLOYEE who was EXCLUDED or RESTRICTED as specified under Subparagraphs 2-201.12(H)(1) or (2) if the FOOD EMPLOYEE provides to the PERSON IN CHARGE written medical documentation from a HEALTH PRACTITIONER stating that the FOOD EMPLOYEE meets one of the following conditions:</w:t>
      </w:r>
    </w:p>
    <w:p w:rsidR="00C44136" w:rsidRPr="005A6CEB" w:rsidRDefault="00C44136" w:rsidP="009159AC">
      <w:pPr>
        <w:ind w:left="720"/>
        <w:rPr>
          <w:sz w:val="24"/>
          <w:szCs w:val="24"/>
        </w:rPr>
      </w:pPr>
      <w:r w:rsidRPr="005A6CEB">
        <w:rPr>
          <w:sz w:val="24"/>
          <w:szCs w:val="24"/>
        </w:rPr>
        <w:t>(1) Has received antibiotic therapy for Streptococcus pyogenes infection for more than 24 hours;</w:t>
      </w:r>
      <w:r w:rsidR="000E632D">
        <w:rPr>
          <w:sz w:val="24"/>
          <w:szCs w:val="24"/>
        </w:rPr>
        <w:t xml:space="preserve"> </w:t>
      </w:r>
      <w:r w:rsidRPr="000E632D">
        <w:rPr>
          <w:b/>
          <w:sz w:val="24"/>
          <w:szCs w:val="24"/>
          <w:vertAlign w:val="superscript"/>
        </w:rPr>
        <w:t>P</w:t>
      </w:r>
    </w:p>
    <w:p w:rsidR="00C44136" w:rsidRPr="005A6CEB" w:rsidRDefault="00C44136" w:rsidP="009159AC">
      <w:pPr>
        <w:ind w:left="720"/>
        <w:rPr>
          <w:sz w:val="24"/>
          <w:szCs w:val="24"/>
        </w:rPr>
      </w:pPr>
      <w:r w:rsidRPr="005A6CEB">
        <w:rPr>
          <w:sz w:val="24"/>
          <w:szCs w:val="24"/>
        </w:rPr>
        <w:t>(2) Has at least one negative throat specimen culture for</w:t>
      </w:r>
      <w:r w:rsidR="009159AC">
        <w:rPr>
          <w:sz w:val="24"/>
          <w:szCs w:val="24"/>
        </w:rPr>
        <w:t xml:space="preserve"> </w:t>
      </w:r>
      <w:r w:rsidRPr="005A6CEB">
        <w:rPr>
          <w:sz w:val="24"/>
          <w:szCs w:val="24"/>
        </w:rPr>
        <w:t>Streptococcus pyogenes infection;</w:t>
      </w:r>
      <w:r w:rsidR="000E632D">
        <w:rPr>
          <w:sz w:val="24"/>
          <w:szCs w:val="24"/>
        </w:rPr>
        <w:t xml:space="preserve"> </w:t>
      </w:r>
      <w:r w:rsidRPr="000E632D">
        <w:rPr>
          <w:b/>
          <w:sz w:val="24"/>
          <w:szCs w:val="24"/>
          <w:vertAlign w:val="superscript"/>
        </w:rPr>
        <w:t>P</w:t>
      </w:r>
      <w:r w:rsidRPr="005A6CEB">
        <w:rPr>
          <w:sz w:val="24"/>
          <w:szCs w:val="24"/>
        </w:rPr>
        <w:t xml:space="preserve"> or</w:t>
      </w:r>
    </w:p>
    <w:p w:rsidR="00C44136" w:rsidRPr="005A6CEB" w:rsidRDefault="00C44136" w:rsidP="009159AC">
      <w:pPr>
        <w:ind w:left="720"/>
        <w:rPr>
          <w:sz w:val="24"/>
          <w:szCs w:val="24"/>
        </w:rPr>
      </w:pPr>
      <w:r w:rsidRPr="005A6CEB">
        <w:rPr>
          <w:sz w:val="24"/>
          <w:szCs w:val="24"/>
        </w:rPr>
        <w:t>(3) Is otherwise determined by a HEALTH PRACTITIONER to be free of a Streptococcus pyogenes infection.</w:t>
      </w:r>
      <w:r w:rsidR="000E632D">
        <w:rPr>
          <w:sz w:val="24"/>
          <w:szCs w:val="24"/>
        </w:rPr>
        <w:t xml:space="preserve"> </w:t>
      </w:r>
      <w:r w:rsidRPr="000E632D">
        <w:rPr>
          <w:b/>
          <w:sz w:val="24"/>
          <w:szCs w:val="24"/>
          <w:vertAlign w:val="superscript"/>
        </w:rPr>
        <w:t>P</w:t>
      </w:r>
    </w:p>
    <w:p w:rsidR="0001509F" w:rsidRDefault="0001509F" w:rsidP="007051A2">
      <w:pPr>
        <w:rPr>
          <w:b/>
          <w:sz w:val="24"/>
          <w:szCs w:val="24"/>
        </w:rPr>
      </w:pPr>
    </w:p>
    <w:p w:rsidR="009159AC" w:rsidRDefault="00C44136" w:rsidP="007051A2">
      <w:pPr>
        <w:rPr>
          <w:sz w:val="24"/>
          <w:szCs w:val="24"/>
        </w:rPr>
      </w:pPr>
      <w:r w:rsidRPr="009159AC">
        <w:rPr>
          <w:b/>
          <w:sz w:val="24"/>
          <w:szCs w:val="24"/>
        </w:rPr>
        <w:t>uncovered infected wound or pustular boil - removing restriction</w:t>
      </w:r>
    </w:p>
    <w:p w:rsidR="00C44136" w:rsidRPr="009159AC" w:rsidRDefault="00C44136" w:rsidP="007051A2">
      <w:pPr>
        <w:rPr>
          <w:b/>
          <w:sz w:val="24"/>
          <w:szCs w:val="24"/>
        </w:rPr>
      </w:pPr>
      <w:r w:rsidRPr="005A6CEB">
        <w:rPr>
          <w:sz w:val="24"/>
          <w:szCs w:val="24"/>
        </w:rPr>
        <w:t>(I) Reinstate a FOOD EMPLOYEE who was RESTRICTED as specified under ¶ 2-201.12(I) if the skin, infected wound, cut, or pustular boil is properly covered with one of the following:</w:t>
      </w:r>
    </w:p>
    <w:p w:rsidR="00C44136" w:rsidRPr="005A6CEB" w:rsidRDefault="00C44136" w:rsidP="009159AC">
      <w:pPr>
        <w:ind w:left="720"/>
        <w:rPr>
          <w:sz w:val="24"/>
          <w:szCs w:val="24"/>
        </w:rPr>
      </w:pPr>
      <w:r w:rsidRPr="005A6CEB">
        <w:rPr>
          <w:sz w:val="24"/>
          <w:szCs w:val="24"/>
        </w:rPr>
        <w:t>(1) An impermeable cover such as a finger cot or stall and a single-use glove over the impermeable cover if the infected wound or pustular boil is on the hand, finger, or wrist;</w:t>
      </w:r>
      <w:r w:rsidR="00825164">
        <w:rPr>
          <w:sz w:val="24"/>
          <w:szCs w:val="24"/>
        </w:rPr>
        <w:t xml:space="preserve"> </w:t>
      </w:r>
      <w:r w:rsidRPr="00825164">
        <w:rPr>
          <w:b/>
          <w:sz w:val="24"/>
          <w:szCs w:val="24"/>
          <w:vertAlign w:val="superscript"/>
        </w:rPr>
        <w:t>P</w:t>
      </w:r>
    </w:p>
    <w:p w:rsidR="00C44136" w:rsidRPr="005A6CEB" w:rsidRDefault="00C44136" w:rsidP="009159AC">
      <w:pPr>
        <w:ind w:left="720"/>
        <w:rPr>
          <w:sz w:val="24"/>
          <w:szCs w:val="24"/>
        </w:rPr>
      </w:pPr>
      <w:r w:rsidRPr="005A6CEB">
        <w:rPr>
          <w:sz w:val="24"/>
          <w:szCs w:val="24"/>
        </w:rPr>
        <w:t>(2) An impermeable cover on the arm if the infected wound or pustular boil is on the arm;</w:t>
      </w:r>
      <w:r w:rsidR="00825164">
        <w:rPr>
          <w:sz w:val="24"/>
          <w:szCs w:val="24"/>
        </w:rPr>
        <w:t xml:space="preserve"> </w:t>
      </w:r>
      <w:r w:rsidRPr="00825164">
        <w:rPr>
          <w:b/>
          <w:sz w:val="24"/>
          <w:szCs w:val="24"/>
          <w:vertAlign w:val="superscript"/>
        </w:rPr>
        <w:t>P</w:t>
      </w:r>
      <w:r w:rsidR="009159AC">
        <w:rPr>
          <w:sz w:val="24"/>
          <w:szCs w:val="24"/>
        </w:rPr>
        <w:t xml:space="preserve"> </w:t>
      </w:r>
      <w:r w:rsidRPr="005A6CEB">
        <w:rPr>
          <w:sz w:val="24"/>
          <w:szCs w:val="24"/>
        </w:rPr>
        <w:t>or</w:t>
      </w:r>
    </w:p>
    <w:p w:rsidR="00C44136" w:rsidRPr="005A6CEB" w:rsidRDefault="00C44136" w:rsidP="009159AC">
      <w:pPr>
        <w:ind w:left="720"/>
        <w:rPr>
          <w:sz w:val="24"/>
          <w:szCs w:val="24"/>
        </w:rPr>
      </w:pPr>
      <w:r w:rsidRPr="005A6CEB">
        <w:rPr>
          <w:sz w:val="24"/>
          <w:szCs w:val="24"/>
        </w:rPr>
        <w:t>(3) A dry, durable, tight-fitting bandage if the infected wound or pustular boil is on another part of the body.</w:t>
      </w:r>
      <w:r w:rsidR="00825164">
        <w:rPr>
          <w:sz w:val="24"/>
          <w:szCs w:val="24"/>
        </w:rPr>
        <w:t xml:space="preserve"> </w:t>
      </w:r>
      <w:r w:rsidRPr="00825164">
        <w:rPr>
          <w:b/>
          <w:sz w:val="24"/>
          <w:szCs w:val="24"/>
          <w:vertAlign w:val="superscript"/>
        </w:rPr>
        <w:t>P</w:t>
      </w:r>
    </w:p>
    <w:p w:rsidR="00C44136" w:rsidRPr="009159AC" w:rsidRDefault="00C44136" w:rsidP="007051A2">
      <w:pPr>
        <w:rPr>
          <w:b/>
          <w:sz w:val="24"/>
          <w:szCs w:val="24"/>
        </w:rPr>
      </w:pPr>
      <w:r w:rsidRPr="009159AC">
        <w:rPr>
          <w:b/>
          <w:sz w:val="24"/>
          <w:szCs w:val="24"/>
        </w:rPr>
        <w:t>exposure to foodborne pathogen and works in food establishment serving HSP – removing restriction</w:t>
      </w:r>
    </w:p>
    <w:p w:rsidR="00C44136" w:rsidRPr="005A6CEB" w:rsidRDefault="00C44136" w:rsidP="007051A2">
      <w:pPr>
        <w:rPr>
          <w:sz w:val="24"/>
          <w:szCs w:val="24"/>
        </w:rPr>
      </w:pPr>
      <w:r w:rsidRPr="005A6CEB">
        <w:rPr>
          <w:sz w:val="24"/>
          <w:szCs w:val="24"/>
        </w:rPr>
        <w:t>(J) Reinstate a FOOD EMPLOYEE who was RESTRICTED as specified under ¶ 2-201.12(J) and was exposed to one of the following pathogens as specified under Subparagraph</w:t>
      </w:r>
      <w:r w:rsidR="009159AC">
        <w:rPr>
          <w:sz w:val="24"/>
          <w:szCs w:val="24"/>
        </w:rPr>
        <w:t xml:space="preserve"> </w:t>
      </w:r>
      <w:r w:rsidRPr="005A6CEB">
        <w:rPr>
          <w:sz w:val="24"/>
          <w:szCs w:val="24"/>
        </w:rPr>
        <w:t>2-201.11(A)(4)(a-d) or 2-201.11(A)(5)(a-d):</w:t>
      </w:r>
    </w:p>
    <w:p w:rsidR="009159AC" w:rsidRPr="009159AC" w:rsidRDefault="00C44136" w:rsidP="007051A2">
      <w:pPr>
        <w:rPr>
          <w:b/>
          <w:sz w:val="24"/>
          <w:szCs w:val="24"/>
        </w:rPr>
      </w:pPr>
      <w:r w:rsidRPr="009159AC">
        <w:rPr>
          <w:b/>
          <w:sz w:val="24"/>
          <w:szCs w:val="24"/>
        </w:rPr>
        <w:t>Norovirus</w:t>
      </w:r>
      <w:r w:rsidRPr="009159AC">
        <w:rPr>
          <w:b/>
          <w:sz w:val="24"/>
          <w:szCs w:val="24"/>
        </w:rPr>
        <w:tab/>
      </w:r>
    </w:p>
    <w:p w:rsidR="00C44136" w:rsidRPr="005A6CEB" w:rsidRDefault="00C44136" w:rsidP="00825164">
      <w:pPr>
        <w:ind w:left="720"/>
        <w:rPr>
          <w:sz w:val="24"/>
          <w:szCs w:val="24"/>
        </w:rPr>
      </w:pPr>
      <w:r w:rsidRPr="005A6CEB">
        <w:rPr>
          <w:sz w:val="24"/>
          <w:szCs w:val="24"/>
        </w:rPr>
        <w:t>(1)  Norovirus and one of the following conditions is met:</w:t>
      </w:r>
    </w:p>
    <w:p w:rsidR="00C44136" w:rsidRPr="005A6CEB" w:rsidRDefault="00C44136" w:rsidP="009159AC">
      <w:pPr>
        <w:ind w:left="1440"/>
        <w:rPr>
          <w:sz w:val="24"/>
          <w:szCs w:val="24"/>
        </w:rPr>
      </w:pPr>
      <w:r w:rsidRPr="005A6CEB">
        <w:rPr>
          <w:sz w:val="24"/>
          <w:szCs w:val="24"/>
        </w:rPr>
        <w:t>(a) More than 48 hours have passed since the last day the FOOD EMPLOYEE was potentially exposed;</w:t>
      </w:r>
      <w:r w:rsidR="00825164">
        <w:rPr>
          <w:sz w:val="24"/>
          <w:szCs w:val="24"/>
        </w:rPr>
        <w:t xml:space="preserve"> </w:t>
      </w:r>
      <w:r w:rsidRPr="00825164">
        <w:rPr>
          <w:b/>
          <w:sz w:val="24"/>
          <w:szCs w:val="24"/>
          <w:vertAlign w:val="superscript"/>
        </w:rPr>
        <w:t>P</w:t>
      </w:r>
      <w:r w:rsidRPr="005A6CEB">
        <w:rPr>
          <w:sz w:val="24"/>
          <w:szCs w:val="24"/>
        </w:rPr>
        <w:t xml:space="preserve"> or</w:t>
      </w:r>
    </w:p>
    <w:p w:rsidR="00C44136" w:rsidRPr="005A6CEB" w:rsidRDefault="00C44136" w:rsidP="009159AC">
      <w:pPr>
        <w:ind w:left="1440"/>
        <w:rPr>
          <w:sz w:val="24"/>
          <w:szCs w:val="24"/>
        </w:rPr>
      </w:pPr>
      <w:r w:rsidRPr="005A6CEB">
        <w:rPr>
          <w:sz w:val="24"/>
          <w:szCs w:val="24"/>
        </w:rPr>
        <w:t>(b) More than 48 hours have passed since the FOOD EMPLOYEE’S household contact became ASYMPTOMATIC.</w:t>
      </w:r>
      <w:r w:rsidR="00825164">
        <w:rPr>
          <w:sz w:val="24"/>
          <w:szCs w:val="24"/>
        </w:rPr>
        <w:t xml:space="preserve"> </w:t>
      </w:r>
      <w:r w:rsidRPr="00825164">
        <w:rPr>
          <w:b/>
          <w:sz w:val="24"/>
          <w:szCs w:val="24"/>
          <w:vertAlign w:val="superscript"/>
        </w:rPr>
        <w:t>P</w:t>
      </w:r>
    </w:p>
    <w:p w:rsidR="009159AC" w:rsidRDefault="00C44136" w:rsidP="007051A2">
      <w:pPr>
        <w:rPr>
          <w:b/>
          <w:sz w:val="24"/>
          <w:szCs w:val="24"/>
        </w:rPr>
      </w:pPr>
      <w:r w:rsidRPr="009159AC">
        <w:rPr>
          <w:b/>
          <w:sz w:val="24"/>
          <w:szCs w:val="24"/>
        </w:rPr>
        <w:t>Shigella spp. or</w:t>
      </w:r>
      <w:r w:rsidR="009159AC" w:rsidRPr="009159AC">
        <w:rPr>
          <w:b/>
          <w:sz w:val="24"/>
          <w:szCs w:val="24"/>
        </w:rPr>
        <w:t xml:space="preserve"> </w:t>
      </w:r>
      <w:r w:rsidRPr="009159AC">
        <w:rPr>
          <w:b/>
          <w:sz w:val="24"/>
          <w:szCs w:val="24"/>
        </w:rPr>
        <w:t>STEC</w:t>
      </w:r>
    </w:p>
    <w:p w:rsidR="00C44136" w:rsidRPr="005A6CEB" w:rsidRDefault="00C44136" w:rsidP="009159AC">
      <w:pPr>
        <w:ind w:left="720"/>
        <w:rPr>
          <w:sz w:val="24"/>
          <w:szCs w:val="24"/>
        </w:rPr>
      </w:pPr>
      <w:r w:rsidRPr="005A6CEB">
        <w:rPr>
          <w:sz w:val="24"/>
          <w:szCs w:val="24"/>
        </w:rPr>
        <w:t>(2) Shigella spp. or SHIGA TOXIN-PRODUCING ESCHERICHIA COLI and one of the following conditions is met:</w:t>
      </w:r>
    </w:p>
    <w:p w:rsidR="00C44136" w:rsidRPr="005A6CEB" w:rsidRDefault="00C44136" w:rsidP="009159AC">
      <w:pPr>
        <w:ind w:left="1440"/>
        <w:rPr>
          <w:sz w:val="24"/>
          <w:szCs w:val="24"/>
        </w:rPr>
      </w:pPr>
      <w:r w:rsidRPr="005A6CEB">
        <w:rPr>
          <w:sz w:val="24"/>
          <w:szCs w:val="24"/>
        </w:rPr>
        <w:t>(a) More than 3 calendar days have passed since the last day the FOOD EMPLOYEE was potentially exposed;</w:t>
      </w:r>
      <w:r w:rsidR="00825164">
        <w:rPr>
          <w:sz w:val="24"/>
          <w:szCs w:val="24"/>
        </w:rPr>
        <w:t xml:space="preserve"> </w:t>
      </w:r>
      <w:r w:rsidRPr="00825164">
        <w:rPr>
          <w:b/>
          <w:sz w:val="24"/>
          <w:szCs w:val="24"/>
          <w:vertAlign w:val="superscript"/>
        </w:rPr>
        <w:t>P</w:t>
      </w:r>
      <w:r w:rsidRPr="005A6CEB">
        <w:rPr>
          <w:sz w:val="24"/>
          <w:szCs w:val="24"/>
        </w:rPr>
        <w:t xml:space="preserve"> or</w:t>
      </w:r>
    </w:p>
    <w:p w:rsidR="00C44136" w:rsidRPr="005A6CEB" w:rsidRDefault="00C44136" w:rsidP="009159AC">
      <w:pPr>
        <w:ind w:left="1440"/>
        <w:rPr>
          <w:sz w:val="24"/>
          <w:szCs w:val="24"/>
        </w:rPr>
      </w:pPr>
      <w:r w:rsidRPr="005A6CEB">
        <w:rPr>
          <w:sz w:val="24"/>
          <w:szCs w:val="24"/>
        </w:rPr>
        <w:t>(b) More than 3 calendar days have passed since the FOOD EMPLOYEE’S household contact became ASYMPTOMATIC.</w:t>
      </w:r>
      <w:r w:rsidR="00825164">
        <w:rPr>
          <w:sz w:val="24"/>
          <w:szCs w:val="24"/>
        </w:rPr>
        <w:t xml:space="preserve"> </w:t>
      </w:r>
      <w:r w:rsidRPr="00825164">
        <w:rPr>
          <w:b/>
          <w:sz w:val="24"/>
          <w:szCs w:val="24"/>
          <w:vertAlign w:val="superscript"/>
        </w:rPr>
        <w:t>P</w:t>
      </w:r>
    </w:p>
    <w:p w:rsidR="009159AC" w:rsidRPr="009159AC" w:rsidRDefault="00C44136" w:rsidP="007051A2">
      <w:pPr>
        <w:rPr>
          <w:b/>
          <w:sz w:val="24"/>
          <w:szCs w:val="24"/>
        </w:rPr>
      </w:pPr>
      <w:r w:rsidRPr="009159AC">
        <w:rPr>
          <w:b/>
          <w:sz w:val="24"/>
          <w:szCs w:val="24"/>
        </w:rPr>
        <w:t>S. Typhi</w:t>
      </w:r>
      <w:r w:rsidRPr="009159AC">
        <w:rPr>
          <w:b/>
          <w:sz w:val="24"/>
          <w:szCs w:val="24"/>
        </w:rPr>
        <w:tab/>
      </w:r>
    </w:p>
    <w:p w:rsidR="00C44136" w:rsidRPr="005A6CEB" w:rsidRDefault="00C44136" w:rsidP="009159AC">
      <w:pPr>
        <w:ind w:left="720"/>
        <w:rPr>
          <w:sz w:val="24"/>
          <w:szCs w:val="24"/>
        </w:rPr>
      </w:pPr>
      <w:r w:rsidRPr="005A6CEB">
        <w:rPr>
          <w:sz w:val="24"/>
          <w:szCs w:val="24"/>
        </w:rPr>
        <w:t>(3) S. Typhi and one of the following conditions is met:</w:t>
      </w:r>
    </w:p>
    <w:p w:rsidR="00C44136" w:rsidRPr="005A6CEB" w:rsidRDefault="00C44136" w:rsidP="009159AC">
      <w:pPr>
        <w:ind w:left="1440"/>
        <w:rPr>
          <w:sz w:val="24"/>
          <w:szCs w:val="24"/>
        </w:rPr>
      </w:pPr>
      <w:r w:rsidRPr="005A6CEB">
        <w:rPr>
          <w:sz w:val="24"/>
          <w:szCs w:val="24"/>
        </w:rPr>
        <w:t>(a) More than 14 calendar days have passed since the last day the FOOD EMPLOYEE was potentially exposed;</w:t>
      </w:r>
      <w:r w:rsidR="00825164">
        <w:rPr>
          <w:sz w:val="24"/>
          <w:szCs w:val="24"/>
        </w:rPr>
        <w:t xml:space="preserve"> </w:t>
      </w:r>
      <w:r w:rsidRPr="00825164">
        <w:rPr>
          <w:b/>
          <w:sz w:val="24"/>
          <w:szCs w:val="24"/>
          <w:vertAlign w:val="superscript"/>
        </w:rPr>
        <w:t>P</w:t>
      </w:r>
      <w:r w:rsidRPr="005A6CEB">
        <w:rPr>
          <w:sz w:val="24"/>
          <w:szCs w:val="24"/>
        </w:rPr>
        <w:t xml:space="preserve"> or</w:t>
      </w:r>
    </w:p>
    <w:p w:rsidR="00C44136" w:rsidRPr="005A6CEB" w:rsidRDefault="00C44136" w:rsidP="009159AC">
      <w:pPr>
        <w:ind w:left="1440"/>
        <w:rPr>
          <w:sz w:val="24"/>
          <w:szCs w:val="24"/>
        </w:rPr>
      </w:pPr>
      <w:r w:rsidRPr="005A6CEB">
        <w:rPr>
          <w:sz w:val="24"/>
          <w:szCs w:val="24"/>
        </w:rPr>
        <w:t>(b) More than 14 calendar days have passed since the FOOD EMPLOYEE’S household contact became ASYMPTOMATIC.</w:t>
      </w:r>
      <w:r w:rsidR="00825164">
        <w:rPr>
          <w:sz w:val="24"/>
          <w:szCs w:val="24"/>
        </w:rPr>
        <w:t xml:space="preserve"> </w:t>
      </w:r>
      <w:r w:rsidRPr="00825164">
        <w:rPr>
          <w:b/>
          <w:sz w:val="24"/>
          <w:szCs w:val="24"/>
          <w:vertAlign w:val="superscript"/>
        </w:rPr>
        <w:t>P</w:t>
      </w:r>
    </w:p>
    <w:p w:rsidR="009159AC" w:rsidRPr="009159AC" w:rsidRDefault="00C44136" w:rsidP="007051A2">
      <w:pPr>
        <w:rPr>
          <w:b/>
          <w:sz w:val="24"/>
          <w:szCs w:val="24"/>
        </w:rPr>
      </w:pPr>
      <w:r w:rsidRPr="009159AC">
        <w:rPr>
          <w:b/>
          <w:sz w:val="24"/>
          <w:szCs w:val="24"/>
        </w:rPr>
        <w:t>hepatitis A</w:t>
      </w:r>
      <w:r w:rsidRPr="009159AC">
        <w:rPr>
          <w:b/>
          <w:sz w:val="24"/>
          <w:szCs w:val="24"/>
        </w:rPr>
        <w:tab/>
      </w:r>
    </w:p>
    <w:p w:rsidR="00C44136" w:rsidRPr="005A6CEB" w:rsidRDefault="00C44136" w:rsidP="009159AC">
      <w:pPr>
        <w:ind w:left="720"/>
        <w:rPr>
          <w:sz w:val="24"/>
          <w:szCs w:val="24"/>
        </w:rPr>
      </w:pPr>
      <w:r w:rsidRPr="005A6CEB">
        <w:rPr>
          <w:sz w:val="24"/>
          <w:szCs w:val="24"/>
        </w:rPr>
        <w:t>(4) Hepatitis A virus and one of the following conditions is met:</w:t>
      </w:r>
    </w:p>
    <w:p w:rsidR="00C44136" w:rsidRPr="005A6CEB" w:rsidRDefault="00C44136" w:rsidP="009159AC">
      <w:pPr>
        <w:ind w:left="1440"/>
        <w:rPr>
          <w:sz w:val="24"/>
          <w:szCs w:val="24"/>
        </w:rPr>
      </w:pPr>
      <w:r w:rsidRPr="005A6CEB">
        <w:rPr>
          <w:sz w:val="24"/>
          <w:szCs w:val="24"/>
        </w:rPr>
        <w:t>(a) The FOOD EMPLOYEE is immune to hepatitis A virus infection because of a prior illness from hepatitis A;</w:t>
      </w:r>
      <w:r w:rsidR="00825164">
        <w:rPr>
          <w:sz w:val="24"/>
          <w:szCs w:val="24"/>
        </w:rPr>
        <w:t xml:space="preserve"> </w:t>
      </w:r>
      <w:r w:rsidRPr="00825164">
        <w:rPr>
          <w:b/>
          <w:sz w:val="24"/>
          <w:szCs w:val="24"/>
          <w:vertAlign w:val="superscript"/>
        </w:rPr>
        <w:t>P</w:t>
      </w:r>
    </w:p>
    <w:p w:rsidR="00C44136" w:rsidRPr="005A6CEB" w:rsidRDefault="00C44136" w:rsidP="009159AC">
      <w:pPr>
        <w:ind w:left="1440"/>
        <w:rPr>
          <w:sz w:val="24"/>
          <w:szCs w:val="24"/>
        </w:rPr>
      </w:pPr>
      <w:r w:rsidRPr="005A6CEB">
        <w:rPr>
          <w:sz w:val="24"/>
          <w:szCs w:val="24"/>
        </w:rPr>
        <w:t>(b) The FOOD EMPLOYE</w:t>
      </w:r>
      <w:r w:rsidR="009159AC">
        <w:rPr>
          <w:sz w:val="24"/>
          <w:szCs w:val="24"/>
        </w:rPr>
        <w:t xml:space="preserve">E is immune to hepatitis A virus </w:t>
      </w:r>
      <w:r w:rsidRPr="005A6CEB">
        <w:rPr>
          <w:sz w:val="24"/>
          <w:szCs w:val="24"/>
        </w:rPr>
        <w:t>infection because of vaccination against hepatitis A;</w:t>
      </w:r>
      <w:r w:rsidR="00825164">
        <w:rPr>
          <w:sz w:val="24"/>
          <w:szCs w:val="24"/>
        </w:rPr>
        <w:t xml:space="preserve"> </w:t>
      </w:r>
      <w:r w:rsidRPr="00825164">
        <w:rPr>
          <w:b/>
          <w:sz w:val="24"/>
          <w:szCs w:val="24"/>
          <w:vertAlign w:val="superscript"/>
        </w:rPr>
        <w:t>P</w:t>
      </w:r>
    </w:p>
    <w:p w:rsidR="00C44136" w:rsidRPr="005A6CEB" w:rsidRDefault="00C44136" w:rsidP="00481E14">
      <w:pPr>
        <w:ind w:left="1440"/>
        <w:rPr>
          <w:sz w:val="24"/>
          <w:szCs w:val="24"/>
        </w:rPr>
      </w:pPr>
      <w:r w:rsidRPr="005A6CEB">
        <w:rPr>
          <w:sz w:val="24"/>
          <w:szCs w:val="24"/>
        </w:rPr>
        <w:t>(c) The FOOD EMPLOYEE is immune to hepatitis A virus infection because of IgG administration;</w:t>
      </w:r>
      <w:r w:rsidR="00825164">
        <w:rPr>
          <w:sz w:val="24"/>
          <w:szCs w:val="24"/>
        </w:rPr>
        <w:t xml:space="preserve"> </w:t>
      </w:r>
      <w:r w:rsidRPr="00825164">
        <w:rPr>
          <w:b/>
          <w:sz w:val="24"/>
          <w:szCs w:val="24"/>
          <w:vertAlign w:val="superscript"/>
        </w:rPr>
        <w:t>P</w:t>
      </w:r>
    </w:p>
    <w:p w:rsidR="00C44136" w:rsidRPr="005A6CEB" w:rsidRDefault="00C44136" w:rsidP="00481E14">
      <w:pPr>
        <w:ind w:left="1440"/>
        <w:rPr>
          <w:sz w:val="24"/>
          <w:szCs w:val="24"/>
        </w:rPr>
      </w:pPr>
      <w:r w:rsidRPr="005A6CEB">
        <w:rPr>
          <w:sz w:val="24"/>
          <w:szCs w:val="24"/>
        </w:rPr>
        <w:t>(d) More than 30 calendar days have passed since the last day the FOOD EMPLOYEE was potentially exposed;</w:t>
      </w:r>
      <w:r w:rsidR="00825164">
        <w:rPr>
          <w:sz w:val="24"/>
          <w:szCs w:val="24"/>
        </w:rPr>
        <w:t xml:space="preserve"> </w:t>
      </w:r>
      <w:r w:rsidRPr="00825164">
        <w:rPr>
          <w:b/>
          <w:sz w:val="24"/>
          <w:szCs w:val="24"/>
          <w:vertAlign w:val="superscript"/>
        </w:rPr>
        <w:t>P</w:t>
      </w:r>
    </w:p>
    <w:p w:rsidR="00C44136" w:rsidRPr="005A6CEB" w:rsidRDefault="00C44136" w:rsidP="00481E14">
      <w:pPr>
        <w:ind w:left="1440"/>
        <w:rPr>
          <w:sz w:val="24"/>
          <w:szCs w:val="24"/>
        </w:rPr>
      </w:pPr>
      <w:r w:rsidRPr="005A6CEB">
        <w:rPr>
          <w:sz w:val="24"/>
          <w:szCs w:val="24"/>
        </w:rPr>
        <w:t>(e) More than 30 calendar days have passed since the FOOD EMPLOYEE’S household contact became jaundiced;</w:t>
      </w:r>
      <w:r w:rsidR="00825164">
        <w:rPr>
          <w:sz w:val="24"/>
          <w:szCs w:val="24"/>
        </w:rPr>
        <w:t xml:space="preserve"> </w:t>
      </w:r>
      <w:r w:rsidRPr="00825164">
        <w:rPr>
          <w:b/>
          <w:sz w:val="24"/>
          <w:szCs w:val="24"/>
          <w:vertAlign w:val="superscript"/>
        </w:rPr>
        <w:t>P</w:t>
      </w:r>
      <w:r w:rsidRPr="005A6CEB">
        <w:rPr>
          <w:sz w:val="24"/>
          <w:szCs w:val="24"/>
        </w:rPr>
        <w:t xml:space="preserve"> or</w:t>
      </w:r>
    </w:p>
    <w:p w:rsidR="00C44136" w:rsidRPr="005A6CEB" w:rsidRDefault="00C44136" w:rsidP="00481E14">
      <w:pPr>
        <w:ind w:left="1440"/>
        <w:rPr>
          <w:sz w:val="24"/>
          <w:szCs w:val="24"/>
        </w:rPr>
      </w:pPr>
      <w:r w:rsidRPr="005A6CEB">
        <w:rPr>
          <w:sz w:val="24"/>
          <w:szCs w:val="24"/>
        </w:rPr>
        <w:t>(f) The FOOD EMPLOYEE does not use an alternative procedure that allows bare hand contact with READY-TO- EAT FOOD until at least 30 days after the potential exposure, as specified in Subparagraphs (I)(4)(d) and (e) of this section, and the FOOD EMPLOYEE receives additional training about:</w:t>
      </w:r>
    </w:p>
    <w:p w:rsidR="00C44136" w:rsidRPr="005A6CEB" w:rsidRDefault="00C44136" w:rsidP="00481E14">
      <w:pPr>
        <w:ind w:left="2160"/>
        <w:rPr>
          <w:sz w:val="24"/>
          <w:szCs w:val="24"/>
        </w:rPr>
      </w:pPr>
      <w:r w:rsidRPr="005A6CEB">
        <w:rPr>
          <w:sz w:val="24"/>
          <w:szCs w:val="24"/>
        </w:rPr>
        <w:t>(i)</w:t>
      </w:r>
      <w:r w:rsidR="00481E14">
        <w:rPr>
          <w:sz w:val="24"/>
          <w:szCs w:val="24"/>
        </w:rPr>
        <w:t xml:space="preserve"> </w:t>
      </w:r>
      <w:r w:rsidRPr="005A6CEB">
        <w:rPr>
          <w:sz w:val="24"/>
          <w:szCs w:val="24"/>
        </w:rPr>
        <w:t>Hepatitis A symptoms and preventing the transmission of infection,</w:t>
      </w:r>
      <w:r w:rsidR="00825164">
        <w:rPr>
          <w:sz w:val="24"/>
          <w:szCs w:val="24"/>
        </w:rPr>
        <w:t xml:space="preserve"> </w:t>
      </w:r>
      <w:r w:rsidRPr="00825164">
        <w:rPr>
          <w:b/>
          <w:sz w:val="24"/>
          <w:szCs w:val="24"/>
          <w:vertAlign w:val="superscript"/>
        </w:rPr>
        <w:t>P</w:t>
      </w:r>
    </w:p>
    <w:p w:rsidR="00C44136" w:rsidRPr="005A6CEB" w:rsidRDefault="00481E14" w:rsidP="00481E14">
      <w:pPr>
        <w:ind w:left="2160"/>
        <w:rPr>
          <w:sz w:val="24"/>
          <w:szCs w:val="24"/>
        </w:rPr>
      </w:pPr>
      <w:r>
        <w:rPr>
          <w:sz w:val="24"/>
          <w:szCs w:val="24"/>
        </w:rPr>
        <w:t xml:space="preserve">(ii) </w:t>
      </w:r>
      <w:r w:rsidR="00C44136" w:rsidRPr="005A6CEB">
        <w:rPr>
          <w:sz w:val="24"/>
          <w:szCs w:val="24"/>
        </w:rPr>
        <w:t>Proper handwashing procedures,</w:t>
      </w:r>
      <w:r w:rsidR="00825164">
        <w:rPr>
          <w:sz w:val="24"/>
          <w:szCs w:val="24"/>
        </w:rPr>
        <w:t xml:space="preserve"> </w:t>
      </w:r>
      <w:r w:rsidR="00C44136" w:rsidRPr="00825164">
        <w:rPr>
          <w:b/>
          <w:sz w:val="24"/>
          <w:szCs w:val="24"/>
          <w:vertAlign w:val="superscript"/>
        </w:rPr>
        <w:t>P</w:t>
      </w:r>
      <w:r w:rsidR="00C44136" w:rsidRPr="005A6CEB">
        <w:rPr>
          <w:sz w:val="24"/>
          <w:szCs w:val="24"/>
        </w:rPr>
        <w:t xml:space="preserve"> and</w:t>
      </w:r>
    </w:p>
    <w:p w:rsidR="00C44136" w:rsidRPr="005A6CEB" w:rsidRDefault="00481E14" w:rsidP="00481E14">
      <w:pPr>
        <w:ind w:left="2160"/>
        <w:rPr>
          <w:sz w:val="24"/>
          <w:szCs w:val="24"/>
        </w:rPr>
      </w:pPr>
      <w:r>
        <w:rPr>
          <w:sz w:val="24"/>
          <w:szCs w:val="24"/>
        </w:rPr>
        <w:t xml:space="preserve">(iii) </w:t>
      </w:r>
      <w:r w:rsidR="00C44136" w:rsidRPr="005A6CEB">
        <w:rPr>
          <w:sz w:val="24"/>
          <w:szCs w:val="24"/>
        </w:rPr>
        <w:t>Protecting READY-TO-EAT FOOD from contamination introduced by bare hand contact.</w:t>
      </w:r>
      <w:r w:rsidR="00825164">
        <w:rPr>
          <w:sz w:val="24"/>
          <w:szCs w:val="24"/>
        </w:rPr>
        <w:t xml:space="preserve"> </w:t>
      </w:r>
      <w:r w:rsidR="00C44136" w:rsidRPr="00825164">
        <w:rPr>
          <w:b/>
          <w:sz w:val="24"/>
          <w:szCs w:val="24"/>
          <w:vertAlign w:val="superscript"/>
        </w:rPr>
        <w:t>P</w:t>
      </w:r>
    </w:p>
    <w:p w:rsidR="0001509F" w:rsidRDefault="0001509F" w:rsidP="007051A2">
      <w:pPr>
        <w:rPr>
          <w:b/>
          <w:color w:val="3366FF"/>
          <w:sz w:val="24"/>
          <w:szCs w:val="24"/>
        </w:rPr>
      </w:pPr>
    </w:p>
    <w:p w:rsidR="00930850" w:rsidRDefault="009368F9" w:rsidP="00930850">
      <w:pPr>
        <w:tabs>
          <w:tab w:val="left" w:pos="8640"/>
        </w:tabs>
        <w:rPr>
          <w:b/>
          <w:color w:val="3366FF"/>
          <w:sz w:val="24"/>
          <w:szCs w:val="24"/>
        </w:rPr>
      </w:pPr>
      <w:r>
        <w:rPr>
          <w:b/>
          <w:color w:val="3366FF"/>
          <w:sz w:val="28"/>
          <w:szCs w:val="28"/>
        </w:rPr>
        <w:t>2-3 PERSONAL CLEANLINESS</w:t>
      </w:r>
    </w:p>
    <w:p w:rsidR="00C44136" w:rsidRPr="00B4672B" w:rsidRDefault="00C44136" w:rsidP="007051A2">
      <w:pPr>
        <w:rPr>
          <w:b/>
          <w:color w:val="3366FF"/>
          <w:sz w:val="24"/>
          <w:szCs w:val="24"/>
        </w:rPr>
      </w:pPr>
      <w:r w:rsidRPr="00B4672B">
        <w:rPr>
          <w:b/>
          <w:color w:val="3366FF"/>
          <w:sz w:val="24"/>
          <w:szCs w:val="24"/>
        </w:rPr>
        <w:t>2-301.11</w:t>
      </w:r>
      <w:r w:rsidR="00481E14" w:rsidRPr="00B4672B">
        <w:rPr>
          <w:b/>
          <w:color w:val="3366FF"/>
          <w:sz w:val="24"/>
          <w:szCs w:val="24"/>
        </w:rPr>
        <w:tab/>
        <w:t>Hands and Arms</w:t>
      </w:r>
      <w:r w:rsidR="00481E14" w:rsidRPr="00B4672B">
        <w:rPr>
          <w:b/>
          <w:color w:val="3366FF"/>
          <w:sz w:val="24"/>
          <w:szCs w:val="24"/>
        </w:rPr>
        <w:tab/>
      </w:r>
      <w:r w:rsidR="00481E14" w:rsidRPr="00B4672B">
        <w:rPr>
          <w:b/>
          <w:color w:val="3366FF"/>
          <w:sz w:val="24"/>
          <w:szCs w:val="24"/>
        </w:rPr>
        <w:tab/>
      </w:r>
      <w:r w:rsidRPr="00B4672B">
        <w:rPr>
          <w:b/>
          <w:color w:val="3366FF"/>
          <w:sz w:val="24"/>
          <w:szCs w:val="24"/>
        </w:rPr>
        <w:t>Clean Condition.</w:t>
      </w:r>
    </w:p>
    <w:p w:rsidR="00C44136" w:rsidRPr="005A6CEB" w:rsidRDefault="00C44136" w:rsidP="007051A2">
      <w:pPr>
        <w:rPr>
          <w:sz w:val="24"/>
          <w:szCs w:val="24"/>
        </w:rPr>
      </w:pPr>
      <w:r w:rsidRPr="005A6CEB">
        <w:rPr>
          <w:sz w:val="24"/>
          <w:szCs w:val="24"/>
        </w:rPr>
        <w:t>FOOD EMPLOYEES shall keep their hands and exposed portions of their arms clean.</w:t>
      </w:r>
      <w:r w:rsidR="00825164">
        <w:rPr>
          <w:sz w:val="24"/>
          <w:szCs w:val="24"/>
        </w:rPr>
        <w:t xml:space="preserve"> </w:t>
      </w:r>
      <w:r w:rsidRPr="00825164">
        <w:rPr>
          <w:b/>
          <w:sz w:val="24"/>
          <w:szCs w:val="24"/>
          <w:vertAlign w:val="superscript"/>
        </w:rPr>
        <w:t>P</w:t>
      </w:r>
    </w:p>
    <w:p w:rsidR="00C44136" w:rsidRPr="00B4672B" w:rsidRDefault="00481E14" w:rsidP="007051A2">
      <w:pPr>
        <w:rPr>
          <w:b/>
          <w:sz w:val="24"/>
          <w:szCs w:val="24"/>
        </w:rPr>
      </w:pPr>
      <w:r w:rsidRPr="00B4672B">
        <w:rPr>
          <w:b/>
          <w:color w:val="3366FF"/>
          <w:sz w:val="24"/>
          <w:szCs w:val="24"/>
        </w:rPr>
        <w:t>2</w:t>
      </w:r>
      <w:r w:rsidR="00C44136" w:rsidRPr="00B4672B">
        <w:rPr>
          <w:b/>
          <w:color w:val="3366FF"/>
          <w:sz w:val="24"/>
          <w:szCs w:val="24"/>
        </w:rPr>
        <w:t>-301.12</w:t>
      </w:r>
      <w:r w:rsidR="00C44136" w:rsidRPr="00B4672B">
        <w:rPr>
          <w:b/>
          <w:color w:val="3366FF"/>
          <w:sz w:val="24"/>
          <w:szCs w:val="24"/>
        </w:rPr>
        <w:tab/>
        <w:t>Cleaning Procedure.</w:t>
      </w:r>
    </w:p>
    <w:p w:rsidR="00C44136" w:rsidRPr="005A6CEB" w:rsidRDefault="00C44136" w:rsidP="007051A2">
      <w:pPr>
        <w:rPr>
          <w:sz w:val="24"/>
          <w:szCs w:val="24"/>
        </w:rPr>
      </w:pPr>
      <w:r w:rsidRPr="005A6CEB">
        <w:rPr>
          <w:sz w:val="24"/>
          <w:szCs w:val="24"/>
        </w:rPr>
        <w:t>(A) Except as specified in ¶ (D) of this section, FOOD EMPLOYEES shall clean their hands and exposed portions of their arms, including surrogate prosthetic devices for hands or arms for at least 20 seconds, using a cleaning compound in a HANDWASHING SINK that is equipped as specified under § 5-202.12 and Subpart</w:t>
      </w:r>
      <w:r w:rsidR="00A6592B">
        <w:rPr>
          <w:sz w:val="24"/>
          <w:szCs w:val="24"/>
        </w:rPr>
        <w:t xml:space="preserve"> </w:t>
      </w:r>
      <w:r w:rsidRPr="005A6CEB">
        <w:rPr>
          <w:sz w:val="24"/>
          <w:szCs w:val="24"/>
        </w:rPr>
        <w:t xml:space="preserve">6-301. </w:t>
      </w:r>
      <w:r w:rsidR="00825164">
        <w:rPr>
          <w:sz w:val="24"/>
          <w:szCs w:val="24"/>
        </w:rPr>
        <w:t xml:space="preserve"> </w:t>
      </w:r>
      <w:r w:rsidRPr="00825164">
        <w:rPr>
          <w:b/>
          <w:sz w:val="24"/>
          <w:szCs w:val="24"/>
          <w:vertAlign w:val="superscript"/>
        </w:rPr>
        <w:t>P</w:t>
      </w:r>
    </w:p>
    <w:p w:rsidR="00C44136" w:rsidRPr="005A6CEB" w:rsidRDefault="00C44136" w:rsidP="007051A2">
      <w:pPr>
        <w:rPr>
          <w:sz w:val="24"/>
          <w:szCs w:val="24"/>
        </w:rPr>
      </w:pPr>
      <w:r w:rsidRPr="005A6CEB">
        <w:rPr>
          <w:sz w:val="24"/>
          <w:szCs w:val="24"/>
        </w:rPr>
        <w:t>(B) FOOD EMPLOYEES shall use the following cleaning procedure in the order stated to clean their hands and exposed portions of</w:t>
      </w:r>
      <w:r w:rsidR="00A6592B">
        <w:rPr>
          <w:sz w:val="24"/>
          <w:szCs w:val="24"/>
        </w:rPr>
        <w:t xml:space="preserve"> </w:t>
      </w:r>
      <w:r w:rsidRPr="005A6CEB">
        <w:rPr>
          <w:sz w:val="24"/>
          <w:szCs w:val="24"/>
        </w:rPr>
        <w:t>their arms, including surrogate prosthetic devices for hands and arms:</w:t>
      </w:r>
    </w:p>
    <w:p w:rsidR="00C44136" w:rsidRPr="005A6CEB" w:rsidRDefault="00C44136" w:rsidP="00A6592B">
      <w:pPr>
        <w:ind w:left="720"/>
        <w:rPr>
          <w:sz w:val="24"/>
          <w:szCs w:val="24"/>
        </w:rPr>
      </w:pPr>
      <w:r w:rsidRPr="005A6CEB">
        <w:rPr>
          <w:sz w:val="24"/>
          <w:szCs w:val="24"/>
        </w:rPr>
        <w:t xml:space="preserve">(1) Rinse under clean, running warm water; </w:t>
      </w:r>
      <w:r w:rsidR="00825164">
        <w:rPr>
          <w:sz w:val="24"/>
          <w:szCs w:val="24"/>
        </w:rPr>
        <w:t xml:space="preserve"> </w:t>
      </w:r>
      <w:r w:rsidRPr="00825164">
        <w:rPr>
          <w:b/>
          <w:sz w:val="24"/>
          <w:szCs w:val="24"/>
          <w:vertAlign w:val="superscript"/>
        </w:rPr>
        <w:t>P</w:t>
      </w:r>
    </w:p>
    <w:p w:rsidR="00C44136" w:rsidRPr="005A6CEB" w:rsidRDefault="00C44136" w:rsidP="00A6592B">
      <w:pPr>
        <w:ind w:left="720"/>
        <w:rPr>
          <w:sz w:val="24"/>
          <w:szCs w:val="24"/>
        </w:rPr>
      </w:pPr>
      <w:r w:rsidRPr="005A6CEB">
        <w:rPr>
          <w:sz w:val="24"/>
          <w:szCs w:val="24"/>
        </w:rPr>
        <w:t xml:space="preserve">(2) Apply an amount of cleaning compound recommended by the cleaning compound manufacturer; </w:t>
      </w:r>
      <w:r w:rsidRPr="00825164">
        <w:rPr>
          <w:b/>
          <w:sz w:val="24"/>
          <w:szCs w:val="24"/>
          <w:vertAlign w:val="superscript"/>
        </w:rPr>
        <w:t>P</w:t>
      </w:r>
    </w:p>
    <w:p w:rsidR="00C44136" w:rsidRPr="005A6CEB" w:rsidRDefault="00C44136" w:rsidP="00A6592B">
      <w:pPr>
        <w:ind w:left="720"/>
        <w:rPr>
          <w:sz w:val="24"/>
          <w:szCs w:val="24"/>
        </w:rPr>
      </w:pPr>
      <w:r w:rsidRPr="005A6CEB">
        <w:rPr>
          <w:sz w:val="24"/>
          <w:szCs w:val="24"/>
        </w:rPr>
        <w:t>(3) Rub together vigorously for at least 10 to 15 seconds while:</w:t>
      </w:r>
    </w:p>
    <w:p w:rsidR="00C44136" w:rsidRPr="005A6CEB" w:rsidRDefault="00C44136" w:rsidP="00A6592B">
      <w:pPr>
        <w:ind w:left="1440"/>
        <w:rPr>
          <w:sz w:val="24"/>
          <w:szCs w:val="24"/>
        </w:rPr>
      </w:pPr>
      <w:r w:rsidRPr="005A6CEB">
        <w:rPr>
          <w:sz w:val="24"/>
          <w:szCs w:val="24"/>
        </w:rPr>
        <w:t xml:space="preserve">(a) Paying particular attention to removing soil from underneath the fingernails during the cleaning procedure, </w:t>
      </w:r>
      <w:r w:rsidRPr="00825164">
        <w:rPr>
          <w:b/>
          <w:sz w:val="24"/>
          <w:szCs w:val="24"/>
          <w:vertAlign w:val="superscript"/>
        </w:rPr>
        <w:t>P</w:t>
      </w:r>
      <w:r w:rsidRPr="005A6CEB">
        <w:rPr>
          <w:sz w:val="24"/>
          <w:szCs w:val="24"/>
        </w:rPr>
        <w:t xml:space="preserve"> and</w:t>
      </w:r>
    </w:p>
    <w:p w:rsidR="00C44136" w:rsidRPr="005A6CEB" w:rsidRDefault="00C44136" w:rsidP="00A6592B">
      <w:pPr>
        <w:ind w:left="1440"/>
        <w:rPr>
          <w:sz w:val="24"/>
          <w:szCs w:val="24"/>
        </w:rPr>
      </w:pPr>
      <w:r w:rsidRPr="005A6CEB">
        <w:rPr>
          <w:sz w:val="24"/>
          <w:szCs w:val="24"/>
        </w:rPr>
        <w:t xml:space="preserve">(b) Creating friction on the surfaces of the hands and arms or surrogate prosthetic devices for hands and arms, finger tips, and areas between the fingers; </w:t>
      </w:r>
      <w:r w:rsidRPr="00825164">
        <w:rPr>
          <w:b/>
          <w:sz w:val="24"/>
          <w:szCs w:val="24"/>
          <w:vertAlign w:val="superscript"/>
        </w:rPr>
        <w:t>P</w:t>
      </w:r>
    </w:p>
    <w:p w:rsidR="00C44136" w:rsidRPr="005A6CEB" w:rsidRDefault="00C44136" w:rsidP="00A6592B">
      <w:pPr>
        <w:ind w:left="720"/>
        <w:rPr>
          <w:sz w:val="24"/>
          <w:szCs w:val="24"/>
        </w:rPr>
      </w:pPr>
      <w:r w:rsidRPr="005A6CEB">
        <w:rPr>
          <w:sz w:val="24"/>
          <w:szCs w:val="24"/>
        </w:rPr>
        <w:t xml:space="preserve">(4) Thoroughly rinse under clean, running warm water; </w:t>
      </w:r>
      <w:r w:rsidRPr="00825164">
        <w:rPr>
          <w:b/>
          <w:sz w:val="24"/>
          <w:szCs w:val="24"/>
          <w:vertAlign w:val="superscript"/>
        </w:rPr>
        <w:t>P</w:t>
      </w:r>
      <w:r w:rsidRPr="005A6CEB">
        <w:rPr>
          <w:sz w:val="24"/>
          <w:szCs w:val="24"/>
        </w:rPr>
        <w:t xml:space="preserve"> and</w:t>
      </w:r>
    </w:p>
    <w:p w:rsidR="00C44136" w:rsidRPr="005A6CEB" w:rsidRDefault="00C44136" w:rsidP="00A6592B">
      <w:pPr>
        <w:ind w:left="720"/>
        <w:rPr>
          <w:sz w:val="24"/>
          <w:szCs w:val="24"/>
        </w:rPr>
      </w:pPr>
      <w:r w:rsidRPr="005A6CEB">
        <w:rPr>
          <w:sz w:val="24"/>
          <w:szCs w:val="24"/>
        </w:rPr>
        <w:t xml:space="preserve">(5) Immediately follow the cleaning procedure with thorough drying using a method as specified under § 6-301.12. </w:t>
      </w:r>
      <w:r w:rsidRPr="00825164">
        <w:rPr>
          <w:b/>
          <w:sz w:val="24"/>
          <w:szCs w:val="24"/>
          <w:vertAlign w:val="superscript"/>
        </w:rPr>
        <w:t>P</w:t>
      </w:r>
    </w:p>
    <w:p w:rsidR="00C44136" w:rsidRPr="005A6CEB" w:rsidRDefault="00C44136" w:rsidP="007051A2">
      <w:pPr>
        <w:rPr>
          <w:sz w:val="24"/>
          <w:szCs w:val="24"/>
        </w:rPr>
      </w:pPr>
      <w:r w:rsidRPr="005A6CEB">
        <w:rPr>
          <w:sz w:val="24"/>
          <w:szCs w:val="24"/>
        </w:rPr>
        <w:t>(C) TO avoid recontaminating their hands or surrogate prosthetic devices, FOOD EMPLOYEES may use disposable paper towels or similar clean barriers when touching surfaces such as manually operated faucet handles on a HANDWASHING SINK or the handle of a restroom door.</w:t>
      </w:r>
    </w:p>
    <w:p w:rsidR="00A6592B" w:rsidRDefault="00C44136" w:rsidP="007051A2">
      <w:pPr>
        <w:rPr>
          <w:sz w:val="24"/>
          <w:szCs w:val="24"/>
        </w:rPr>
      </w:pPr>
      <w:r w:rsidRPr="005A6CEB">
        <w:rPr>
          <w:sz w:val="24"/>
          <w:szCs w:val="24"/>
        </w:rPr>
        <w:t>(D) If APPROVED and capable of removing the types of soils encountered in the FOOD operations involved, an automatic handwashing facility may be used by FOOD EMPLOYEES to clean their hands or surrogate prosthetic devices.</w:t>
      </w:r>
    </w:p>
    <w:p w:rsidR="00C44136" w:rsidRPr="00B4672B" w:rsidRDefault="00C44136" w:rsidP="007051A2">
      <w:pPr>
        <w:rPr>
          <w:b/>
          <w:color w:val="3366FF"/>
          <w:sz w:val="24"/>
          <w:szCs w:val="24"/>
        </w:rPr>
      </w:pPr>
      <w:r w:rsidRPr="00B4672B">
        <w:rPr>
          <w:b/>
          <w:color w:val="3366FF"/>
          <w:sz w:val="24"/>
          <w:szCs w:val="24"/>
        </w:rPr>
        <w:t>2-301.14</w:t>
      </w:r>
      <w:r w:rsidRPr="00B4672B">
        <w:rPr>
          <w:b/>
          <w:color w:val="3366FF"/>
          <w:sz w:val="24"/>
          <w:szCs w:val="24"/>
        </w:rPr>
        <w:tab/>
        <w:t>When to Wash.</w:t>
      </w:r>
    </w:p>
    <w:p w:rsidR="00C44136" w:rsidRPr="005A6CEB" w:rsidRDefault="00C44136" w:rsidP="007051A2">
      <w:pPr>
        <w:rPr>
          <w:sz w:val="24"/>
          <w:szCs w:val="24"/>
        </w:rPr>
      </w:pPr>
      <w:r w:rsidRPr="005A6CEB">
        <w:rPr>
          <w:sz w:val="24"/>
          <w:szCs w:val="24"/>
        </w:rPr>
        <w:t>FOOD EMPLOYEES shall clean their hands and exposed portions of their arms as specified under § 2-301.12 immediately before engaging in FOOD preparation including working with exposed FOOD, clean EQUIPMENT and UTENSILS, and unwrapped SINGLE- SERVICE and SINGLE-USE ARTICLES</w:t>
      </w:r>
      <w:r w:rsidR="00BB0FE8">
        <w:rPr>
          <w:sz w:val="24"/>
          <w:szCs w:val="24"/>
        </w:rPr>
        <w:t xml:space="preserve"> </w:t>
      </w:r>
      <w:r w:rsidRPr="00BB0FE8">
        <w:rPr>
          <w:b/>
          <w:sz w:val="24"/>
          <w:szCs w:val="24"/>
          <w:vertAlign w:val="superscript"/>
        </w:rPr>
        <w:t>P</w:t>
      </w:r>
      <w:r w:rsidRPr="005A6CEB">
        <w:rPr>
          <w:sz w:val="24"/>
          <w:szCs w:val="24"/>
        </w:rPr>
        <w:t xml:space="preserve"> and:</w:t>
      </w:r>
    </w:p>
    <w:p w:rsidR="00C44136" w:rsidRPr="005A6CEB" w:rsidRDefault="00C44136" w:rsidP="007051A2">
      <w:pPr>
        <w:rPr>
          <w:sz w:val="24"/>
          <w:szCs w:val="24"/>
        </w:rPr>
      </w:pPr>
      <w:r w:rsidRPr="005A6CEB">
        <w:rPr>
          <w:sz w:val="24"/>
          <w:szCs w:val="24"/>
        </w:rPr>
        <w:t xml:space="preserve">(A) After touching bare human body parts other than clean hands and clean, exposed portions of arms; </w:t>
      </w:r>
      <w:r w:rsidRPr="00BB0FE8">
        <w:rPr>
          <w:b/>
          <w:sz w:val="24"/>
          <w:szCs w:val="24"/>
          <w:vertAlign w:val="superscript"/>
        </w:rPr>
        <w:t>P</w:t>
      </w:r>
    </w:p>
    <w:p w:rsidR="00C44136" w:rsidRPr="005A6CEB" w:rsidRDefault="00C44136" w:rsidP="007051A2">
      <w:pPr>
        <w:rPr>
          <w:sz w:val="24"/>
          <w:szCs w:val="24"/>
        </w:rPr>
      </w:pPr>
      <w:r w:rsidRPr="005A6CEB">
        <w:rPr>
          <w:sz w:val="24"/>
          <w:szCs w:val="24"/>
        </w:rPr>
        <w:t xml:space="preserve">(B) After using the toilet room; </w:t>
      </w:r>
      <w:r w:rsidRPr="00BB0FE8">
        <w:rPr>
          <w:b/>
          <w:sz w:val="24"/>
          <w:szCs w:val="24"/>
          <w:vertAlign w:val="superscript"/>
        </w:rPr>
        <w:t>P</w:t>
      </w:r>
    </w:p>
    <w:p w:rsidR="00C44136" w:rsidRPr="00BB0FE8" w:rsidRDefault="00C44136" w:rsidP="007051A2">
      <w:pPr>
        <w:rPr>
          <w:b/>
          <w:sz w:val="24"/>
          <w:szCs w:val="24"/>
          <w:vertAlign w:val="superscript"/>
        </w:rPr>
      </w:pPr>
      <w:r w:rsidRPr="005A6CEB">
        <w:rPr>
          <w:sz w:val="24"/>
          <w:szCs w:val="24"/>
        </w:rPr>
        <w:t xml:space="preserve">(C) After caring for or handling SERVICE ANIMALS or aquatic animals as specified in ¶ 2-403.11(B); </w:t>
      </w:r>
      <w:r w:rsidRPr="00BB0FE8">
        <w:rPr>
          <w:b/>
          <w:sz w:val="24"/>
          <w:szCs w:val="24"/>
          <w:vertAlign w:val="superscript"/>
        </w:rPr>
        <w:t>P</w:t>
      </w:r>
    </w:p>
    <w:p w:rsidR="00C44136" w:rsidRPr="005A6CEB" w:rsidRDefault="00C44136" w:rsidP="007051A2">
      <w:pPr>
        <w:rPr>
          <w:sz w:val="24"/>
          <w:szCs w:val="24"/>
        </w:rPr>
      </w:pPr>
      <w:r w:rsidRPr="005A6CEB">
        <w:rPr>
          <w:sz w:val="24"/>
          <w:szCs w:val="24"/>
        </w:rPr>
        <w:t xml:space="preserve">(D) Except as specified in ¶ 2-401.11(B), after coughing, sneezing, using a handkerchief or disposable tissue, using tobacco, eating, or drinking; </w:t>
      </w:r>
      <w:r w:rsidRPr="00BB0FE8">
        <w:rPr>
          <w:b/>
          <w:sz w:val="24"/>
          <w:szCs w:val="24"/>
          <w:vertAlign w:val="superscript"/>
        </w:rPr>
        <w:t>P</w:t>
      </w:r>
    </w:p>
    <w:p w:rsidR="00C44136" w:rsidRPr="005A6CEB" w:rsidRDefault="00C44136" w:rsidP="007051A2">
      <w:pPr>
        <w:rPr>
          <w:sz w:val="24"/>
          <w:szCs w:val="24"/>
        </w:rPr>
      </w:pPr>
      <w:r w:rsidRPr="005A6CEB">
        <w:rPr>
          <w:sz w:val="24"/>
          <w:szCs w:val="24"/>
        </w:rPr>
        <w:t xml:space="preserve">(E) After handling soiled EQUIPMENT or UTENSILS; </w:t>
      </w:r>
      <w:r w:rsidRPr="00BB0FE8">
        <w:rPr>
          <w:b/>
          <w:sz w:val="24"/>
          <w:szCs w:val="24"/>
          <w:vertAlign w:val="superscript"/>
        </w:rPr>
        <w:t>P</w:t>
      </w:r>
    </w:p>
    <w:p w:rsidR="00C44136" w:rsidRPr="005A6CEB" w:rsidRDefault="00C44136" w:rsidP="007051A2">
      <w:pPr>
        <w:rPr>
          <w:sz w:val="24"/>
          <w:szCs w:val="24"/>
        </w:rPr>
      </w:pPr>
      <w:r w:rsidRPr="005A6CEB">
        <w:rPr>
          <w:sz w:val="24"/>
          <w:szCs w:val="24"/>
        </w:rPr>
        <w:t xml:space="preserve">(F) During FOOD preparation, as often as necessary to remove soil and contamination and to prevent cross contamination when changing tasks; </w:t>
      </w:r>
      <w:r w:rsidRPr="00BB0FE8">
        <w:rPr>
          <w:b/>
          <w:sz w:val="24"/>
          <w:szCs w:val="24"/>
          <w:vertAlign w:val="superscript"/>
        </w:rPr>
        <w:t>P</w:t>
      </w:r>
    </w:p>
    <w:p w:rsidR="00C44136" w:rsidRPr="005A6CEB" w:rsidRDefault="00C44136" w:rsidP="007051A2">
      <w:pPr>
        <w:rPr>
          <w:sz w:val="24"/>
          <w:szCs w:val="24"/>
        </w:rPr>
      </w:pPr>
      <w:r w:rsidRPr="005A6CEB">
        <w:rPr>
          <w:sz w:val="24"/>
          <w:szCs w:val="24"/>
        </w:rPr>
        <w:t xml:space="preserve">(G) When switching between working with raw FOOD and working with READY-TO-EAT FOOD; </w:t>
      </w:r>
      <w:r w:rsidRPr="00BB0FE8">
        <w:rPr>
          <w:b/>
          <w:sz w:val="24"/>
          <w:szCs w:val="24"/>
          <w:vertAlign w:val="superscript"/>
        </w:rPr>
        <w:t>P</w:t>
      </w:r>
    </w:p>
    <w:p w:rsidR="00C44136" w:rsidRPr="005A6CEB" w:rsidRDefault="00C44136" w:rsidP="007051A2">
      <w:pPr>
        <w:rPr>
          <w:sz w:val="24"/>
          <w:szCs w:val="24"/>
        </w:rPr>
      </w:pPr>
      <w:r w:rsidRPr="005A6CEB">
        <w:rPr>
          <w:sz w:val="24"/>
          <w:szCs w:val="24"/>
        </w:rPr>
        <w:t xml:space="preserve">(H) Before donning gloves to initiate a task that involves working with FOOD; </w:t>
      </w:r>
      <w:r w:rsidRPr="00BB0FE8">
        <w:rPr>
          <w:b/>
          <w:sz w:val="24"/>
          <w:szCs w:val="24"/>
          <w:vertAlign w:val="superscript"/>
        </w:rPr>
        <w:t>P</w:t>
      </w:r>
      <w:r w:rsidRPr="005A6CEB">
        <w:rPr>
          <w:sz w:val="24"/>
          <w:szCs w:val="24"/>
        </w:rPr>
        <w:t xml:space="preserve"> and</w:t>
      </w:r>
    </w:p>
    <w:p w:rsidR="00C44136" w:rsidRPr="005A6CEB" w:rsidRDefault="00C44136" w:rsidP="007051A2">
      <w:pPr>
        <w:rPr>
          <w:sz w:val="24"/>
          <w:szCs w:val="24"/>
        </w:rPr>
      </w:pPr>
      <w:r w:rsidRPr="005A6CEB">
        <w:rPr>
          <w:sz w:val="24"/>
          <w:szCs w:val="24"/>
        </w:rPr>
        <w:t>(I) After engaging in other activities that contaminate the hands.</w:t>
      </w:r>
      <w:r w:rsidRPr="00BB0FE8">
        <w:rPr>
          <w:b/>
          <w:sz w:val="24"/>
          <w:szCs w:val="24"/>
          <w:vertAlign w:val="superscript"/>
        </w:rPr>
        <w:t>P</w:t>
      </w:r>
    </w:p>
    <w:p w:rsidR="00C44136" w:rsidRPr="00B4672B" w:rsidRDefault="00C44136" w:rsidP="007051A2">
      <w:pPr>
        <w:rPr>
          <w:b/>
          <w:color w:val="3366FF"/>
          <w:sz w:val="24"/>
          <w:szCs w:val="24"/>
        </w:rPr>
      </w:pPr>
      <w:r w:rsidRPr="00B4672B">
        <w:rPr>
          <w:b/>
          <w:color w:val="3366FF"/>
          <w:sz w:val="24"/>
          <w:szCs w:val="24"/>
        </w:rPr>
        <w:t>2-301.15</w:t>
      </w:r>
      <w:r w:rsidRPr="00B4672B">
        <w:rPr>
          <w:b/>
          <w:color w:val="3366FF"/>
          <w:sz w:val="24"/>
          <w:szCs w:val="24"/>
        </w:rPr>
        <w:tab/>
        <w:t>Where to Wash.</w:t>
      </w:r>
    </w:p>
    <w:p w:rsidR="00755DCB" w:rsidRDefault="00C44136" w:rsidP="007051A2">
      <w:pPr>
        <w:rPr>
          <w:color w:val="3366FF"/>
          <w:sz w:val="24"/>
          <w:szCs w:val="24"/>
        </w:rPr>
      </w:pPr>
      <w:r w:rsidRPr="005A6CEB">
        <w:rPr>
          <w:sz w:val="24"/>
          <w:szCs w:val="24"/>
        </w:rPr>
        <w:t xml:space="preserve">FOOD EMPLOYEES shall clean their hands in a HANDWASHING SINK or APPROVED automatic handwashing facility and may not clean their hands in a sink used for FOOD preparation or WAREWASHING, or in a service sink or a curbed cleaning facility used for the disposal of mop water and similar liquid waste. </w:t>
      </w:r>
      <w:r w:rsidRPr="00BB0FE8">
        <w:rPr>
          <w:b/>
          <w:sz w:val="24"/>
          <w:szCs w:val="24"/>
          <w:vertAlign w:val="superscript"/>
        </w:rPr>
        <w:t>Pf</w:t>
      </w:r>
    </w:p>
    <w:p w:rsidR="0001509F" w:rsidRDefault="0001509F" w:rsidP="007051A2">
      <w:pPr>
        <w:rPr>
          <w:b/>
          <w:color w:val="3366FF"/>
          <w:sz w:val="24"/>
          <w:szCs w:val="24"/>
        </w:rPr>
      </w:pPr>
    </w:p>
    <w:p w:rsidR="00C44136" w:rsidRPr="00B4672B" w:rsidRDefault="00C44136" w:rsidP="007051A2">
      <w:pPr>
        <w:rPr>
          <w:b/>
          <w:color w:val="3366FF"/>
          <w:sz w:val="24"/>
          <w:szCs w:val="24"/>
        </w:rPr>
      </w:pPr>
      <w:r w:rsidRPr="00B4672B">
        <w:rPr>
          <w:b/>
          <w:color w:val="3366FF"/>
          <w:sz w:val="24"/>
          <w:szCs w:val="24"/>
        </w:rPr>
        <w:t>2-301.16</w:t>
      </w:r>
      <w:r w:rsidRPr="00B4672B">
        <w:rPr>
          <w:b/>
          <w:color w:val="3366FF"/>
          <w:sz w:val="24"/>
          <w:szCs w:val="24"/>
        </w:rPr>
        <w:tab/>
        <w:t>Hand Antiseptics.</w:t>
      </w:r>
    </w:p>
    <w:p w:rsidR="00C44136" w:rsidRPr="005A6CEB" w:rsidRDefault="00C44136" w:rsidP="007051A2">
      <w:pPr>
        <w:rPr>
          <w:sz w:val="24"/>
          <w:szCs w:val="24"/>
        </w:rPr>
      </w:pPr>
      <w:r w:rsidRPr="005A6CEB">
        <w:rPr>
          <w:sz w:val="24"/>
          <w:szCs w:val="24"/>
        </w:rPr>
        <w:t>(A) A hand antiseptic used as a topical application, a hand antiseptic solution used as a hand dip, or a hand antiseptic soap shall:</w:t>
      </w:r>
    </w:p>
    <w:p w:rsidR="00C44136" w:rsidRPr="005A6CEB" w:rsidRDefault="00C44136" w:rsidP="004127F8">
      <w:pPr>
        <w:ind w:left="720"/>
        <w:rPr>
          <w:sz w:val="24"/>
          <w:szCs w:val="24"/>
        </w:rPr>
      </w:pPr>
      <w:r w:rsidRPr="005A6CEB">
        <w:rPr>
          <w:sz w:val="24"/>
          <w:szCs w:val="24"/>
        </w:rPr>
        <w:t>(1) Comply with one of the following:</w:t>
      </w:r>
    </w:p>
    <w:p w:rsidR="00C44136" w:rsidRPr="005A6CEB" w:rsidRDefault="00C44136" w:rsidP="00A6592B">
      <w:pPr>
        <w:ind w:left="1440"/>
        <w:rPr>
          <w:sz w:val="24"/>
          <w:szCs w:val="24"/>
        </w:rPr>
      </w:pPr>
      <w:r w:rsidRPr="005A6CEB">
        <w:rPr>
          <w:sz w:val="24"/>
          <w:szCs w:val="24"/>
        </w:rPr>
        <w:t>(a) Be an APPROVED drug that is listed in the FDA publication Approved Drug Products with Therapeutic Equivalence Evaluations as an APPROVED drug based on</w:t>
      </w:r>
      <w:r w:rsidR="00A6592B">
        <w:rPr>
          <w:sz w:val="24"/>
          <w:szCs w:val="24"/>
        </w:rPr>
        <w:t xml:space="preserve"> </w:t>
      </w:r>
      <w:r w:rsidRPr="005A6CEB">
        <w:rPr>
          <w:sz w:val="24"/>
          <w:szCs w:val="24"/>
        </w:rPr>
        <w:t xml:space="preserve">safety and effectiveness; </w:t>
      </w:r>
      <w:r w:rsidRPr="00BB0FE8">
        <w:rPr>
          <w:b/>
          <w:sz w:val="24"/>
          <w:szCs w:val="24"/>
          <w:vertAlign w:val="superscript"/>
        </w:rPr>
        <w:t>Pf</w:t>
      </w:r>
      <w:r w:rsidRPr="005A6CEB">
        <w:rPr>
          <w:sz w:val="24"/>
          <w:szCs w:val="24"/>
        </w:rPr>
        <w:t xml:space="preserve"> or</w:t>
      </w:r>
    </w:p>
    <w:p w:rsidR="00C44136" w:rsidRPr="005A6CEB" w:rsidRDefault="00C44136" w:rsidP="00A6592B">
      <w:pPr>
        <w:ind w:left="1440"/>
        <w:rPr>
          <w:sz w:val="24"/>
          <w:szCs w:val="24"/>
        </w:rPr>
      </w:pPr>
      <w:r w:rsidRPr="005A6CEB">
        <w:rPr>
          <w:sz w:val="24"/>
          <w:szCs w:val="24"/>
        </w:rPr>
        <w:t xml:space="preserve">(b) Have active antimicrobial ingredients that are listed in the FDA monograph for OTC Health-Care Antiseptic Drug Products as an antiseptic handwash, </w:t>
      </w:r>
      <w:r w:rsidRPr="00BB0FE8">
        <w:rPr>
          <w:b/>
          <w:sz w:val="24"/>
          <w:szCs w:val="24"/>
          <w:vertAlign w:val="superscript"/>
        </w:rPr>
        <w:t>Pf</w:t>
      </w:r>
      <w:r w:rsidRPr="005A6CEB">
        <w:rPr>
          <w:sz w:val="24"/>
          <w:szCs w:val="24"/>
        </w:rPr>
        <w:t xml:space="preserve"> and</w:t>
      </w:r>
    </w:p>
    <w:p w:rsidR="00C44136" w:rsidRPr="005A6CEB" w:rsidRDefault="00C44136" w:rsidP="00A6592B">
      <w:pPr>
        <w:ind w:left="720"/>
        <w:rPr>
          <w:sz w:val="24"/>
          <w:szCs w:val="24"/>
        </w:rPr>
      </w:pPr>
      <w:r w:rsidRPr="005A6CEB">
        <w:rPr>
          <w:sz w:val="24"/>
          <w:szCs w:val="24"/>
        </w:rPr>
        <w:t>(2) Consist only of components which the intended use of each complies with one of the following:</w:t>
      </w:r>
    </w:p>
    <w:p w:rsidR="00C44136" w:rsidRPr="005A6CEB" w:rsidRDefault="00C44136" w:rsidP="00A6592B">
      <w:pPr>
        <w:ind w:left="1440"/>
        <w:rPr>
          <w:sz w:val="24"/>
          <w:szCs w:val="24"/>
        </w:rPr>
      </w:pPr>
      <w:r w:rsidRPr="005A6CEB">
        <w:rPr>
          <w:sz w:val="24"/>
          <w:szCs w:val="24"/>
        </w:rPr>
        <w:t>(a) A threshold of regulation exemption under 21 CFR</w:t>
      </w:r>
      <w:r w:rsidR="00A6592B">
        <w:rPr>
          <w:sz w:val="24"/>
          <w:szCs w:val="24"/>
        </w:rPr>
        <w:t xml:space="preserve"> </w:t>
      </w:r>
      <w:r w:rsidRPr="005A6CEB">
        <w:rPr>
          <w:sz w:val="24"/>
          <w:szCs w:val="24"/>
        </w:rPr>
        <w:t>170.39 - Threshold of regulation for substances used in</w:t>
      </w:r>
      <w:r w:rsidR="00A6592B">
        <w:rPr>
          <w:sz w:val="24"/>
          <w:szCs w:val="24"/>
        </w:rPr>
        <w:t xml:space="preserve"> </w:t>
      </w:r>
      <w:r w:rsidRPr="005A6CEB">
        <w:rPr>
          <w:sz w:val="24"/>
          <w:szCs w:val="24"/>
        </w:rPr>
        <w:t>FOOD-contact articles;</w:t>
      </w:r>
      <w:r w:rsidR="00BB0FE8">
        <w:rPr>
          <w:sz w:val="24"/>
          <w:szCs w:val="24"/>
        </w:rPr>
        <w:t xml:space="preserve"> </w:t>
      </w:r>
      <w:r w:rsidRPr="00BB0FE8">
        <w:rPr>
          <w:b/>
          <w:sz w:val="24"/>
          <w:szCs w:val="24"/>
          <w:vertAlign w:val="superscript"/>
        </w:rPr>
        <w:t>Pf</w:t>
      </w:r>
      <w:r w:rsidRPr="005A6CEB">
        <w:rPr>
          <w:sz w:val="24"/>
          <w:szCs w:val="24"/>
        </w:rPr>
        <w:t xml:space="preserve"> or</w:t>
      </w:r>
    </w:p>
    <w:p w:rsidR="00C44136" w:rsidRPr="005A6CEB" w:rsidRDefault="00C44136" w:rsidP="00A6592B">
      <w:pPr>
        <w:ind w:left="1440"/>
        <w:rPr>
          <w:sz w:val="24"/>
          <w:szCs w:val="24"/>
        </w:rPr>
      </w:pPr>
      <w:r w:rsidRPr="005A6CEB">
        <w:rPr>
          <w:sz w:val="24"/>
          <w:szCs w:val="24"/>
        </w:rPr>
        <w:t xml:space="preserve">(b) 21 CFR 178 - Indirect FOOD Additives: Adjuvants, Production Aids, and Sanitizers as regulated for use as a FOOD ADDITIVE with conditions of safe use, </w:t>
      </w:r>
      <w:r w:rsidRPr="00BB0FE8">
        <w:rPr>
          <w:b/>
          <w:sz w:val="24"/>
          <w:szCs w:val="24"/>
          <w:vertAlign w:val="superscript"/>
        </w:rPr>
        <w:t>Pf</w:t>
      </w:r>
      <w:r w:rsidRPr="005A6CEB">
        <w:rPr>
          <w:sz w:val="24"/>
          <w:szCs w:val="24"/>
        </w:rPr>
        <w:t xml:space="preserve"> or</w:t>
      </w:r>
    </w:p>
    <w:p w:rsidR="00C44136" w:rsidRPr="005A6CEB" w:rsidRDefault="00C44136" w:rsidP="00A6592B">
      <w:pPr>
        <w:ind w:left="1440"/>
        <w:rPr>
          <w:sz w:val="24"/>
          <w:szCs w:val="24"/>
        </w:rPr>
      </w:pPr>
      <w:r w:rsidRPr="005A6CEB">
        <w:rPr>
          <w:sz w:val="24"/>
          <w:szCs w:val="24"/>
        </w:rPr>
        <w:t>(c) A determination of generally recognized as safe (GRAS). Partial listings of substances with FOOD uses that are GRAS may be found in 21 CFR 182 - Substances Generally Recognized as Safe, 21 CFR 184 - Direct FOOD Substances Affirmed as Generally Recognized as Safe, or</w:t>
      </w:r>
      <w:r w:rsidR="00A6592B">
        <w:rPr>
          <w:sz w:val="24"/>
          <w:szCs w:val="24"/>
        </w:rPr>
        <w:t xml:space="preserve"> </w:t>
      </w:r>
      <w:r w:rsidRPr="005A6CEB">
        <w:rPr>
          <w:sz w:val="24"/>
          <w:szCs w:val="24"/>
        </w:rPr>
        <w:t>21 CFR 186 – Indirect FOOD Substances A</w:t>
      </w:r>
      <w:r w:rsidR="00A6592B">
        <w:rPr>
          <w:sz w:val="24"/>
          <w:szCs w:val="24"/>
        </w:rPr>
        <w:t xml:space="preserve">ffirmed as Generally Recognized </w:t>
      </w:r>
      <w:r w:rsidRPr="005A6CEB">
        <w:rPr>
          <w:sz w:val="24"/>
          <w:szCs w:val="24"/>
        </w:rPr>
        <w:t xml:space="preserve">as Safe for use in contact with FOOD, and in FDA’s Inventory of GRAS Notices, </w:t>
      </w:r>
      <w:r w:rsidRPr="00BB0FE8">
        <w:rPr>
          <w:b/>
          <w:sz w:val="24"/>
          <w:szCs w:val="24"/>
          <w:vertAlign w:val="superscript"/>
        </w:rPr>
        <w:t>Pf</w:t>
      </w:r>
      <w:r w:rsidRPr="005A6CEB">
        <w:rPr>
          <w:sz w:val="24"/>
          <w:szCs w:val="24"/>
        </w:rPr>
        <w:t xml:space="preserve"> or</w:t>
      </w:r>
    </w:p>
    <w:p w:rsidR="00C44136" w:rsidRPr="005A6CEB" w:rsidRDefault="00C44136" w:rsidP="00A6592B">
      <w:pPr>
        <w:ind w:left="1440"/>
        <w:rPr>
          <w:sz w:val="24"/>
          <w:szCs w:val="24"/>
        </w:rPr>
      </w:pPr>
      <w:r w:rsidRPr="005A6CEB">
        <w:rPr>
          <w:sz w:val="24"/>
          <w:szCs w:val="24"/>
        </w:rPr>
        <w:t>(d) A prior sanction listed under 21 CFR 181 – Prior</w:t>
      </w:r>
      <w:r w:rsidR="00A6592B">
        <w:rPr>
          <w:sz w:val="24"/>
          <w:szCs w:val="24"/>
        </w:rPr>
        <w:t xml:space="preserve"> </w:t>
      </w:r>
      <w:r w:rsidRPr="005A6CEB">
        <w:rPr>
          <w:sz w:val="24"/>
          <w:szCs w:val="24"/>
        </w:rPr>
        <w:t>Sanctioned FOOD Ingredients,</w:t>
      </w:r>
      <w:r w:rsidRPr="00BB0FE8">
        <w:rPr>
          <w:b/>
          <w:sz w:val="24"/>
          <w:szCs w:val="24"/>
          <w:vertAlign w:val="superscript"/>
        </w:rPr>
        <w:t>Pf</w:t>
      </w:r>
      <w:r w:rsidRPr="005A6CEB">
        <w:rPr>
          <w:sz w:val="24"/>
          <w:szCs w:val="24"/>
        </w:rPr>
        <w:t xml:space="preserve"> or</w:t>
      </w:r>
    </w:p>
    <w:p w:rsidR="00C44136" w:rsidRPr="005A6CEB" w:rsidRDefault="00C44136" w:rsidP="00A6592B">
      <w:pPr>
        <w:ind w:left="1440"/>
        <w:rPr>
          <w:sz w:val="24"/>
          <w:szCs w:val="24"/>
        </w:rPr>
      </w:pPr>
      <w:r w:rsidRPr="005A6CEB">
        <w:rPr>
          <w:sz w:val="24"/>
          <w:szCs w:val="24"/>
        </w:rPr>
        <w:t>(e) a FOOD Contact Notification that is effective,</w:t>
      </w:r>
      <w:r w:rsidR="00BB0FE8">
        <w:rPr>
          <w:sz w:val="24"/>
          <w:szCs w:val="24"/>
        </w:rPr>
        <w:t xml:space="preserve"> </w:t>
      </w:r>
      <w:r w:rsidRPr="00BB0FE8">
        <w:rPr>
          <w:b/>
          <w:sz w:val="24"/>
          <w:szCs w:val="24"/>
          <w:vertAlign w:val="superscript"/>
        </w:rPr>
        <w:t>PF</w:t>
      </w:r>
      <w:r w:rsidRPr="005A6CEB">
        <w:rPr>
          <w:sz w:val="24"/>
          <w:szCs w:val="24"/>
        </w:rPr>
        <w:t xml:space="preserve"> and</w:t>
      </w:r>
    </w:p>
    <w:p w:rsidR="00C44136" w:rsidRPr="00BB0FE8" w:rsidRDefault="00C44136" w:rsidP="00A6592B">
      <w:pPr>
        <w:ind w:left="720"/>
        <w:rPr>
          <w:b/>
          <w:sz w:val="24"/>
          <w:szCs w:val="24"/>
          <w:vertAlign w:val="superscript"/>
        </w:rPr>
      </w:pPr>
      <w:r w:rsidRPr="005A6CEB">
        <w:rPr>
          <w:sz w:val="24"/>
          <w:szCs w:val="24"/>
        </w:rPr>
        <w:t xml:space="preserve">(3) Be applied only to hands that are cleaned as specified under § 2-301.12. </w:t>
      </w:r>
      <w:r w:rsidRPr="00BB0FE8">
        <w:rPr>
          <w:b/>
          <w:sz w:val="24"/>
          <w:szCs w:val="24"/>
          <w:vertAlign w:val="superscript"/>
        </w:rPr>
        <w:t>Pf</w:t>
      </w:r>
    </w:p>
    <w:p w:rsidR="00C44136" w:rsidRPr="005A6CEB" w:rsidRDefault="00C44136" w:rsidP="007051A2">
      <w:pPr>
        <w:rPr>
          <w:sz w:val="24"/>
          <w:szCs w:val="24"/>
        </w:rPr>
      </w:pPr>
      <w:r w:rsidRPr="005A6CEB">
        <w:rPr>
          <w:sz w:val="24"/>
          <w:szCs w:val="24"/>
        </w:rPr>
        <w:t>(B) If a hand antiseptic or a hand antiseptic solution used as a hand dip does not meet the criteria specified under Subparagraph (A)(2) of this section, use shall be:</w:t>
      </w:r>
    </w:p>
    <w:p w:rsidR="00C44136" w:rsidRPr="005A6CEB" w:rsidRDefault="00C44136" w:rsidP="00A6592B">
      <w:pPr>
        <w:ind w:left="720"/>
        <w:rPr>
          <w:sz w:val="24"/>
          <w:szCs w:val="24"/>
        </w:rPr>
      </w:pPr>
      <w:r w:rsidRPr="005A6CEB">
        <w:rPr>
          <w:sz w:val="24"/>
          <w:szCs w:val="24"/>
        </w:rPr>
        <w:t xml:space="preserve">(1) Followed by thorough hand rinsing in clean water before hand contact with FOOD or by the use of gloves; </w:t>
      </w:r>
      <w:r w:rsidRPr="00BB0FE8">
        <w:rPr>
          <w:b/>
          <w:sz w:val="24"/>
          <w:szCs w:val="24"/>
          <w:vertAlign w:val="superscript"/>
        </w:rPr>
        <w:t>Pf</w:t>
      </w:r>
      <w:r w:rsidRPr="005A6CEB">
        <w:rPr>
          <w:sz w:val="24"/>
          <w:szCs w:val="24"/>
        </w:rPr>
        <w:t xml:space="preserve"> or</w:t>
      </w:r>
    </w:p>
    <w:p w:rsidR="00C44136" w:rsidRPr="005A6CEB" w:rsidRDefault="00C44136" w:rsidP="00A6592B">
      <w:pPr>
        <w:ind w:left="720"/>
        <w:rPr>
          <w:sz w:val="24"/>
          <w:szCs w:val="24"/>
        </w:rPr>
      </w:pPr>
      <w:r w:rsidRPr="005A6CEB">
        <w:rPr>
          <w:sz w:val="24"/>
          <w:szCs w:val="24"/>
        </w:rPr>
        <w:t>(2) Limited to situations that involve no direct contact with</w:t>
      </w:r>
      <w:r w:rsidR="00A6592B">
        <w:rPr>
          <w:sz w:val="24"/>
          <w:szCs w:val="24"/>
        </w:rPr>
        <w:t xml:space="preserve"> </w:t>
      </w:r>
      <w:r w:rsidRPr="005A6CEB">
        <w:rPr>
          <w:sz w:val="24"/>
          <w:szCs w:val="24"/>
        </w:rPr>
        <w:t xml:space="preserve">FOOD by the bare hands. </w:t>
      </w:r>
      <w:r w:rsidRPr="00BB0FE8">
        <w:rPr>
          <w:sz w:val="24"/>
          <w:szCs w:val="24"/>
          <w:vertAlign w:val="superscript"/>
        </w:rPr>
        <w:t>Pf</w:t>
      </w:r>
    </w:p>
    <w:p w:rsidR="00755DCB" w:rsidRPr="00BB0FE8" w:rsidRDefault="00C44136" w:rsidP="007051A2">
      <w:pPr>
        <w:rPr>
          <w:sz w:val="24"/>
          <w:szCs w:val="24"/>
        </w:rPr>
      </w:pPr>
      <w:r w:rsidRPr="005A6CEB">
        <w:rPr>
          <w:sz w:val="24"/>
          <w:szCs w:val="24"/>
        </w:rPr>
        <w:t>(C) A hand antiseptic solution used as a hand dip shall be maintained clean and at a strength equivalent to at least 100</w:t>
      </w:r>
      <w:r w:rsidR="00A6592B">
        <w:rPr>
          <w:sz w:val="24"/>
          <w:szCs w:val="24"/>
        </w:rPr>
        <w:t xml:space="preserve"> </w:t>
      </w:r>
      <w:r w:rsidRPr="005A6CEB">
        <w:rPr>
          <w:sz w:val="24"/>
          <w:szCs w:val="24"/>
        </w:rPr>
        <w:t xml:space="preserve">MG/L chlorine. </w:t>
      </w:r>
      <w:r w:rsidRPr="00BB0FE8">
        <w:rPr>
          <w:b/>
          <w:sz w:val="24"/>
          <w:szCs w:val="24"/>
          <w:vertAlign w:val="superscript"/>
        </w:rPr>
        <w:t>Pf</w:t>
      </w:r>
    </w:p>
    <w:p w:rsidR="00C44136" w:rsidRPr="00B4672B" w:rsidRDefault="00A6592B" w:rsidP="009368F9">
      <w:pPr>
        <w:tabs>
          <w:tab w:val="left" w:pos="1440"/>
          <w:tab w:val="left" w:pos="2880"/>
        </w:tabs>
        <w:rPr>
          <w:b/>
          <w:color w:val="3366FF"/>
          <w:sz w:val="24"/>
          <w:szCs w:val="24"/>
        </w:rPr>
      </w:pPr>
      <w:r w:rsidRPr="00B4672B">
        <w:rPr>
          <w:b/>
          <w:color w:val="3366FF"/>
          <w:sz w:val="24"/>
          <w:szCs w:val="24"/>
        </w:rPr>
        <w:t>2-302.11</w:t>
      </w:r>
      <w:r w:rsidRPr="00B4672B">
        <w:rPr>
          <w:b/>
          <w:color w:val="3366FF"/>
          <w:sz w:val="24"/>
          <w:szCs w:val="24"/>
        </w:rPr>
        <w:tab/>
        <w:t>Fingern</w:t>
      </w:r>
      <w:r w:rsidR="009368F9">
        <w:rPr>
          <w:b/>
          <w:color w:val="3366FF"/>
          <w:sz w:val="24"/>
          <w:szCs w:val="24"/>
        </w:rPr>
        <w:t>ails</w:t>
      </w:r>
      <w:r w:rsidR="009368F9">
        <w:rPr>
          <w:b/>
          <w:color w:val="3366FF"/>
          <w:sz w:val="24"/>
          <w:szCs w:val="24"/>
        </w:rPr>
        <w:tab/>
      </w:r>
      <w:r w:rsidR="009368F9">
        <w:rPr>
          <w:b/>
          <w:color w:val="3366FF"/>
          <w:sz w:val="24"/>
          <w:szCs w:val="24"/>
        </w:rPr>
        <w:tab/>
      </w:r>
      <w:r w:rsidR="00C44136" w:rsidRPr="00B4672B">
        <w:rPr>
          <w:b/>
          <w:color w:val="3366FF"/>
          <w:sz w:val="24"/>
          <w:szCs w:val="24"/>
        </w:rPr>
        <w:t>Maintenance.</w:t>
      </w:r>
    </w:p>
    <w:p w:rsidR="00C44136" w:rsidRPr="005A6CEB" w:rsidRDefault="00C44136" w:rsidP="009368F9">
      <w:pPr>
        <w:tabs>
          <w:tab w:val="left" w:pos="1440"/>
          <w:tab w:val="left" w:pos="2880"/>
        </w:tabs>
        <w:rPr>
          <w:sz w:val="24"/>
          <w:szCs w:val="24"/>
        </w:rPr>
      </w:pPr>
      <w:r w:rsidRPr="005A6CEB">
        <w:rPr>
          <w:sz w:val="24"/>
          <w:szCs w:val="24"/>
        </w:rPr>
        <w:t xml:space="preserve">(A) FOOD EMPLOYEES shall keep their fingernails trimmed, filed, and maintained so the edges and surfaces are cleanable and not rough. </w:t>
      </w:r>
      <w:r w:rsidRPr="00BB0FE8">
        <w:rPr>
          <w:b/>
          <w:sz w:val="24"/>
          <w:szCs w:val="24"/>
          <w:vertAlign w:val="superscript"/>
        </w:rPr>
        <w:t>Pf</w:t>
      </w:r>
    </w:p>
    <w:p w:rsidR="00C44136" w:rsidRPr="005A6CEB" w:rsidRDefault="00C44136" w:rsidP="009368F9">
      <w:pPr>
        <w:tabs>
          <w:tab w:val="left" w:pos="1440"/>
          <w:tab w:val="left" w:pos="2880"/>
        </w:tabs>
        <w:rPr>
          <w:sz w:val="24"/>
          <w:szCs w:val="24"/>
        </w:rPr>
      </w:pPr>
      <w:r w:rsidRPr="005A6CEB">
        <w:rPr>
          <w:sz w:val="24"/>
          <w:szCs w:val="24"/>
        </w:rPr>
        <w:t>(B) Unless wearing intact gloves in good repair, a FOOD EMPLOYEE</w:t>
      </w:r>
      <w:r w:rsidR="00A6592B">
        <w:rPr>
          <w:sz w:val="24"/>
          <w:szCs w:val="24"/>
        </w:rPr>
        <w:t xml:space="preserve"> </w:t>
      </w:r>
      <w:r w:rsidRPr="005A6CEB">
        <w:rPr>
          <w:sz w:val="24"/>
          <w:szCs w:val="24"/>
        </w:rPr>
        <w:t xml:space="preserve">may not wear fingernail polish or artificial fingernails when working with exposed FOOD. </w:t>
      </w:r>
      <w:r w:rsidRPr="00BB0FE8">
        <w:rPr>
          <w:b/>
          <w:sz w:val="24"/>
          <w:szCs w:val="24"/>
          <w:vertAlign w:val="superscript"/>
        </w:rPr>
        <w:t>Pf</w:t>
      </w:r>
    </w:p>
    <w:p w:rsidR="00C44136" w:rsidRPr="00B4672B" w:rsidRDefault="00C44136" w:rsidP="009368F9">
      <w:pPr>
        <w:tabs>
          <w:tab w:val="left" w:pos="1440"/>
          <w:tab w:val="left" w:pos="2880"/>
        </w:tabs>
        <w:rPr>
          <w:b/>
          <w:color w:val="3366FF"/>
          <w:sz w:val="24"/>
          <w:szCs w:val="24"/>
        </w:rPr>
      </w:pPr>
      <w:r w:rsidRPr="00B4672B">
        <w:rPr>
          <w:b/>
          <w:color w:val="3366FF"/>
          <w:sz w:val="24"/>
          <w:szCs w:val="24"/>
        </w:rPr>
        <w:t>2-303.11</w:t>
      </w:r>
      <w:r w:rsidRPr="00B4672B">
        <w:rPr>
          <w:b/>
          <w:color w:val="3366FF"/>
          <w:sz w:val="24"/>
          <w:szCs w:val="24"/>
        </w:rPr>
        <w:tab/>
      </w:r>
      <w:r w:rsidR="009368F9">
        <w:rPr>
          <w:b/>
          <w:color w:val="3366FF"/>
          <w:sz w:val="24"/>
          <w:szCs w:val="24"/>
        </w:rPr>
        <w:t>Jewelry</w:t>
      </w:r>
      <w:r w:rsidR="009368F9">
        <w:rPr>
          <w:b/>
          <w:color w:val="3366FF"/>
          <w:sz w:val="24"/>
          <w:szCs w:val="24"/>
        </w:rPr>
        <w:tab/>
      </w:r>
      <w:r w:rsidR="009368F9">
        <w:rPr>
          <w:b/>
          <w:color w:val="3366FF"/>
          <w:sz w:val="24"/>
          <w:szCs w:val="24"/>
        </w:rPr>
        <w:tab/>
      </w:r>
      <w:r w:rsidRPr="00B4672B">
        <w:rPr>
          <w:b/>
          <w:color w:val="3366FF"/>
          <w:sz w:val="24"/>
          <w:szCs w:val="24"/>
        </w:rPr>
        <w:t>Prohibition.</w:t>
      </w:r>
    </w:p>
    <w:p w:rsidR="00CE29AC" w:rsidRDefault="00C44136" w:rsidP="009368F9">
      <w:pPr>
        <w:tabs>
          <w:tab w:val="left" w:pos="1440"/>
          <w:tab w:val="left" w:pos="2880"/>
        </w:tabs>
        <w:rPr>
          <w:sz w:val="24"/>
          <w:szCs w:val="24"/>
        </w:rPr>
      </w:pPr>
      <w:r w:rsidRPr="005A6CEB">
        <w:rPr>
          <w:sz w:val="24"/>
          <w:szCs w:val="24"/>
        </w:rPr>
        <w:t>Except for a plain ring such as a wedding band, while preparing FOOD, FOOD EMPLOYEES may not wear jewelry including medical information jewelry on their arms and hands.</w:t>
      </w:r>
    </w:p>
    <w:p w:rsidR="00C44136" w:rsidRPr="00B4672B" w:rsidRDefault="009368F9" w:rsidP="009368F9">
      <w:pPr>
        <w:tabs>
          <w:tab w:val="left" w:pos="1440"/>
          <w:tab w:val="left" w:pos="2880"/>
        </w:tabs>
        <w:rPr>
          <w:b/>
          <w:color w:val="3366FF"/>
          <w:sz w:val="24"/>
          <w:szCs w:val="24"/>
        </w:rPr>
      </w:pPr>
      <w:r>
        <w:rPr>
          <w:b/>
          <w:color w:val="3366FF"/>
          <w:sz w:val="24"/>
          <w:szCs w:val="24"/>
        </w:rPr>
        <w:t>2-304.11</w:t>
      </w:r>
      <w:r>
        <w:rPr>
          <w:b/>
          <w:color w:val="3366FF"/>
          <w:sz w:val="24"/>
          <w:szCs w:val="24"/>
        </w:rPr>
        <w:tab/>
        <w:t>Outer Clothing</w:t>
      </w:r>
      <w:r>
        <w:rPr>
          <w:b/>
          <w:color w:val="3366FF"/>
          <w:sz w:val="24"/>
          <w:szCs w:val="24"/>
        </w:rPr>
        <w:tab/>
      </w:r>
      <w:r w:rsidR="00C44136" w:rsidRPr="00B4672B">
        <w:rPr>
          <w:b/>
          <w:color w:val="3366FF"/>
          <w:sz w:val="24"/>
          <w:szCs w:val="24"/>
        </w:rPr>
        <w:t>Clean Condition.</w:t>
      </w:r>
    </w:p>
    <w:p w:rsidR="00C44136" w:rsidRPr="005A6CEB" w:rsidRDefault="00C44136" w:rsidP="009368F9">
      <w:pPr>
        <w:tabs>
          <w:tab w:val="left" w:pos="1440"/>
          <w:tab w:val="left" w:pos="2880"/>
        </w:tabs>
        <w:rPr>
          <w:sz w:val="24"/>
          <w:szCs w:val="24"/>
        </w:rPr>
      </w:pPr>
      <w:r w:rsidRPr="005A6CEB">
        <w:rPr>
          <w:sz w:val="24"/>
          <w:szCs w:val="24"/>
        </w:rPr>
        <w:t>FOOD EMPLOYEES shall wear clean outer clothing to prevent contamination of FOOD, EQUIPMENT, UTENSILS, LINENS, and SINGLE- SERVICE and SINGLE-USE ARTICLES.</w:t>
      </w:r>
    </w:p>
    <w:p w:rsidR="00930850" w:rsidRDefault="00930850" w:rsidP="009368F9">
      <w:pPr>
        <w:tabs>
          <w:tab w:val="left" w:pos="1440"/>
          <w:tab w:val="left" w:pos="2880"/>
          <w:tab w:val="left" w:pos="8640"/>
        </w:tabs>
        <w:rPr>
          <w:b/>
          <w:color w:val="3366FF"/>
          <w:sz w:val="24"/>
          <w:szCs w:val="24"/>
        </w:rPr>
      </w:pPr>
      <w:r>
        <w:rPr>
          <w:b/>
          <w:color w:val="3366FF"/>
          <w:sz w:val="28"/>
          <w:szCs w:val="28"/>
        </w:rPr>
        <w:t>2-4 Hygienic Practices</w:t>
      </w:r>
    </w:p>
    <w:p w:rsidR="00C44136" w:rsidRPr="00B4672B" w:rsidRDefault="00C44136" w:rsidP="009368F9">
      <w:pPr>
        <w:tabs>
          <w:tab w:val="left" w:pos="1440"/>
          <w:tab w:val="left" w:pos="2880"/>
        </w:tabs>
        <w:rPr>
          <w:b/>
          <w:color w:val="3366FF"/>
          <w:sz w:val="24"/>
          <w:szCs w:val="24"/>
        </w:rPr>
      </w:pPr>
      <w:r w:rsidRPr="00B4672B">
        <w:rPr>
          <w:b/>
          <w:color w:val="3366FF"/>
          <w:sz w:val="24"/>
          <w:szCs w:val="24"/>
        </w:rPr>
        <w:t>2-401.11</w:t>
      </w:r>
      <w:r w:rsidRPr="00B4672B">
        <w:rPr>
          <w:b/>
          <w:color w:val="3366FF"/>
          <w:sz w:val="24"/>
          <w:szCs w:val="24"/>
        </w:rPr>
        <w:tab/>
        <w:t>Eating, Drinking, or Using Tobacco.</w:t>
      </w:r>
    </w:p>
    <w:p w:rsidR="00C44136" w:rsidRPr="005A6CEB" w:rsidRDefault="00C44136" w:rsidP="007051A2">
      <w:pPr>
        <w:rPr>
          <w:sz w:val="24"/>
          <w:szCs w:val="24"/>
        </w:rPr>
      </w:pPr>
      <w:r w:rsidRPr="005A6CEB">
        <w:rPr>
          <w:sz w:val="24"/>
          <w:szCs w:val="24"/>
        </w:rPr>
        <w:t>(A) Except as specified in ¶ (B) of this section, an EMPLOYEE shall eat, drink, or use any form of tobacco only in designated areas where the contamination of exposed FOOD; clean EQUIPMENT, UTENSILS, and LINENS; unwrapped SINGLE-SERVICE and SINGLE-USE ARTICLES; or other items needing protection can not result.</w:t>
      </w:r>
    </w:p>
    <w:p w:rsidR="00C44136" w:rsidRPr="005A6CEB" w:rsidRDefault="00C44136" w:rsidP="007051A2">
      <w:pPr>
        <w:rPr>
          <w:sz w:val="24"/>
          <w:szCs w:val="24"/>
        </w:rPr>
      </w:pPr>
      <w:r w:rsidRPr="005A6CEB">
        <w:rPr>
          <w:sz w:val="24"/>
          <w:szCs w:val="24"/>
        </w:rPr>
        <w:t>(B) A FOOD EMPLOYEE may drink from a closed BEVERAGE</w:t>
      </w:r>
      <w:r w:rsidR="00CE29AC">
        <w:rPr>
          <w:sz w:val="24"/>
          <w:szCs w:val="24"/>
        </w:rPr>
        <w:t xml:space="preserve"> </w:t>
      </w:r>
      <w:r w:rsidRPr="005A6CEB">
        <w:rPr>
          <w:sz w:val="24"/>
          <w:szCs w:val="24"/>
        </w:rPr>
        <w:t>container if the container is handled to prevent contamination of:</w:t>
      </w:r>
    </w:p>
    <w:p w:rsidR="00C44136" w:rsidRPr="005A6CEB" w:rsidRDefault="00C44136" w:rsidP="00CE29AC">
      <w:pPr>
        <w:ind w:left="720"/>
        <w:rPr>
          <w:sz w:val="24"/>
          <w:szCs w:val="24"/>
        </w:rPr>
      </w:pPr>
      <w:r w:rsidRPr="005A6CEB">
        <w:rPr>
          <w:sz w:val="24"/>
          <w:szCs w:val="24"/>
        </w:rPr>
        <w:t>(1) The EMPLOYEE'S hands;</w:t>
      </w:r>
    </w:p>
    <w:p w:rsidR="00C44136" w:rsidRPr="005A6CEB" w:rsidRDefault="00C44136" w:rsidP="00CE29AC">
      <w:pPr>
        <w:ind w:left="720"/>
        <w:rPr>
          <w:sz w:val="24"/>
          <w:szCs w:val="24"/>
        </w:rPr>
      </w:pPr>
      <w:r w:rsidRPr="005A6CEB">
        <w:rPr>
          <w:sz w:val="24"/>
          <w:szCs w:val="24"/>
        </w:rPr>
        <w:t>(2) The container; and</w:t>
      </w:r>
    </w:p>
    <w:p w:rsidR="00C44136" w:rsidRPr="005A6CEB" w:rsidRDefault="00C44136" w:rsidP="00CE29AC">
      <w:pPr>
        <w:ind w:left="720"/>
        <w:rPr>
          <w:sz w:val="24"/>
          <w:szCs w:val="24"/>
        </w:rPr>
      </w:pPr>
      <w:r w:rsidRPr="005A6CEB">
        <w:rPr>
          <w:sz w:val="24"/>
          <w:szCs w:val="24"/>
        </w:rPr>
        <w:t>(3) Exposed FOOD; clean EQUIPMENT, UTENSILS, and LINENS;</w:t>
      </w:r>
      <w:r w:rsidR="00CE29AC">
        <w:rPr>
          <w:sz w:val="24"/>
          <w:szCs w:val="24"/>
        </w:rPr>
        <w:t xml:space="preserve"> </w:t>
      </w:r>
      <w:r w:rsidRPr="005A6CEB">
        <w:rPr>
          <w:sz w:val="24"/>
          <w:szCs w:val="24"/>
        </w:rPr>
        <w:t>and unwrapped SINGLE-SERVICE and SINGLE-USE ARTICLES.</w:t>
      </w:r>
    </w:p>
    <w:p w:rsidR="00C44136" w:rsidRPr="00B4672B" w:rsidRDefault="00C44136" w:rsidP="009368F9">
      <w:pPr>
        <w:tabs>
          <w:tab w:val="left" w:pos="1440"/>
          <w:tab w:val="left" w:pos="2880"/>
        </w:tabs>
        <w:rPr>
          <w:b/>
          <w:color w:val="3366FF"/>
          <w:sz w:val="24"/>
          <w:szCs w:val="24"/>
        </w:rPr>
      </w:pPr>
      <w:r w:rsidRPr="00B4672B">
        <w:rPr>
          <w:b/>
          <w:color w:val="3366FF"/>
          <w:sz w:val="24"/>
          <w:szCs w:val="24"/>
        </w:rPr>
        <w:t>2-401.12</w:t>
      </w:r>
      <w:r w:rsidRPr="00B4672B">
        <w:rPr>
          <w:b/>
          <w:color w:val="3366FF"/>
          <w:sz w:val="24"/>
          <w:szCs w:val="24"/>
        </w:rPr>
        <w:tab/>
        <w:t>Discharges from the Eyes, Nose, and Mouth.</w:t>
      </w:r>
    </w:p>
    <w:p w:rsidR="00C44136" w:rsidRPr="005A6CEB" w:rsidRDefault="00C44136" w:rsidP="009368F9">
      <w:pPr>
        <w:tabs>
          <w:tab w:val="left" w:pos="1440"/>
          <w:tab w:val="left" w:pos="2880"/>
        </w:tabs>
        <w:rPr>
          <w:sz w:val="24"/>
          <w:szCs w:val="24"/>
        </w:rPr>
      </w:pPr>
      <w:r w:rsidRPr="005A6CEB">
        <w:rPr>
          <w:sz w:val="24"/>
          <w:szCs w:val="24"/>
        </w:rPr>
        <w:t>FOOD EMPLOYEES experiencing persistent sneezing, coughing, or a runny nose that causes discharges from the eyes, nose, or mouth may not work with exposed FOOD; clean EQUIPMENT, UTENSILS, and LINENS; or unwrapped SINGLE-SERVICE or SINGLE- USE ARTICLES.</w:t>
      </w:r>
    </w:p>
    <w:p w:rsidR="00C44136" w:rsidRPr="00B4672B" w:rsidRDefault="00C44136" w:rsidP="009368F9">
      <w:pPr>
        <w:tabs>
          <w:tab w:val="left" w:pos="1440"/>
          <w:tab w:val="left" w:pos="2880"/>
        </w:tabs>
        <w:rPr>
          <w:b/>
          <w:color w:val="3366FF"/>
          <w:sz w:val="24"/>
          <w:szCs w:val="24"/>
        </w:rPr>
      </w:pPr>
      <w:r w:rsidRPr="00B4672B">
        <w:rPr>
          <w:b/>
          <w:color w:val="3366FF"/>
          <w:sz w:val="24"/>
          <w:szCs w:val="24"/>
        </w:rPr>
        <w:t>2-402.11</w:t>
      </w:r>
      <w:r w:rsidRPr="00B4672B">
        <w:rPr>
          <w:b/>
          <w:color w:val="3366FF"/>
          <w:sz w:val="24"/>
          <w:szCs w:val="24"/>
        </w:rPr>
        <w:tab/>
      </w:r>
      <w:r w:rsidR="009368F9">
        <w:rPr>
          <w:b/>
          <w:color w:val="3366FF"/>
          <w:sz w:val="24"/>
          <w:szCs w:val="24"/>
        </w:rPr>
        <w:t>Hair Restraints</w:t>
      </w:r>
      <w:r w:rsidR="009368F9">
        <w:rPr>
          <w:b/>
          <w:color w:val="3366FF"/>
          <w:sz w:val="24"/>
          <w:szCs w:val="24"/>
        </w:rPr>
        <w:tab/>
      </w:r>
      <w:r w:rsidRPr="00B4672B">
        <w:rPr>
          <w:b/>
          <w:color w:val="3366FF"/>
          <w:sz w:val="24"/>
          <w:szCs w:val="24"/>
        </w:rPr>
        <w:t>Effectiveness.</w:t>
      </w:r>
    </w:p>
    <w:p w:rsidR="00C44136" w:rsidRPr="005A6CEB" w:rsidRDefault="00C44136" w:rsidP="009368F9">
      <w:pPr>
        <w:tabs>
          <w:tab w:val="left" w:pos="1440"/>
          <w:tab w:val="left" w:pos="2880"/>
        </w:tabs>
        <w:rPr>
          <w:sz w:val="24"/>
          <w:szCs w:val="24"/>
        </w:rPr>
      </w:pPr>
      <w:r w:rsidRPr="005A6CEB">
        <w:rPr>
          <w:sz w:val="24"/>
          <w:szCs w:val="24"/>
        </w:rPr>
        <w:t>(A) Except as provided in ¶ (B) of this section, FOOD EMPLOYEES shall wear hair restraints such as hats, hair coverings or nets, beard restraints, and clothing that covers body hair, that are designed and worn to effectively keep their hair from contacting exposed FOOD; clean EQUIPMENT, UTENSILS, and LINENS; and unwrapped SINGLE-SERVICE and SINGLE-USE ARTICLES.</w:t>
      </w:r>
    </w:p>
    <w:p w:rsidR="00C44136" w:rsidRPr="005A6CEB" w:rsidRDefault="00C44136" w:rsidP="009368F9">
      <w:pPr>
        <w:tabs>
          <w:tab w:val="left" w:pos="1440"/>
          <w:tab w:val="left" w:pos="2880"/>
        </w:tabs>
        <w:rPr>
          <w:sz w:val="24"/>
          <w:szCs w:val="24"/>
        </w:rPr>
      </w:pPr>
      <w:r w:rsidRPr="005A6CEB">
        <w:rPr>
          <w:sz w:val="24"/>
          <w:szCs w:val="24"/>
        </w:rPr>
        <w:t>(B) This section does not apply to FOOD EMPLOYEES such as counter staff who only serve BEVERAGES and wrapped or PACKAGED FOODS, hostesses, and wait staff if they present a minimal RISK of contaminating exposed FOOD; clean EQUIPMENT,UTENSILS, and LINENS; and unwrapped SINGLE-SERVICE and SINGLE-USE ARTICLES.</w:t>
      </w:r>
    </w:p>
    <w:p w:rsidR="00C44136" w:rsidRPr="00B4672B" w:rsidRDefault="009368F9" w:rsidP="009368F9">
      <w:pPr>
        <w:tabs>
          <w:tab w:val="left" w:pos="1440"/>
          <w:tab w:val="left" w:pos="2880"/>
        </w:tabs>
        <w:rPr>
          <w:b/>
          <w:color w:val="3366FF"/>
          <w:sz w:val="24"/>
          <w:szCs w:val="24"/>
        </w:rPr>
      </w:pPr>
      <w:r>
        <w:rPr>
          <w:b/>
          <w:color w:val="3366FF"/>
          <w:sz w:val="24"/>
          <w:szCs w:val="24"/>
        </w:rPr>
        <w:t>2-403.11</w:t>
      </w:r>
      <w:r>
        <w:rPr>
          <w:b/>
          <w:color w:val="3366FF"/>
          <w:sz w:val="24"/>
          <w:szCs w:val="24"/>
        </w:rPr>
        <w:tab/>
        <w:t xml:space="preserve">Animals </w:t>
      </w:r>
      <w:r>
        <w:rPr>
          <w:b/>
          <w:color w:val="3366FF"/>
          <w:sz w:val="24"/>
          <w:szCs w:val="24"/>
        </w:rPr>
        <w:tab/>
      </w:r>
      <w:r w:rsidR="00C44136" w:rsidRPr="00B4672B">
        <w:rPr>
          <w:b/>
          <w:color w:val="3366FF"/>
          <w:sz w:val="24"/>
          <w:szCs w:val="24"/>
        </w:rPr>
        <w:t>Handling Prohibition.</w:t>
      </w:r>
    </w:p>
    <w:p w:rsidR="00C44136" w:rsidRPr="005A6CEB" w:rsidRDefault="00C44136" w:rsidP="009368F9">
      <w:pPr>
        <w:tabs>
          <w:tab w:val="left" w:pos="1440"/>
          <w:tab w:val="left" w:pos="2880"/>
        </w:tabs>
        <w:rPr>
          <w:sz w:val="24"/>
          <w:szCs w:val="24"/>
        </w:rPr>
      </w:pPr>
      <w:r w:rsidRPr="005A6CEB">
        <w:rPr>
          <w:sz w:val="24"/>
          <w:szCs w:val="24"/>
        </w:rPr>
        <w:t xml:space="preserve">(A) Except as specified in ¶ (B) of this section, FOOD EMPLOYEES may not care for or handle animals that may be present such as patrol dogs, SERVICE ANIMALS, or pets that are allowed as specified in Subparagraphs 6-501.115(B)(2)-(5). </w:t>
      </w:r>
      <w:r w:rsidRPr="00D76D6C">
        <w:rPr>
          <w:b/>
          <w:sz w:val="24"/>
          <w:szCs w:val="24"/>
          <w:vertAlign w:val="superscript"/>
        </w:rPr>
        <w:t>Pf</w:t>
      </w:r>
    </w:p>
    <w:p w:rsidR="00C44136" w:rsidRPr="005A6CEB" w:rsidRDefault="00C44136" w:rsidP="009368F9">
      <w:pPr>
        <w:tabs>
          <w:tab w:val="left" w:pos="1440"/>
          <w:tab w:val="left" w:pos="2880"/>
        </w:tabs>
        <w:rPr>
          <w:sz w:val="24"/>
          <w:szCs w:val="24"/>
        </w:rPr>
      </w:pPr>
      <w:r w:rsidRPr="005A6CEB">
        <w:rPr>
          <w:sz w:val="24"/>
          <w:szCs w:val="24"/>
        </w:rPr>
        <w:t>(B) FOOD EMPLOYEES with SERVICE ANIMALS may handle or care for their SERVICE ANIMALS and FOOD EMPLOYEES may handle or care</w:t>
      </w:r>
      <w:r w:rsidR="00CE29AC">
        <w:rPr>
          <w:sz w:val="24"/>
          <w:szCs w:val="24"/>
        </w:rPr>
        <w:t xml:space="preserve"> </w:t>
      </w:r>
      <w:r w:rsidRPr="005A6CEB">
        <w:rPr>
          <w:sz w:val="24"/>
          <w:szCs w:val="24"/>
        </w:rPr>
        <w:t>for FISH in aquariums or MOLLUSCAN SHELLFISH or crustacea in display tanks if they wash their hands as specified under§ 2-301.12 and ¶ 2-301.14(C).</w:t>
      </w:r>
    </w:p>
    <w:p w:rsidR="00930850" w:rsidRDefault="009368F9" w:rsidP="009368F9">
      <w:pPr>
        <w:tabs>
          <w:tab w:val="left" w:pos="1440"/>
          <w:tab w:val="left" w:pos="2880"/>
          <w:tab w:val="left" w:pos="8640"/>
        </w:tabs>
        <w:rPr>
          <w:b/>
          <w:color w:val="3366FF"/>
          <w:sz w:val="24"/>
          <w:szCs w:val="24"/>
        </w:rPr>
      </w:pPr>
      <w:r>
        <w:rPr>
          <w:b/>
          <w:color w:val="3366FF"/>
          <w:sz w:val="28"/>
          <w:szCs w:val="28"/>
        </w:rPr>
        <w:t>2-5 RESPONDING TO CONTAMINATION EVENTS</w:t>
      </w:r>
    </w:p>
    <w:p w:rsidR="00C44136" w:rsidRPr="00B4672B" w:rsidRDefault="00C44136" w:rsidP="009368F9">
      <w:pPr>
        <w:tabs>
          <w:tab w:val="left" w:pos="1440"/>
          <w:tab w:val="left" w:pos="2880"/>
        </w:tabs>
        <w:rPr>
          <w:b/>
          <w:color w:val="3366FF"/>
          <w:sz w:val="24"/>
          <w:szCs w:val="24"/>
        </w:rPr>
      </w:pPr>
      <w:r w:rsidRPr="00B4672B">
        <w:rPr>
          <w:b/>
          <w:color w:val="3366FF"/>
          <w:sz w:val="24"/>
          <w:szCs w:val="24"/>
        </w:rPr>
        <w:t>2-501.11</w:t>
      </w:r>
      <w:r w:rsidRPr="00B4672B">
        <w:rPr>
          <w:b/>
          <w:color w:val="3366FF"/>
          <w:sz w:val="24"/>
          <w:szCs w:val="24"/>
        </w:rPr>
        <w:tab/>
        <w:t>Clean-up of Vomiting and Diarrheal Events.</w:t>
      </w:r>
    </w:p>
    <w:p w:rsidR="00C44136" w:rsidRDefault="00C44136" w:rsidP="007051A2">
      <w:pPr>
        <w:rPr>
          <w:b/>
          <w:sz w:val="24"/>
          <w:szCs w:val="24"/>
          <w:vertAlign w:val="superscript"/>
        </w:rPr>
      </w:pPr>
      <w:r w:rsidRPr="005A6CEB">
        <w:rPr>
          <w:sz w:val="24"/>
          <w:szCs w:val="24"/>
        </w:rPr>
        <w:t xml:space="preserve">A FOOD ESTABLISHMENT shall have procedures for EMPLOYEES to follow when responding to vomiting or diarrheal events that involve the discharge of vomitus or fecal matter onto surfaces in the FOOD ESTABLISHMENT. The procedures shall address the specific actions EMPLOYEES must take to minimize the spread of contamination and the exposure of EMPLOYEES, consumers, FOOD, and surfaces to vomitus or fecal matter. </w:t>
      </w:r>
      <w:r w:rsidRPr="00D76D6C">
        <w:rPr>
          <w:b/>
          <w:sz w:val="24"/>
          <w:szCs w:val="24"/>
          <w:vertAlign w:val="superscript"/>
        </w:rPr>
        <w:t>Pf</w:t>
      </w:r>
    </w:p>
    <w:p w:rsidR="00687874" w:rsidRPr="005A6CEB" w:rsidRDefault="00687874" w:rsidP="007051A2">
      <w:pPr>
        <w:rPr>
          <w:sz w:val="24"/>
          <w:szCs w:val="24"/>
        </w:rPr>
      </w:pPr>
    </w:p>
    <w:p w:rsidR="009368F9" w:rsidRDefault="009368F9" w:rsidP="00FF4447">
      <w:pPr>
        <w:rPr>
          <w:b/>
          <w:color w:val="3366FF"/>
          <w:sz w:val="28"/>
          <w:szCs w:val="28"/>
        </w:rPr>
      </w:pPr>
      <w:r w:rsidRPr="00D76D6C">
        <w:rPr>
          <w:b/>
          <w:color w:val="3366FF"/>
          <w:sz w:val="28"/>
          <w:szCs w:val="28"/>
        </w:rPr>
        <w:t>CHAPTER 3</w:t>
      </w:r>
      <w:r w:rsidRPr="00D76D6C">
        <w:rPr>
          <w:b/>
          <w:color w:val="3366FF"/>
          <w:sz w:val="28"/>
          <w:szCs w:val="28"/>
        </w:rPr>
        <w:tab/>
      </w:r>
    </w:p>
    <w:p w:rsidR="00C44136" w:rsidRDefault="009368F9" w:rsidP="009368F9">
      <w:pPr>
        <w:jc w:val="center"/>
        <w:rPr>
          <w:b/>
          <w:color w:val="3366FF"/>
          <w:sz w:val="28"/>
          <w:szCs w:val="28"/>
        </w:rPr>
      </w:pPr>
      <w:r w:rsidRPr="00D76D6C">
        <w:rPr>
          <w:b/>
          <w:color w:val="3366FF"/>
          <w:sz w:val="28"/>
          <w:szCs w:val="28"/>
        </w:rPr>
        <w:t>FOOD</w:t>
      </w:r>
    </w:p>
    <w:p w:rsidR="00930850" w:rsidRPr="00D76D6C" w:rsidRDefault="009368F9" w:rsidP="00930850">
      <w:pPr>
        <w:tabs>
          <w:tab w:val="left" w:pos="8640"/>
        </w:tabs>
        <w:rPr>
          <w:b/>
          <w:color w:val="3366FF"/>
          <w:sz w:val="28"/>
          <w:szCs w:val="28"/>
        </w:rPr>
      </w:pPr>
      <w:r>
        <w:rPr>
          <w:b/>
          <w:color w:val="3366FF"/>
          <w:sz w:val="28"/>
          <w:szCs w:val="28"/>
        </w:rPr>
        <w:t>3-1 CHARACTERISTICS</w:t>
      </w:r>
    </w:p>
    <w:p w:rsidR="00C44136" w:rsidRPr="00B4672B" w:rsidRDefault="009368F9" w:rsidP="009368F9">
      <w:pPr>
        <w:tabs>
          <w:tab w:val="left" w:pos="1440"/>
          <w:tab w:val="left" w:pos="2880"/>
        </w:tabs>
        <w:rPr>
          <w:b/>
          <w:color w:val="3366FF"/>
          <w:sz w:val="24"/>
          <w:szCs w:val="24"/>
        </w:rPr>
      </w:pPr>
      <w:r>
        <w:rPr>
          <w:b/>
          <w:color w:val="3366FF"/>
          <w:sz w:val="24"/>
          <w:szCs w:val="24"/>
        </w:rPr>
        <w:t>3-101.11</w:t>
      </w:r>
      <w:r>
        <w:rPr>
          <w:b/>
          <w:color w:val="3366FF"/>
          <w:sz w:val="24"/>
          <w:szCs w:val="24"/>
        </w:rPr>
        <w:tab/>
        <w:t>Condition</w:t>
      </w:r>
      <w:r>
        <w:rPr>
          <w:b/>
          <w:color w:val="3366FF"/>
          <w:sz w:val="24"/>
          <w:szCs w:val="24"/>
        </w:rPr>
        <w:tab/>
      </w:r>
      <w:r w:rsidR="00C44136" w:rsidRPr="00B4672B">
        <w:rPr>
          <w:b/>
          <w:color w:val="3366FF"/>
          <w:sz w:val="24"/>
          <w:szCs w:val="24"/>
        </w:rPr>
        <w:t>Safe, Unadulterated, and Honestly Presented.</w:t>
      </w:r>
    </w:p>
    <w:p w:rsidR="00C44136" w:rsidRPr="00DC1F18" w:rsidRDefault="00C44136" w:rsidP="009368F9">
      <w:pPr>
        <w:tabs>
          <w:tab w:val="left" w:pos="1440"/>
          <w:tab w:val="left" w:pos="2880"/>
        </w:tabs>
        <w:rPr>
          <w:sz w:val="24"/>
          <w:szCs w:val="24"/>
        </w:rPr>
      </w:pPr>
      <w:r w:rsidRPr="00DC1F18">
        <w:rPr>
          <w:sz w:val="24"/>
          <w:szCs w:val="24"/>
        </w:rPr>
        <w:t>FOOD shall be safe, unADULTERATED, and, as specified under</w:t>
      </w:r>
      <w:r w:rsidR="00DC1F18">
        <w:rPr>
          <w:sz w:val="24"/>
          <w:szCs w:val="24"/>
        </w:rPr>
        <w:t xml:space="preserve"> </w:t>
      </w:r>
      <w:r w:rsidRPr="00DC1F18">
        <w:rPr>
          <w:sz w:val="24"/>
          <w:szCs w:val="24"/>
        </w:rPr>
        <w:t>§ 3-601.12, honestly presented.</w:t>
      </w:r>
      <w:r w:rsidR="003A5DC9">
        <w:rPr>
          <w:sz w:val="24"/>
          <w:szCs w:val="24"/>
        </w:rPr>
        <w:t xml:space="preserve"> </w:t>
      </w:r>
      <w:r w:rsidRPr="003A5DC9">
        <w:rPr>
          <w:b/>
          <w:sz w:val="24"/>
          <w:szCs w:val="24"/>
          <w:vertAlign w:val="superscript"/>
        </w:rPr>
        <w:t>P</w:t>
      </w:r>
    </w:p>
    <w:p w:rsidR="00930850" w:rsidRPr="0075132D" w:rsidRDefault="0075132D" w:rsidP="009368F9">
      <w:pPr>
        <w:tabs>
          <w:tab w:val="left" w:pos="1440"/>
          <w:tab w:val="left" w:pos="2880"/>
          <w:tab w:val="left" w:pos="8640"/>
        </w:tabs>
        <w:rPr>
          <w:b/>
          <w:color w:val="3366FF"/>
          <w:sz w:val="28"/>
          <w:szCs w:val="28"/>
        </w:rPr>
      </w:pPr>
      <w:r w:rsidRPr="0075132D">
        <w:rPr>
          <w:b/>
          <w:color w:val="3366FF"/>
          <w:sz w:val="28"/>
          <w:szCs w:val="28"/>
        </w:rPr>
        <w:t>3-2 SOURCES, SPECIFICATIONS, AND ORIGINAL CONTAINERS AND RECORDS</w:t>
      </w:r>
    </w:p>
    <w:p w:rsidR="00C44136" w:rsidRPr="00B4672B" w:rsidRDefault="003A5DC9" w:rsidP="009368F9">
      <w:pPr>
        <w:tabs>
          <w:tab w:val="left" w:pos="1440"/>
          <w:tab w:val="left" w:pos="2880"/>
        </w:tabs>
        <w:rPr>
          <w:b/>
          <w:color w:val="3366FF"/>
          <w:sz w:val="24"/>
          <w:szCs w:val="24"/>
        </w:rPr>
      </w:pPr>
      <w:r w:rsidRPr="00B4672B">
        <w:rPr>
          <w:b/>
          <w:color w:val="3366FF"/>
          <w:sz w:val="24"/>
          <w:szCs w:val="24"/>
        </w:rPr>
        <w:t>3</w:t>
      </w:r>
      <w:r w:rsidR="00C44136" w:rsidRPr="00B4672B">
        <w:rPr>
          <w:b/>
          <w:color w:val="3366FF"/>
          <w:sz w:val="24"/>
          <w:szCs w:val="24"/>
        </w:rPr>
        <w:t>-201.11</w:t>
      </w:r>
      <w:r w:rsidR="00C44136" w:rsidRPr="00B4672B">
        <w:rPr>
          <w:b/>
          <w:color w:val="3366FF"/>
          <w:sz w:val="24"/>
          <w:szCs w:val="24"/>
        </w:rPr>
        <w:tab/>
      </w:r>
      <w:r w:rsidR="009368F9">
        <w:rPr>
          <w:b/>
          <w:color w:val="3366FF"/>
          <w:sz w:val="24"/>
          <w:szCs w:val="24"/>
        </w:rPr>
        <w:t>Sources</w:t>
      </w:r>
      <w:r w:rsidR="009368F9">
        <w:rPr>
          <w:b/>
          <w:color w:val="3366FF"/>
          <w:sz w:val="24"/>
          <w:szCs w:val="24"/>
        </w:rPr>
        <w:tab/>
      </w:r>
      <w:r w:rsidR="00C44136" w:rsidRPr="00B4672B">
        <w:rPr>
          <w:b/>
          <w:color w:val="3366FF"/>
          <w:sz w:val="24"/>
          <w:szCs w:val="24"/>
        </w:rPr>
        <w:t>Compliance with Food Law.</w:t>
      </w:r>
    </w:p>
    <w:p w:rsidR="00C44136" w:rsidRPr="00DC1F18" w:rsidRDefault="00C44136" w:rsidP="007051A2">
      <w:pPr>
        <w:rPr>
          <w:sz w:val="24"/>
          <w:szCs w:val="24"/>
        </w:rPr>
      </w:pPr>
      <w:r w:rsidRPr="00DC1F18">
        <w:rPr>
          <w:sz w:val="24"/>
          <w:szCs w:val="24"/>
        </w:rPr>
        <w:t>(A) FOOD shall be obtained from sources that comply with LAW.</w:t>
      </w:r>
      <w:r w:rsidRPr="003A5DC9">
        <w:rPr>
          <w:b/>
          <w:sz w:val="24"/>
          <w:szCs w:val="24"/>
          <w:vertAlign w:val="superscript"/>
        </w:rPr>
        <w:t>P</w:t>
      </w:r>
    </w:p>
    <w:p w:rsidR="00C44136" w:rsidRPr="00DC1F18" w:rsidRDefault="00C44136" w:rsidP="007051A2">
      <w:pPr>
        <w:rPr>
          <w:sz w:val="24"/>
          <w:szCs w:val="24"/>
        </w:rPr>
      </w:pPr>
      <w:r w:rsidRPr="00DC1F18">
        <w:rPr>
          <w:sz w:val="24"/>
          <w:szCs w:val="24"/>
        </w:rPr>
        <w:t xml:space="preserve">(B) FOOD prepared in a private home may not be used or offered for human consumption in a FOOD ESTABLISHMENT. </w:t>
      </w:r>
      <w:r w:rsidRPr="003A5DC9">
        <w:rPr>
          <w:b/>
          <w:sz w:val="24"/>
          <w:szCs w:val="24"/>
          <w:vertAlign w:val="superscript"/>
        </w:rPr>
        <w:t>P</w:t>
      </w:r>
    </w:p>
    <w:p w:rsidR="00C44136" w:rsidRPr="00DC1F18" w:rsidRDefault="00C44136" w:rsidP="007051A2">
      <w:pPr>
        <w:rPr>
          <w:sz w:val="24"/>
          <w:szCs w:val="24"/>
        </w:rPr>
      </w:pPr>
      <w:r w:rsidRPr="00DC1F18">
        <w:rPr>
          <w:sz w:val="24"/>
          <w:szCs w:val="24"/>
        </w:rPr>
        <w:t xml:space="preserve">(C) PACKAGED FOOD shall be labeled as specified in LAW, including 21 CFR 101 FOOD Labeling, 9 CFR 317 Labeling, Marking Devices, and Containers, and 9 CFR 381 Subpart N Labeling and Containers, and as specified under §§ 3-202.17 and 3-202.18. </w:t>
      </w:r>
      <w:r w:rsidRPr="003A5DC9">
        <w:rPr>
          <w:b/>
          <w:sz w:val="24"/>
          <w:szCs w:val="24"/>
        </w:rPr>
        <w:t>Pf</w:t>
      </w:r>
    </w:p>
    <w:p w:rsidR="00C44136" w:rsidRPr="00DC1F18" w:rsidRDefault="00C44136" w:rsidP="007051A2">
      <w:pPr>
        <w:rPr>
          <w:sz w:val="24"/>
          <w:szCs w:val="24"/>
        </w:rPr>
      </w:pPr>
      <w:r w:rsidRPr="00DC1F18">
        <w:rPr>
          <w:sz w:val="24"/>
          <w:szCs w:val="24"/>
        </w:rPr>
        <w:t>(D) FISH, other than those specified in paragraph 3-402.11(B), that are intended for consumption in raw or undercooked form and allowed as specified in paragraph 3-401.11(D), may be offered for sale or service if they are obtained from a supplier that freezes the FISH as specified under § 3-402.11; or if they are frozen on the PREMISES as specified under § 3-402.11 and records are retained as specified under § 3-402.12.</w:t>
      </w:r>
    </w:p>
    <w:p w:rsidR="00C44136" w:rsidRPr="00DC1F18" w:rsidRDefault="00C44136" w:rsidP="007051A2">
      <w:pPr>
        <w:rPr>
          <w:sz w:val="24"/>
          <w:szCs w:val="24"/>
        </w:rPr>
      </w:pPr>
      <w:r w:rsidRPr="00DC1F18">
        <w:rPr>
          <w:sz w:val="24"/>
          <w:szCs w:val="24"/>
        </w:rPr>
        <w:t>(E) WHOLE-MUSCLE, INTACT BEEF steaks that are intended for consumption in an undercooked form without a CONSUMER adv1isory as specified in ¶ 3-401.11(C) shall be:</w:t>
      </w:r>
    </w:p>
    <w:p w:rsidR="00C44136" w:rsidRPr="00DC1F18" w:rsidRDefault="00C44136" w:rsidP="00DC1F18">
      <w:pPr>
        <w:ind w:left="720"/>
        <w:rPr>
          <w:sz w:val="24"/>
          <w:szCs w:val="24"/>
        </w:rPr>
      </w:pPr>
      <w:r w:rsidRPr="00DC1F18">
        <w:rPr>
          <w:sz w:val="24"/>
          <w:szCs w:val="24"/>
        </w:rPr>
        <w:t xml:space="preserve">(1) Obtained from a FOOD PROCESSING PLANT that, upon request by the purchaser, packages the steaks and labels them, to indicate that the steaks meet the definition of WHOLE-MUSCLE, INTACT BEEF, </w:t>
      </w:r>
      <w:r w:rsidRPr="003A5DC9">
        <w:rPr>
          <w:b/>
          <w:sz w:val="24"/>
          <w:szCs w:val="24"/>
          <w:vertAlign w:val="superscript"/>
        </w:rPr>
        <w:t>Pf</w:t>
      </w:r>
      <w:r w:rsidRPr="00DC1F18">
        <w:rPr>
          <w:sz w:val="24"/>
          <w:szCs w:val="24"/>
        </w:rPr>
        <w:t xml:space="preserve"> or</w:t>
      </w:r>
    </w:p>
    <w:p w:rsidR="00C44136" w:rsidRPr="00DC1F18" w:rsidRDefault="00C44136" w:rsidP="00DC1F18">
      <w:pPr>
        <w:ind w:left="720"/>
        <w:rPr>
          <w:sz w:val="24"/>
          <w:szCs w:val="24"/>
        </w:rPr>
      </w:pPr>
      <w:r w:rsidRPr="00DC1F18">
        <w:rPr>
          <w:sz w:val="24"/>
          <w:szCs w:val="24"/>
        </w:rPr>
        <w:t xml:space="preserve">(2) Deemed acceptable by the REGULATORY AUTHORITY based on other evidence, such as written buyer specifications or invoices, that indicates that the steaks meet the definition of WHOLE-MUSCLE, INTACT BEEF, </w:t>
      </w:r>
      <w:r w:rsidRPr="003A5DC9">
        <w:rPr>
          <w:b/>
          <w:sz w:val="24"/>
          <w:szCs w:val="24"/>
          <w:vertAlign w:val="superscript"/>
        </w:rPr>
        <w:t>Pf</w:t>
      </w:r>
      <w:r w:rsidRPr="00DC1F18">
        <w:rPr>
          <w:sz w:val="24"/>
          <w:szCs w:val="24"/>
        </w:rPr>
        <w:t xml:space="preserve"> and</w:t>
      </w:r>
    </w:p>
    <w:p w:rsidR="00C44136" w:rsidRPr="00DC1F18" w:rsidRDefault="00C44136" w:rsidP="00DC1F18">
      <w:pPr>
        <w:ind w:left="720"/>
        <w:rPr>
          <w:sz w:val="24"/>
          <w:szCs w:val="24"/>
        </w:rPr>
      </w:pPr>
      <w:r w:rsidRPr="00DC1F18">
        <w:rPr>
          <w:sz w:val="24"/>
          <w:szCs w:val="24"/>
        </w:rPr>
        <w:t>(3) If individually cut in a FOOD ESTABLISHMENT:</w:t>
      </w:r>
    </w:p>
    <w:p w:rsidR="00DC1F18" w:rsidRDefault="00C44136" w:rsidP="00DC1F18">
      <w:pPr>
        <w:ind w:left="1440"/>
        <w:rPr>
          <w:sz w:val="24"/>
          <w:szCs w:val="24"/>
        </w:rPr>
      </w:pPr>
      <w:r w:rsidRPr="00DC1F18">
        <w:rPr>
          <w:sz w:val="24"/>
          <w:szCs w:val="24"/>
        </w:rPr>
        <w:t xml:space="preserve">(a) Cut from WHOLE-MUSCLE INTACT BEEF that is labeled by a FOOD PROCESSING PLANT as specified in Subparagraph (E)(1) of this section or identified as specified in Subparagraph (E)(2) of this section, </w:t>
      </w:r>
      <w:r w:rsidRPr="003A5DC9">
        <w:rPr>
          <w:b/>
          <w:sz w:val="24"/>
          <w:szCs w:val="24"/>
          <w:vertAlign w:val="superscript"/>
        </w:rPr>
        <w:t>Pf</w:t>
      </w:r>
    </w:p>
    <w:p w:rsidR="00C44136" w:rsidRPr="00DC1F18" w:rsidRDefault="00C44136" w:rsidP="00DC1F18">
      <w:pPr>
        <w:ind w:left="1440"/>
        <w:rPr>
          <w:sz w:val="24"/>
          <w:szCs w:val="24"/>
        </w:rPr>
      </w:pPr>
      <w:r w:rsidRPr="00DC1F18">
        <w:rPr>
          <w:sz w:val="24"/>
          <w:szCs w:val="24"/>
        </w:rPr>
        <w:t xml:space="preserve">(b) Prepared so they remain intact, </w:t>
      </w:r>
      <w:r w:rsidRPr="003A5DC9">
        <w:rPr>
          <w:b/>
          <w:sz w:val="24"/>
          <w:szCs w:val="24"/>
          <w:vertAlign w:val="superscript"/>
        </w:rPr>
        <w:t>Pf</w:t>
      </w:r>
      <w:r w:rsidRPr="00DC1F18">
        <w:rPr>
          <w:sz w:val="24"/>
          <w:szCs w:val="24"/>
        </w:rPr>
        <w:t xml:space="preserve"> and</w:t>
      </w:r>
    </w:p>
    <w:p w:rsidR="00C44136" w:rsidRPr="00DC1F18" w:rsidRDefault="00C44136" w:rsidP="00DC1F18">
      <w:pPr>
        <w:ind w:left="1440"/>
        <w:rPr>
          <w:sz w:val="24"/>
          <w:szCs w:val="24"/>
        </w:rPr>
      </w:pPr>
      <w:r w:rsidRPr="00DC1F18">
        <w:rPr>
          <w:sz w:val="24"/>
          <w:szCs w:val="24"/>
        </w:rPr>
        <w:t xml:space="preserve">(c) If PACKAGED for undercooking in a FOOD ESTABLISHMENT, labeled as specified in Subparagraph (E)(1) of this section or identified as specified in (E)(2) of this section. </w:t>
      </w:r>
      <w:r w:rsidRPr="00B4672B">
        <w:rPr>
          <w:b/>
          <w:sz w:val="24"/>
          <w:szCs w:val="24"/>
          <w:vertAlign w:val="superscript"/>
        </w:rPr>
        <w:t>Pf</w:t>
      </w:r>
    </w:p>
    <w:p w:rsidR="00C44136" w:rsidRPr="00DC1F18" w:rsidRDefault="00C44136" w:rsidP="00DC1F18">
      <w:pPr>
        <w:rPr>
          <w:sz w:val="24"/>
          <w:szCs w:val="24"/>
        </w:rPr>
      </w:pPr>
      <w:r w:rsidRPr="00DC1F18">
        <w:rPr>
          <w:sz w:val="24"/>
          <w:szCs w:val="24"/>
        </w:rPr>
        <w:t>(F) MEAT and POULTRY that is not a READY-TO-EAT FOOD and is in a PACKAGED form when it is offered for sale or otherwise offered for consumption, shall be labeled to include safe handling instructions as specified in LAW, including 9 CFR 317.2(l) and 9</w:t>
      </w:r>
      <w:r w:rsidR="00DC1F18">
        <w:rPr>
          <w:sz w:val="24"/>
          <w:szCs w:val="24"/>
        </w:rPr>
        <w:t xml:space="preserve"> </w:t>
      </w:r>
      <w:r w:rsidRPr="00DC1F18">
        <w:rPr>
          <w:sz w:val="24"/>
          <w:szCs w:val="24"/>
        </w:rPr>
        <w:t>CFR 381.125(b).</w:t>
      </w:r>
    </w:p>
    <w:p w:rsidR="00C44136" w:rsidRPr="00DC1F18" w:rsidRDefault="00C44136" w:rsidP="00DC1F18">
      <w:pPr>
        <w:rPr>
          <w:sz w:val="24"/>
          <w:szCs w:val="24"/>
        </w:rPr>
      </w:pPr>
      <w:r w:rsidRPr="00DC1F18">
        <w:rPr>
          <w:sz w:val="24"/>
          <w:szCs w:val="24"/>
        </w:rPr>
        <w:t>(G) EGGS that have not been specifically treated to destroy all viable Salmonellae shall be labeled to include safe handling instructions as specified in LAW, including 21 CFR 101.17(h).</w:t>
      </w:r>
    </w:p>
    <w:p w:rsidR="00C44136" w:rsidRPr="00B4672B" w:rsidRDefault="00C44136" w:rsidP="007051A2">
      <w:pPr>
        <w:rPr>
          <w:b/>
          <w:color w:val="3366FF"/>
          <w:sz w:val="24"/>
          <w:szCs w:val="24"/>
        </w:rPr>
      </w:pPr>
      <w:r w:rsidRPr="00B4672B">
        <w:rPr>
          <w:b/>
          <w:color w:val="3366FF"/>
          <w:sz w:val="24"/>
          <w:szCs w:val="24"/>
        </w:rPr>
        <w:t>3-201.12</w:t>
      </w:r>
      <w:r w:rsidRPr="00B4672B">
        <w:rPr>
          <w:b/>
          <w:color w:val="3366FF"/>
          <w:sz w:val="24"/>
          <w:szCs w:val="24"/>
        </w:rPr>
        <w:tab/>
        <w:t>Food in a Hermetically Sealed Container.</w:t>
      </w:r>
    </w:p>
    <w:p w:rsidR="00C44136" w:rsidRPr="00DC1F18" w:rsidRDefault="00C44136" w:rsidP="007051A2">
      <w:pPr>
        <w:rPr>
          <w:sz w:val="24"/>
          <w:szCs w:val="24"/>
        </w:rPr>
      </w:pPr>
      <w:r w:rsidRPr="00DC1F18">
        <w:rPr>
          <w:sz w:val="24"/>
          <w:szCs w:val="24"/>
        </w:rPr>
        <w:t xml:space="preserve">FOOD in a HERMETICALLY SEALED CONTAINER shall be obtained from a FOOD PROCESSING PLANT that is regulated by the FOOD regulatory agency that has jurisdiction over the plant. </w:t>
      </w:r>
      <w:r w:rsidRPr="00B4672B">
        <w:rPr>
          <w:b/>
          <w:sz w:val="24"/>
          <w:szCs w:val="24"/>
          <w:vertAlign w:val="superscript"/>
        </w:rPr>
        <w:t>P</w:t>
      </w:r>
    </w:p>
    <w:p w:rsidR="00C44136" w:rsidRPr="00B4672B" w:rsidRDefault="00C44136" w:rsidP="007051A2">
      <w:pPr>
        <w:rPr>
          <w:b/>
          <w:color w:val="3366FF"/>
          <w:sz w:val="24"/>
          <w:szCs w:val="24"/>
        </w:rPr>
      </w:pPr>
      <w:r w:rsidRPr="00B4672B">
        <w:rPr>
          <w:b/>
          <w:color w:val="3366FF"/>
          <w:sz w:val="24"/>
          <w:szCs w:val="24"/>
        </w:rPr>
        <w:t>3-201.13</w:t>
      </w:r>
      <w:r w:rsidRPr="00B4672B">
        <w:rPr>
          <w:b/>
          <w:color w:val="3366FF"/>
          <w:sz w:val="24"/>
          <w:szCs w:val="24"/>
        </w:rPr>
        <w:tab/>
        <w:t>Fluid Milk and Milk Products.</w:t>
      </w:r>
    </w:p>
    <w:p w:rsidR="00C44136" w:rsidRPr="00DC1F18" w:rsidRDefault="00C44136" w:rsidP="007051A2">
      <w:pPr>
        <w:rPr>
          <w:sz w:val="24"/>
          <w:szCs w:val="24"/>
        </w:rPr>
      </w:pPr>
      <w:r w:rsidRPr="00DC1F18">
        <w:rPr>
          <w:sz w:val="24"/>
          <w:szCs w:val="24"/>
        </w:rPr>
        <w:t xml:space="preserve">Fluid milk and milk products shall be obtained from sources that comply with GRADE A STANDARDS as specified in LAW. </w:t>
      </w:r>
      <w:r w:rsidRPr="00B4672B">
        <w:rPr>
          <w:b/>
          <w:sz w:val="24"/>
          <w:szCs w:val="24"/>
          <w:vertAlign w:val="superscript"/>
        </w:rPr>
        <w:t>P</w:t>
      </w:r>
    </w:p>
    <w:p w:rsidR="00C44136" w:rsidRPr="00B4672B" w:rsidRDefault="00C44136" w:rsidP="007051A2">
      <w:pPr>
        <w:rPr>
          <w:b/>
          <w:color w:val="3366FF"/>
          <w:sz w:val="24"/>
          <w:szCs w:val="24"/>
        </w:rPr>
      </w:pPr>
      <w:r w:rsidRPr="00B4672B">
        <w:rPr>
          <w:b/>
          <w:color w:val="3366FF"/>
          <w:sz w:val="24"/>
          <w:szCs w:val="24"/>
        </w:rPr>
        <w:t>3-201.14</w:t>
      </w:r>
      <w:r w:rsidRPr="00B4672B">
        <w:rPr>
          <w:b/>
          <w:color w:val="3366FF"/>
          <w:sz w:val="24"/>
          <w:szCs w:val="24"/>
        </w:rPr>
        <w:tab/>
        <w:t>Fish.</w:t>
      </w:r>
    </w:p>
    <w:p w:rsidR="00C44136" w:rsidRPr="00DC1F18" w:rsidRDefault="00C44136" w:rsidP="007051A2">
      <w:pPr>
        <w:rPr>
          <w:sz w:val="24"/>
          <w:szCs w:val="24"/>
        </w:rPr>
      </w:pPr>
      <w:r w:rsidRPr="00DC1F18">
        <w:rPr>
          <w:sz w:val="24"/>
          <w:szCs w:val="24"/>
        </w:rPr>
        <w:t>(A) FISH that are received for sale or service shall be:</w:t>
      </w:r>
    </w:p>
    <w:p w:rsidR="00C44136" w:rsidRPr="00DC1F18" w:rsidRDefault="00C44136" w:rsidP="00DC1F18">
      <w:pPr>
        <w:ind w:left="720"/>
        <w:rPr>
          <w:sz w:val="24"/>
          <w:szCs w:val="24"/>
        </w:rPr>
      </w:pPr>
      <w:r w:rsidRPr="00DC1F18">
        <w:rPr>
          <w:sz w:val="24"/>
          <w:szCs w:val="24"/>
        </w:rPr>
        <w:t xml:space="preserve">(1) Commercially and legally caught or harvested; </w:t>
      </w:r>
      <w:r w:rsidRPr="00B4672B">
        <w:rPr>
          <w:b/>
          <w:sz w:val="24"/>
          <w:szCs w:val="24"/>
          <w:vertAlign w:val="superscript"/>
        </w:rPr>
        <w:t>P</w:t>
      </w:r>
      <w:r w:rsidRPr="00DC1F18">
        <w:rPr>
          <w:sz w:val="24"/>
          <w:szCs w:val="24"/>
        </w:rPr>
        <w:t xml:space="preserve"> or</w:t>
      </w:r>
    </w:p>
    <w:p w:rsidR="00C44136" w:rsidRPr="00DC1F18" w:rsidRDefault="00C44136" w:rsidP="00DC1F18">
      <w:pPr>
        <w:ind w:left="720"/>
        <w:rPr>
          <w:sz w:val="24"/>
          <w:szCs w:val="24"/>
        </w:rPr>
      </w:pPr>
      <w:r w:rsidRPr="00DC1F18">
        <w:rPr>
          <w:sz w:val="24"/>
          <w:szCs w:val="24"/>
        </w:rPr>
        <w:t xml:space="preserve">(2) APPROVED for sale or service. </w:t>
      </w:r>
      <w:r w:rsidRPr="00B4672B">
        <w:rPr>
          <w:b/>
          <w:sz w:val="24"/>
          <w:szCs w:val="24"/>
          <w:vertAlign w:val="superscript"/>
        </w:rPr>
        <w:t>P</w:t>
      </w:r>
    </w:p>
    <w:p w:rsidR="00C44136" w:rsidRPr="00DC1F18" w:rsidRDefault="00C44136" w:rsidP="007051A2">
      <w:pPr>
        <w:rPr>
          <w:sz w:val="24"/>
          <w:szCs w:val="24"/>
        </w:rPr>
      </w:pPr>
      <w:r w:rsidRPr="00DC1F18">
        <w:rPr>
          <w:sz w:val="24"/>
          <w:szCs w:val="24"/>
        </w:rPr>
        <w:t xml:space="preserve">(B) MOLLUSCAN SHELLFISH that are recreationally caught may not be received for sale or service. </w:t>
      </w:r>
      <w:r w:rsidRPr="00B4672B">
        <w:rPr>
          <w:b/>
          <w:sz w:val="24"/>
          <w:szCs w:val="24"/>
          <w:vertAlign w:val="superscript"/>
        </w:rPr>
        <w:t>P</w:t>
      </w:r>
    </w:p>
    <w:p w:rsidR="00C44136" w:rsidRPr="00B4672B" w:rsidRDefault="00C44136" w:rsidP="007051A2">
      <w:pPr>
        <w:rPr>
          <w:b/>
          <w:color w:val="3366FF"/>
          <w:sz w:val="24"/>
          <w:szCs w:val="24"/>
        </w:rPr>
      </w:pPr>
      <w:r w:rsidRPr="00B4672B">
        <w:rPr>
          <w:b/>
          <w:color w:val="3366FF"/>
          <w:sz w:val="24"/>
          <w:szCs w:val="24"/>
        </w:rPr>
        <w:t>3-201.15</w:t>
      </w:r>
      <w:r w:rsidRPr="00B4672B">
        <w:rPr>
          <w:b/>
          <w:color w:val="3366FF"/>
          <w:sz w:val="24"/>
          <w:szCs w:val="24"/>
        </w:rPr>
        <w:tab/>
        <w:t>Molluscan Shellfish.</w:t>
      </w:r>
    </w:p>
    <w:p w:rsidR="00C44136" w:rsidRPr="00DC1F18" w:rsidRDefault="00C44136" w:rsidP="007051A2">
      <w:pPr>
        <w:rPr>
          <w:sz w:val="24"/>
          <w:szCs w:val="24"/>
        </w:rPr>
      </w:pPr>
      <w:r w:rsidRPr="00DC1F18">
        <w:rPr>
          <w:sz w:val="24"/>
          <w:szCs w:val="24"/>
        </w:rPr>
        <w:t xml:space="preserve">(A) MOLLUSCAN SHELLFISH shall be obtained from sources according to LAW and the requirements specified in the U.S. Department of Health and Human Services, Public Health Service, Food and Drug Administration, National Shellfish Sanitation Program Guide for the Control of Molluscan Shellfish. </w:t>
      </w:r>
      <w:r w:rsidRPr="00B4672B">
        <w:rPr>
          <w:b/>
          <w:sz w:val="24"/>
          <w:szCs w:val="24"/>
          <w:vertAlign w:val="superscript"/>
        </w:rPr>
        <w:t>P</w:t>
      </w:r>
    </w:p>
    <w:p w:rsidR="00C44136" w:rsidRPr="00DC1F18" w:rsidRDefault="00C44136" w:rsidP="007051A2">
      <w:pPr>
        <w:rPr>
          <w:sz w:val="24"/>
          <w:szCs w:val="24"/>
        </w:rPr>
      </w:pPr>
      <w:r w:rsidRPr="00DC1F18">
        <w:rPr>
          <w:sz w:val="24"/>
          <w:szCs w:val="24"/>
        </w:rPr>
        <w:t xml:space="preserve">(B) MOLLUSCAN SHELLFISH received in interstate commerce shall be from sources that are listed in the Interstate Certified Shellfish Shippers List. </w:t>
      </w:r>
      <w:r w:rsidRPr="00B4672B">
        <w:rPr>
          <w:b/>
          <w:sz w:val="24"/>
          <w:szCs w:val="24"/>
          <w:vertAlign w:val="superscript"/>
        </w:rPr>
        <w:t>P</w:t>
      </w:r>
    </w:p>
    <w:p w:rsidR="00C44136" w:rsidRPr="00B4672B" w:rsidRDefault="00C44136" w:rsidP="007051A2">
      <w:pPr>
        <w:rPr>
          <w:b/>
          <w:color w:val="3366FF"/>
          <w:sz w:val="24"/>
          <w:szCs w:val="24"/>
        </w:rPr>
      </w:pPr>
      <w:r w:rsidRPr="00B4672B">
        <w:rPr>
          <w:b/>
          <w:color w:val="3366FF"/>
          <w:sz w:val="24"/>
          <w:szCs w:val="24"/>
        </w:rPr>
        <w:t>3-201.16</w:t>
      </w:r>
      <w:r w:rsidRPr="00B4672B">
        <w:rPr>
          <w:b/>
          <w:color w:val="3366FF"/>
          <w:sz w:val="24"/>
          <w:szCs w:val="24"/>
        </w:rPr>
        <w:tab/>
        <w:t>Wild Mushrooms.</w:t>
      </w:r>
    </w:p>
    <w:p w:rsidR="00C44136" w:rsidRPr="00DC1F18" w:rsidRDefault="00C44136" w:rsidP="007051A2">
      <w:pPr>
        <w:rPr>
          <w:sz w:val="24"/>
          <w:szCs w:val="24"/>
        </w:rPr>
      </w:pPr>
      <w:r w:rsidRPr="00DC1F18">
        <w:rPr>
          <w:sz w:val="24"/>
          <w:szCs w:val="24"/>
        </w:rPr>
        <w:t xml:space="preserve">(A) Except as specified in ¶ (B) of this section, mushroom species picked in the wild shall not be offered for sale or service by a FOOD ESTABLISHMENT unless the FOOD ESTABLISHMENT has been APPROVED to do so and each mushroom is individually inspected and found to be safe by an approved WILD MUSHROOM IDENTIFICATION EXPERT. </w:t>
      </w:r>
      <w:r w:rsidRPr="00B4672B">
        <w:rPr>
          <w:b/>
          <w:sz w:val="24"/>
          <w:szCs w:val="24"/>
          <w:vertAlign w:val="superscript"/>
        </w:rPr>
        <w:t>P</w:t>
      </w:r>
    </w:p>
    <w:p w:rsidR="00C44136" w:rsidRPr="00DC1F18" w:rsidRDefault="00C44136" w:rsidP="007051A2">
      <w:pPr>
        <w:rPr>
          <w:sz w:val="24"/>
          <w:szCs w:val="24"/>
        </w:rPr>
      </w:pPr>
      <w:r w:rsidRPr="00DC1F18">
        <w:rPr>
          <w:sz w:val="24"/>
          <w:szCs w:val="24"/>
        </w:rPr>
        <w:t>(B) This section does not apply to:</w:t>
      </w:r>
    </w:p>
    <w:p w:rsidR="00C44136" w:rsidRPr="00DC1F18" w:rsidRDefault="00C44136" w:rsidP="00277D80">
      <w:pPr>
        <w:ind w:left="720"/>
        <w:rPr>
          <w:sz w:val="24"/>
          <w:szCs w:val="24"/>
        </w:rPr>
      </w:pPr>
      <w:r w:rsidRPr="00DC1F18">
        <w:rPr>
          <w:sz w:val="24"/>
          <w:szCs w:val="24"/>
        </w:rPr>
        <w:t>(1) Cultivated wild mushroom species that are grown, harvested, and processed in an operation that is regulated by the FOOD regulatory agency that has jurisdiction over the operation; or</w:t>
      </w:r>
    </w:p>
    <w:p w:rsidR="00C44136" w:rsidRPr="00DC1F18" w:rsidRDefault="00C44136" w:rsidP="00277D80">
      <w:pPr>
        <w:ind w:left="720"/>
        <w:rPr>
          <w:sz w:val="24"/>
          <w:szCs w:val="24"/>
        </w:rPr>
      </w:pPr>
      <w:r w:rsidRPr="00DC1F18">
        <w:rPr>
          <w:sz w:val="24"/>
          <w:szCs w:val="24"/>
        </w:rPr>
        <w:t>(2) Wild mushroom species if they are in packaged form and are the product of a FOOD PROCESSING PLANT that is regulated by the FOOD regulatory agency that has jurisdiction over the plant.</w:t>
      </w:r>
    </w:p>
    <w:p w:rsidR="00C44136" w:rsidRPr="00B4672B" w:rsidRDefault="00C44136" w:rsidP="007051A2">
      <w:pPr>
        <w:rPr>
          <w:b/>
          <w:color w:val="3366FF"/>
          <w:sz w:val="24"/>
          <w:szCs w:val="24"/>
        </w:rPr>
      </w:pPr>
      <w:r w:rsidRPr="00B4672B">
        <w:rPr>
          <w:b/>
          <w:color w:val="3366FF"/>
          <w:sz w:val="24"/>
          <w:szCs w:val="24"/>
        </w:rPr>
        <w:t>3-201.17</w:t>
      </w:r>
      <w:r w:rsidRPr="00B4672B">
        <w:rPr>
          <w:b/>
          <w:color w:val="3366FF"/>
          <w:sz w:val="24"/>
          <w:szCs w:val="24"/>
        </w:rPr>
        <w:tab/>
        <w:t>Game Animals.</w:t>
      </w:r>
    </w:p>
    <w:p w:rsidR="00C44136" w:rsidRPr="00DC1F18" w:rsidRDefault="00C44136" w:rsidP="007051A2">
      <w:pPr>
        <w:rPr>
          <w:sz w:val="24"/>
          <w:szCs w:val="24"/>
        </w:rPr>
      </w:pPr>
      <w:r w:rsidRPr="00DC1F18">
        <w:rPr>
          <w:sz w:val="24"/>
          <w:szCs w:val="24"/>
        </w:rPr>
        <w:t>(A) If GAME ANIMALS are received for sale or service they shall be:</w:t>
      </w:r>
    </w:p>
    <w:p w:rsidR="00C44136" w:rsidRPr="00DC1F18" w:rsidRDefault="00C44136" w:rsidP="00277D80">
      <w:pPr>
        <w:ind w:left="720"/>
        <w:rPr>
          <w:sz w:val="24"/>
          <w:szCs w:val="24"/>
        </w:rPr>
      </w:pPr>
      <w:r w:rsidRPr="00DC1F18">
        <w:rPr>
          <w:sz w:val="24"/>
          <w:szCs w:val="24"/>
        </w:rPr>
        <w:t xml:space="preserve">(1) Commercially raised for FOOD </w:t>
      </w:r>
      <w:r w:rsidRPr="00FD3259">
        <w:rPr>
          <w:b/>
          <w:sz w:val="24"/>
          <w:szCs w:val="24"/>
          <w:vertAlign w:val="superscript"/>
        </w:rPr>
        <w:t>P</w:t>
      </w:r>
      <w:r w:rsidRPr="00DC1F18">
        <w:rPr>
          <w:sz w:val="24"/>
          <w:szCs w:val="24"/>
        </w:rPr>
        <w:t xml:space="preserve"> and:</w:t>
      </w:r>
    </w:p>
    <w:p w:rsidR="00C44136" w:rsidRPr="00DC1F18" w:rsidRDefault="00C44136" w:rsidP="00277D80">
      <w:pPr>
        <w:ind w:left="1440"/>
        <w:rPr>
          <w:sz w:val="24"/>
          <w:szCs w:val="24"/>
        </w:rPr>
      </w:pPr>
      <w:r w:rsidRPr="00DC1F18">
        <w:rPr>
          <w:sz w:val="24"/>
          <w:szCs w:val="24"/>
        </w:rPr>
        <w:t xml:space="preserve">(a) Raised, slaughtered, and processed under a voluntary inspection program that is conducted by the agency that has animal health jurisdiction, </w:t>
      </w:r>
      <w:r w:rsidRPr="00B4672B">
        <w:rPr>
          <w:b/>
          <w:sz w:val="24"/>
          <w:szCs w:val="24"/>
          <w:vertAlign w:val="superscript"/>
        </w:rPr>
        <w:t>P</w:t>
      </w:r>
      <w:r w:rsidRPr="00DC1F18">
        <w:rPr>
          <w:sz w:val="24"/>
          <w:szCs w:val="24"/>
        </w:rPr>
        <w:t xml:space="preserve"> or</w:t>
      </w:r>
    </w:p>
    <w:p w:rsidR="00C44136" w:rsidRPr="00DC1F18" w:rsidRDefault="00C44136" w:rsidP="00277D80">
      <w:pPr>
        <w:ind w:left="1440"/>
        <w:rPr>
          <w:sz w:val="24"/>
          <w:szCs w:val="24"/>
        </w:rPr>
      </w:pPr>
      <w:r w:rsidRPr="00DC1F18">
        <w:rPr>
          <w:sz w:val="24"/>
          <w:szCs w:val="24"/>
        </w:rPr>
        <w:t xml:space="preserve">(b) Under a routine inspection program conducted by a regulatory agency other than the agency that has animal health jurisdiction, </w:t>
      </w:r>
      <w:r w:rsidRPr="00B4672B">
        <w:rPr>
          <w:b/>
          <w:sz w:val="24"/>
          <w:szCs w:val="24"/>
          <w:vertAlign w:val="superscript"/>
        </w:rPr>
        <w:t>P</w:t>
      </w:r>
      <w:r w:rsidRPr="00DC1F18">
        <w:rPr>
          <w:sz w:val="24"/>
          <w:szCs w:val="24"/>
        </w:rPr>
        <w:t xml:space="preserve"> and</w:t>
      </w:r>
    </w:p>
    <w:p w:rsidR="00C44136" w:rsidRPr="00DC1F18" w:rsidRDefault="00C44136" w:rsidP="00277D80">
      <w:pPr>
        <w:ind w:left="1440"/>
        <w:rPr>
          <w:sz w:val="24"/>
          <w:szCs w:val="24"/>
        </w:rPr>
      </w:pPr>
      <w:r w:rsidRPr="00DC1F18">
        <w:rPr>
          <w:sz w:val="24"/>
          <w:szCs w:val="24"/>
        </w:rPr>
        <w:t>(c) Raised, slaughtered, and processed according to:</w:t>
      </w:r>
    </w:p>
    <w:p w:rsidR="00C44136" w:rsidRPr="00DC1F18" w:rsidRDefault="00C44136" w:rsidP="00277D80">
      <w:pPr>
        <w:ind w:left="2160"/>
        <w:rPr>
          <w:sz w:val="24"/>
          <w:szCs w:val="24"/>
        </w:rPr>
      </w:pPr>
      <w:r w:rsidRPr="00DC1F18">
        <w:rPr>
          <w:sz w:val="24"/>
          <w:szCs w:val="24"/>
        </w:rPr>
        <w:t xml:space="preserve">(i) LAWS governing MEAT and POULTRY as determined by the agency that has animal health jurisdiction and the agency that conducts the inspection program, </w:t>
      </w:r>
      <w:r w:rsidRPr="00B4672B">
        <w:rPr>
          <w:b/>
          <w:sz w:val="24"/>
          <w:szCs w:val="24"/>
          <w:vertAlign w:val="superscript"/>
        </w:rPr>
        <w:t>P</w:t>
      </w:r>
      <w:r w:rsidRPr="00DC1F18">
        <w:rPr>
          <w:sz w:val="24"/>
          <w:szCs w:val="24"/>
        </w:rPr>
        <w:t xml:space="preserve"> and</w:t>
      </w:r>
    </w:p>
    <w:p w:rsidR="00C44136" w:rsidRPr="00DC1F18" w:rsidRDefault="00C44136" w:rsidP="00277D80">
      <w:pPr>
        <w:ind w:left="2160"/>
        <w:rPr>
          <w:sz w:val="24"/>
          <w:szCs w:val="24"/>
        </w:rPr>
      </w:pPr>
      <w:r w:rsidRPr="00DC1F18">
        <w:rPr>
          <w:sz w:val="24"/>
          <w:szCs w:val="24"/>
        </w:rPr>
        <w:t>(ii) Requirements which are developed by the agency that has animal health jurisdiction and the agency that conducts the inspection program with consideration of factors such as the need for antemortem and postmortem examination by an APPROVED veterinar</w:t>
      </w:r>
      <w:r w:rsidR="00277D80">
        <w:rPr>
          <w:sz w:val="24"/>
          <w:szCs w:val="24"/>
        </w:rPr>
        <w:t>ian or veterinarian’s designee;</w:t>
      </w:r>
      <w:r w:rsidR="00B4672B">
        <w:rPr>
          <w:sz w:val="24"/>
          <w:szCs w:val="24"/>
        </w:rPr>
        <w:t xml:space="preserve"> </w:t>
      </w:r>
      <w:r w:rsidRPr="00B4672B">
        <w:rPr>
          <w:b/>
          <w:sz w:val="24"/>
          <w:szCs w:val="24"/>
          <w:vertAlign w:val="superscript"/>
        </w:rPr>
        <w:t>P</w:t>
      </w:r>
    </w:p>
    <w:p w:rsidR="00277D80" w:rsidRDefault="00C44136" w:rsidP="00277D80">
      <w:pPr>
        <w:ind w:left="720"/>
        <w:rPr>
          <w:sz w:val="24"/>
          <w:szCs w:val="24"/>
        </w:rPr>
      </w:pPr>
      <w:r w:rsidRPr="00DC1F18">
        <w:rPr>
          <w:sz w:val="24"/>
          <w:szCs w:val="24"/>
        </w:rPr>
        <w:t>(2) Under a voluntary inspection program administered by the USDA for game animals such as exotic animals (reindeer, elk, deer, antelope, water buffalo, or bison) that are "inspected and APPROVED" in accordance with 9 CFR</w:t>
      </w:r>
      <w:r w:rsidR="00277D80">
        <w:rPr>
          <w:sz w:val="24"/>
          <w:szCs w:val="24"/>
        </w:rPr>
        <w:t xml:space="preserve"> </w:t>
      </w:r>
      <w:r w:rsidRPr="00DC1F18">
        <w:rPr>
          <w:sz w:val="24"/>
          <w:szCs w:val="24"/>
        </w:rPr>
        <w:t>352 Exotic animals; voluntary inspection or rabbits that are "inspected and certified" in accordance with 9 CFR 354 voluntary inspection of rabbits and edible products</w:t>
      </w:r>
      <w:r w:rsidR="00277D80">
        <w:rPr>
          <w:sz w:val="24"/>
          <w:szCs w:val="24"/>
        </w:rPr>
        <w:t xml:space="preserve"> </w:t>
      </w:r>
      <w:r w:rsidRPr="00DC1F18">
        <w:rPr>
          <w:sz w:val="24"/>
          <w:szCs w:val="24"/>
        </w:rPr>
        <w:t xml:space="preserve">thereof; </w:t>
      </w:r>
      <w:r w:rsidRPr="00B4672B">
        <w:rPr>
          <w:b/>
          <w:sz w:val="24"/>
          <w:szCs w:val="24"/>
          <w:vertAlign w:val="superscript"/>
        </w:rPr>
        <w:t xml:space="preserve">P </w:t>
      </w:r>
    </w:p>
    <w:p w:rsidR="00C44136" w:rsidRPr="00DC1F18" w:rsidRDefault="00C44136" w:rsidP="00277D80">
      <w:pPr>
        <w:rPr>
          <w:sz w:val="24"/>
          <w:szCs w:val="24"/>
        </w:rPr>
      </w:pPr>
      <w:r w:rsidRPr="00DC1F18">
        <w:rPr>
          <w:sz w:val="24"/>
          <w:szCs w:val="24"/>
        </w:rPr>
        <w:t>(B) A GAME ANIMAL may not be received for sale or service if it is a species of wildlife that is listed in 50 CFR 17 Endangered and threatened wildlife and plants.</w:t>
      </w:r>
    </w:p>
    <w:p w:rsidR="00C44136" w:rsidRPr="00DC1F18" w:rsidRDefault="00C44136" w:rsidP="007051A2">
      <w:pPr>
        <w:rPr>
          <w:sz w:val="24"/>
          <w:szCs w:val="24"/>
        </w:rPr>
      </w:pPr>
      <w:r w:rsidRPr="00DC1F18">
        <w:rPr>
          <w:sz w:val="24"/>
          <w:szCs w:val="24"/>
        </w:rPr>
        <w:t>(C)Any political subdivision, elementary or secondary school or any charitable, religious, fraternal or other not-for-profit organization may prepare  or serve wild game provided there is no charge for the wild game served according to Section 252.244, RSMo.</w:t>
      </w:r>
    </w:p>
    <w:p w:rsidR="00C44136" w:rsidRPr="00B4672B" w:rsidRDefault="00277D80" w:rsidP="007051A2">
      <w:pPr>
        <w:rPr>
          <w:b/>
          <w:color w:val="3366FF"/>
          <w:sz w:val="24"/>
          <w:szCs w:val="24"/>
        </w:rPr>
      </w:pPr>
      <w:r w:rsidRPr="00B4672B">
        <w:rPr>
          <w:b/>
          <w:color w:val="3366FF"/>
          <w:sz w:val="24"/>
          <w:szCs w:val="24"/>
        </w:rPr>
        <w:t>3-202.11</w:t>
      </w:r>
      <w:r w:rsidRPr="00B4672B">
        <w:rPr>
          <w:b/>
          <w:color w:val="3366FF"/>
          <w:sz w:val="24"/>
          <w:szCs w:val="24"/>
        </w:rPr>
        <w:tab/>
        <w:t>Specifications for Receiving</w:t>
      </w:r>
      <w:r w:rsidRPr="00B4672B">
        <w:rPr>
          <w:b/>
          <w:color w:val="3366FF"/>
          <w:sz w:val="24"/>
          <w:szCs w:val="24"/>
        </w:rPr>
        <w:tab/>
      </w:r>
      <w:r w:rsidRPr="00B4672B">
        <w:rPr>
          <w:b/>
          <w:color w:val="3366FF"/>
          <w:sz w:val="24"/>
          <w:szCs w:val="24"/>
        </w:rPr>
        <w:tab/>
      </w:r>
      <w:r w:rsidR="00C44136" w:rsidRPr="00B4672B">
        <w:rPr>
          <w:b/>
          <w:color w:val="3366FF"/>
          <w:sz w:val="24"/>
          <w:szCs w:val="24"/>
        </w:rPr>
        <w:t>Temperature.</w:t>
      </w:r>
    </w:p>
    <w:p w:rsidR="00C44136" w:rsidRPr="00DC1F18" w:rsidRDefault="00C44136" w:rsidP="007051A2">
      <w:pPr>
        <w:rPr>
          <w:sz w:val="24"/>
          <w:szCs w:val="24"/>
        </w:rPr>
      </w:pPr>
      <w:r w:rsidRPr="00DC1F18">
        <w:rPr>
          <w:sz w:val="24"/>
          <w:szCs w:val="24"/>
        </w:rPr>
        <w:t>(A) Except as specified in ¶ (B) of this section, refrigerated, TIME/TEMPERATURE CONTROL FOR SAFETY FOOD shall</w:t>
      </w:r>
      <w:r w:rsidR="00277D80">
        <w:rPr>
          <w:sz w:val="24"/>
          <w:szCs w:val="24"/>
        </w:rPr>
        <w:t xml:space="preserve"> be at a temperature of 5</w:t>
      </w:r>
      <w:r w:rsidR="00687874">
        <w:rPr>
          <w:rFonts w:ascii="Agency FB" w:hAnsi="Agency FB"/>
          <w:sz w:val="24"/>
          <w:szCs w:val="24"/>
        </w:rPr>
        <w:t>°</w:t>
      </w:r>
      <w:r w:rsidR="00277D80">
        <w:rPr>
          <w:sz w:val="24"/>
          <w:szCs w:val="24"/>
        </w:rPr>
        <w:t>C (41</w:t>
      </w:r>
      <w:r w:rsidR="00687874">
        <w:rPr>
          <w:rFonts w:ascii="Agency FB" w:hAnsi="Agency FB"/>
          <w:sz w:val="24"/>
          <w:szCs w:val="24"/>
        </w:rPr>
        <w:t>°</w:t>
      </w:r>
      <w:r w:rsidR="00277D80">
        <w:rPr>
          <w:sz w:val="24"/>
          <w:szCs w:val="24"/>
        </w:rPr>
        <w:t>F</w:t>
      </w:r>
      <w:r w:rsidRPr="00DC1F18">
        <w:rPr>
          <w:sz w:val="24"/>
          <w:szCs w:val="24"/>
        </w:rPr>
        <w:t xml:space="preserve">) or below when received. </w:t>
      </w:r>
      <w:r w:rsidRPr="00B4672B">
        <w:rPr>
          <w:b/>
          <w:sz w:val="24"/>
          <w:szCs w:val="24"/>
          <w:vertAlign w:val="superscript"/>
        </w:rPr>
        <w:t>P</w:t>
      </w:r>
    </w:p>
    <w:p w:rsidR="00C44136" w:rsidRPr="00DC1F18" w:rsidRDefault="00C44136" w:rsidP="007051A2">
      <w:pPr>
        <w:rPr>
          <w:sz w:val="24"/>
          <w:szCs w:val="24"/>
        </w:rPr>
      </w:pPr>
      <w:r w:rsidRPr="00DC1F18">
        <w:rPr>
          <w:sz w:val="24"/>
          <w:szCs w:val="24"/>
        </w:rPr>
        <w:t>(B) If a temperature other than 5</w:t>
      </w:r>
      <w:r w:rsidR="00687874">
        <w:rPr>
          <w:rFonts w:ascii="Agency FB" w:hAnsi="Agency FB"/>
          <w:sz w:val="24"/>
          <w:szCs w:val="24"/>
        </w:rPr>
        <w:t>°</w:t>
      </w:r>
      <w:r w:rsidRPr="00DC1F18">
        <w:rPr>
          <w:sz w:val="24"/>
          <w:szCs w:val="24"/>
        </w:rPr>
        <w:t>C (41</w:t>
      </w:r>
      <w:r w:rsidR="00687874">
        <w:rPr>
          <w:rFonts w:ascii="Agency FB" w:hAnsi="Agency FB"/>
          <w:sz w:val="24"/>
          <w:szCs w:val="24"/>
        </w:rPr>
        <w:t>°</w:t>
      </w:r>
      <w:r w:rsidRPr="00DC1F18">
        <w:rPr>
          <w:sz w:val="24"/>
          <w:szCs w:val="24"/>
        </w:rPr>
        <w:t>F) for a TIME/TEMPERATURE CONTROL FOR SAFETY FOOD is specified in LAW governing its distribution, such as LAWS governing milk and MOLLUSCAN SHELLFISH, the FOOD may be received at the specified</w:t>
      </w:r>
      <w:r w:rsidR="00277D80">
        <w:rPr>
          <w:sz w:val="24"/>
          <w:szCs w:val="24"/>
        </w:rPr>
        <w:t xml:space="preserve"> </w:t>
      </w:r>
      <w:r w:rsidRPr="00DC1F18">
        <w:rPr>
          <w:sz w:val="24"/>
          <w:szCs w:val="24"/>
        </w:rPr>
        <w:t>temperature.</w:t>
      </w:r>
    </w:p>
    <w:p w:rsidR="00C44136" w:rsidRPr="00DC1F18" w:rsidRDefault="00C44136" w:rsidP="007051A2">
      <w:pPr>
        <w:rPr>
          <w:sz w:val="24"/>
          <w:szCs w:val="24"/>
        </w:rPr>
      </w:pPr>
      <w:r w:rsidRPr="00DC1F18">
        <w:rPr>
          <w:sz w:val="24"/>
          <w:szCs w:val="24"/>
        </w:rPr>
        <w:t>(C) Raw EGGS shall be received in refrigerated equipment that maintains an ambient air temperature of 7</w:t>
      </w:r>
      <w:r w:rsidR="00687874">
        <w:rPr>
          <w:sz w:val="24"/>
          <w:szCs w:val="24"/>
        </w:rPr>
        <w:t xml:space="preserve"> ⁰</w:t>
      </w:r>
      <w:r w:rsidR="00277D80">
        <w:rPr>
          <w:sz w:val="24"/>
          <w:szCs w:val="24"/>
        </w:rPr>
        <w:t>C</w:t>
      </w:r>
      <w:r w:rsidR="00687874">
        <w:rPr>
          <w:sz w:val="24"/>
          <w:szCs w:val="24"/>
        </w:rPr>
        <w:t xml:space="preserve"> </w:t>
      </w:r>
      <w:r w:rsidR="00277D80">
        <w:rPr>
          <w:sz w:val="24"/>
          <w:szCs w:val="24"/>
        </w:rPr>
        <w:t>(45⁰</w:t>
      </w:r>
      <w:r w:rsidRPr="00DC1F18">
        <w:rPr>
          <w:sz w:val="24"/>
          <w:szCs w:val="24"/>
        </w:rPr>
        <w:t>F) or less</w:t>
      </w:r>
      <w:r w:rsidR="00277D80">
        <w:rPr>
          <w:sz w:val="24"/>
          <w:szCs w:val="24"/>
        </w:rPr>
        <w:t>.</w:t>
      </w:r>
      <w:r w:rsidR="00B4672B">
        <w:rPr>
          <w:sz w:val="24"/>
          <w:szCs w:val="24"/>
        </w:rPr>
        <w:t xml:space="preserve"> </w:t>
      </w:r>
      <w:r w:rsidRPr="00B4672B">
        <w:rPr>
          <w:b/>
          <w:sz w:val="24"/>
          <w:szCs w:val="24"/>
          <w:vertAlign w:val="superscript"/>
        </w:rPr>
        <w:t>P</w:t>
      </w:r>
    </w:p>
    <w:p w:rsidR="00C44136" w:rsidRPr="00DC1F18" w:rsidRDefault="00C44136" w:rsidP="007051A2">
      <w:pPr>
        <w:rPr>
          <w:sz w:val="24"/>
          <w:szCs w:val="24"/>
        </w:rPr>
      </w:pPr>
      <w:r w:rsidRPr="00DC1F18">
        <w:rPr>
          <w:sz w:val="24"/>
          <w:szCs w:val="24"/>
        </w:rPr>
        <w:t>(D) TIME/TEMPERATURE CONTROL FOR SAFETY FOOD that is cooked to a temperature and for a time specified under §§ 3-401.11 -3-401.13 and received hot shall be at a temperature of</w:t>
      </w:r>
      <w:r w:rsidR="00277D80">
        <w:rPr>
          <w:sz w:val="24"/>
          <w:szCs w:val="24"/>
        </w:rPr>
        <w:t xml:space="preserve"> 57⁰C (135⁰</w:t>
      </w:r>
      <w:r w:rsidRPr="00DC1F18">
        <w:rPr>
          <w:sz w:val="24"/>
          <w:szCs w:val="24"/>
        </w:rPr>
        <w:t xml:space="preserve">F) or above. </w:t>
      </w:r>
      <w:r w:rsidRPr="00B4672B">
        <w:rPr>
          <w:b/>
          <w:sz w:val="24"/>
          <w:szCs w:val="24"/>
          <w:vertAlign w:val="superscript"/>
        </w:rPr>
        <w:t>P</w:t>
      </w:r>
    </w:p>
    <w:p w:rsidR="00C44136" w:rsidRPr="00DC1F18" w:rsidRDefault="00C44136" w:rsidP="007051A2">
      <w:pPr>
        <w:rPr>
          <w:sz w:val="24"/>
          <w:szCs w:val="24"/>
        </w:rPr>
      </w:pPr>
      <w:r w:rsidRPr="00DC1F18">
        <w:rPr>
          <w:sz w:val="24"/>
          <w:szCs w:val="24"/>
        </w:rPr>
        <w:t xml:space="preserve">(E) A FOOD that is labeled frozen and shipped frozen by a FOOD PROCESSING PLANT shall be received frozen. </w:t>
      </w:r>
      <w:r w:rsidRPr="00B4672B">
        <w:rPr>
          <w:b/>
          <w:sz w:val="24"/>
          <w:szCs w:val="24"/>
          <w:vertAlign w:val="superscript"/>
        </w:rPr>
        <w:t>Pf</w:t>
      </w:r>
    </w:p>
    <w:p w:rsidR="00C44136" w:rsidRPr="00DC1F18" w:rsidRDefault="00C44136" w:rsidP="007051A2">
      <w:pPr>
        <w:rPr>
          <w:sz w:val="24"/>
          <w:szCs w:val="24"/>
        </w:rPr>
      </w:pPr>
      <w:r w:rsidRPr="00DC1F18">
        <w:rPr>
          <w:sz w:val="24"/>
          <w:szCs w:val="24"/>
        </w:rPr>
        <w:t xml:space="preserve">(F) Upon receipt, TIME/TEMPERATURE CONTROL FOR SAFETY FOOD shall be free of evidence of previous temperature abuse. </w:t>
      </w:r>
      <w:r w:rsidRPr="00B4672B">
        <w:rPr>
          <w:b/>
          <w:sz w:val="24"/>
          <w:szCs w:val="24"/>
          <w:vertAlign w:val="superscript"/>
        </w:rPr>
        <w:t>Pf</w:t>
      </w:r>
    </w:p>
    <w:p w:rsidR="00C44136" w:rsidRPr="00B4672B" w:rsidRDefault="00C44136" w:rsidP="007051A2">
      <w:pPr>
        <w:rPr>
          <w:b/>
          <w:color w:val="3366FF"/>
          <w:sz w:val="24"/>
          <w:szCs w:val="24"/>
        </w:rPr>
      </w:pPr>
      <w:r w:rsidRPr="00B4672B">
        <w:rPr>
          <w:b/>
          <w:color w:val="3366FF"/>
          <w:sz w:val="24"/>
          <w:szCs w:val="24"/>
        </w:rPr>
        <w:t>3-202.12</w:t>
      </w:r>
      <w:r w:rsidRPr="00B4672B">
        <w:rPr>
          <w:b/>
          <w:color w:val="3366FF"/>
          <w:sz w:val="24"/>
          <w:szCs w:val="24"/>
        </w:rPr>
        <w:tab/>
        <w:t>Additives.</w:t>
      </w:r>
    </w:p>
    <w:p w:rsidR="00C44136" w:rsidRPr="00DC1F18" w:rsidRDefault="00C44136" w:rsidP="007051A2">
      <w:pPr>
        <w:rPr>
          <w:sz w:val="24"/>
          <w:szCs w:val="24"/>
        </w:rPr>
      </w:pPr>
      <w:r w:rsidRPr="00DC1F18">
        <w:rPr>
          <w:sz w:val="24"/>
          <w:szCs w:val="24"/>
        </w:rPr>
        <w:t>FOOD may not contain unAPPROVED FOOD ADDITIVES or ADDITIVES that exceed amounts specified in 21 CFR 170-180 relating to FOOD ADDITIVES, generally recognized as safe or prior sanctioned substances that exceed amounts specified in 21 CFR 181-186, substances that exceed amounts specified in 9 CFR Subpart C Section 424.21(b) Food ingredients and sources of radiation, or pesticide residues that exceed provisions specified in 40 CFR</w:t>
      </w:r>
      <w:r w:rsidR="004510E4">
        <w:rPr>
          <w:sz w:val="24"/>
          <w:szCs w:val="24"/>
        </w:rPr>
        <w:t xml:space="preserve"> </w:t>
      </w:r>
      <w:r w:rsidRPr="00DC1F18">
        <w:rPr>
          <w:sz w:val="24"/>
          <w:szCs w:val="24"/>
        </w:rPr>
        <w:t xml:space="preserve">180 Tolerances for pesticides chemicals in food, and exceptions. </w:t>
      </w:r>
      <w:r w:rsidRPr="00B4672B">
        <w:rPr>
          <w:b/>
          <w:sz w:val="24"/>
          <w:szCs w:val="24"/>
          <w:vertAlign w:val="superscript"/>
        </w:rPr>
        <w:t>P</w:t>
      </w:r>
    </w:p>
    <w:p w:rsidR="00C44136" w:rsidRPr="00B4672B" w:rsidRDefault="00C44136" w:rsidP="007051A2">
      <w:pPr>
        <w:rPr>
          <w:b/>
          <w:color w:val="3366FF"/>
          <w:sz w:val="24"/>
          <w:szCs w:val="24"/>
        </w:rPr>
      </w:pPr>
      <w:r w:rsidRPr="00B4672B">
        <w:rPr>
          <w:b/>
          <w:color w:val="3366FF"/>
          <w:sz w:val="24"/>
          <w:szCs w:val="24"/>
        </w:rPr>
        <w:t>3-202.13</w:t>
      </w:r>
      <w:r w:rsidRPr="00B4672B">
        <w:rPr>
          <w:b/>
          <w:color w:val="3366FF"/>
          <w:sz w:val="24"/>
          <w:szCs w:val="24"/>
        </w:rPr>
        <w:tab/>
        <w:t>Eggs.</w:t>
      </w:r>
    </w:p>
    <w:p w:rsidR="00C44136" w:rsidRPr="00DC1F18" w:rsidRDefault="00C44136" w:rsidP="007051A2">
      <w:pPr>
        <w:rPr>
          <w:sz w:val="24"/>
          <w:szCs w:val="24"/>
        </w:rPr>
      </w:pPr>
      <w:r w:rsidRPr="00DC1F18">
        <w:rPr>
          <w:sz w:val="24"/>
          <w:szCs w:val="24"/>
        </w:rPr>
        <w:t>EGGS shall be received clean and sound and may not exceed the restricted EGG tolerances for U.S. Consumer Grade B as specified in United States Standards, Grades, and Weight Classes for</w:t>
      </w:r>
      <w:r w:rsidR="004510E4">
        <w:rPr>
          <w:sz w:val="24"/>
          <w:szCs w:val="24"/>
        </w:rPr>
        <w:t xml:space="preserve"> </w:t>
      </w:r>
      <w:r w:rsidRPr="00DC1F18">
        <w:rPr>
          <w:sz w:val="24"/>
          <w:szCs w:val="24"/>
        </w:rPr>
        <w:t>Shell Eggs, AMS 56.200 et seq., administered by the Agricultural</w:t>
      </w:r>
      <w:r w:rsidR="004510E4">
        <w:rPr>
          <w:sz w:val="24"/>
          <w:szCs w:val="24"/>
        </w:rPr>
        <w:t xml:space="preserve"> </w:t>
      </w:r>
      <w:r w:rsidRPr="00DC1F18">
        <w:rPr>
          <w:sz w:val="24"/>
          <w:szCs w:val="24"/>
        </w:rPr>
        <w:t xml:space="preserve">Marketing Service of USDA. </w:t>
      </w:r>
      <w:r w:rsidRPr="00B4672B">
        <w:rPr>
          <w:b/>
          <w:sz w:val="24"/>
          <w:szCs w:val="24"/>
          <w:vertAlign w:val="superscript"/>
        </w:rPr>
        <w:t>P</w:t>
      </w:r>
    </w:p>
    <w:p w:rsidR="00C44136" w:rsidRPr="00B4672B" w:rsidRDefault="00C44136" w:rsidP="007051A2">
      <w:pPr>
        <w:rPr>
          <w:b/>
          <w:color w:val="3366FF"/>
          <w:sz w:val="24"/>
          <w:szCs w:val="24"/>
        </w:rPr>
      </w:pPr>
      <w:r w:rsidRPr="00B4672B">
        <w:rPr>
          <w:b/>
          <w:color w:val="3366FF"/>
          <w:sz w:val="24"/>
          <w:szCs w:val="24"/>
        </w:rPr>
        <w:t>3-202.14</w:t>
      </w:r>
      <w:r w:rsidRPr="00B4672B">
        <w:rPr>
          <w:b/>
          <w:color w:val="3366FF"/>
          <w:sz w:val="24"/>
          <w:szCs w:val="24"/>
        </w:rPr>
        <w:tab/>
        <w:t>Eggs and Milk Products, Pasteurized.</w:t>
      </w:r>
    </w:p>
    <w:p w:rsidR="00C44136" w:rsidRPr="00DC1F18" w:rsidRDefault="00C44136" w:rsidP="007051A2">
      <w:pPr>
        <w:rPr>
          <w:sz w:val="24"/>
          <w:szCs w:val="24"/>
        </w:rPr>
      </w:pPr>
      <w:r w:rsidRPr="00DC1F18">
        <w:rPr>
          <w:sz w:val="24"/>
          <w:szCs w:val="24"/>
        </w:rPr>
        <w:t xml:space="preserve">(A) EGG PRODUCTS shall be obtained pasteurized. </w:t>
      </w:r>
      <w:r w:rsidRPr="00B4672B">
        <w:rPr>
          <w:b/>
          <w:sz w:val="24"/>
          <w:szCs w:val="24"/>
          <w:vertAlign w:val="superscript"/>
        </w:rPr>
        <w:t>P</w:t>
      </w:r>
    </w:p>
    <w:p w:rsidR="004510E4" w:rsidRDefault="00C44136" w:rsidP="007051A2">
      <w:pPr>
        <w:rPr>
          <w:sz w:val="24"/>
          <w:szCs w:val="24"/>
        </w:rPr>
      </w:pPr>
      <w:r w:rsidRPr="00DC1F18">
        <w:rPr>
          <w:sz w:val="24"/>
          <w:szCs w:val="24"/>
        </w:rPr>
        <w:t xml:space="preserve">(B) Fluid and dry milk and milk products shall: </w:t>
      </w:r>
    </w:p>
    <w:p w:rsidR="00C44136" w:rsidRPr="00DC1F18" w:rsidRDefault="00C44136" w:rsidP="004510E4">
      <w:pPr>
        <w:ind w:left="720"/>
        <w:rPr>
          <w:sz w:val="24"/>
          <w:szCs w:val="24"/>
        </w:rPr>
      </w:pPr>
      <w:r w:rsidRPr="00DC1F18">
        <w:rPr>
          <w:sz w:val="24"/>
          <w:szCs w:val="24"/>
        </w:rPr>
        <w:t xml:space="preserve">(1) Be obtained pasteurized; </w:t>
      </w:r>
      <w:r w:rsidRPr="00B4672B">
        <w:rPr>
          <w:b/>
          <w:sz w:val="24"/>
          <w:szCs w:val="24"/>
          <w:vertAlign w:val="superscript"/>
        </w:rPr>
        <w:t>P</w:t>
      </w:r>
      <w:r w:rsidRPr="00DC1F18">
        <w:rPr>
          <w:sz w:val="24"/>
          <w:szCs w:val="24"/>
        </w:rPr>
        <w:t xml:space="preserve"> and</w:t>
      </w:r>
    </w:p>
    <w:p w:rsidR="00C44136" w:rsidRPr="00DC1F18" w:rsidRDefault="00C44136" w:rsidP="004510E4">
      <w:pPr>
        <w:ind w:left="720"/>
        <w:rPr>
          <w:sz w:val="24"/>
          <w:szCs w:val="24"/>
        </w:rPr>
      </w:pPr>
      <w:r w:rsidRPr="00DC1F18">
        <w:rPr>
          <w:sz w:val="24"/>
          <w:szCs w:val="24"/>
        </w:rPr>
        <w:t xml:space="preserve">(2) Comply with GRADE A STANDARDS as specified in LAW. </w:t>
      </w:r>
      <w:r w:rsidRPr="00B4672B">
        <w:rPr>
          <w:b/>
          <w:sz w:val="24"/>
          <w:szCs w:val="24"/>
          <w:vertAlign w:val="superscript"/>
        </w:rPr>
        <w:t>P</w:t>
      </w:r>
    </w:p>
    <w:p w:rsidR="00C44136" w:rsidRPr="00DC1F18" w:rsidRDefault="00C44136" w:rsidP="007051A2">
      <w:pPr>
        <w:rPr>
          <w:sz w:val="24"/>
          <w:szCs w:val="24"/>
        </w:rPr>
      </w:pPr>
      <w:r w:rsidRPr="00DC1F18">
        <w:rPr>
          <w:sz w:val="24"/>
          <w:szCs w:val="24"/>
        </w:rPr>
        <w:t xml:space="preserve">(C) Frozen milk products, such as ice cream, shall be obtained pasteurized as specified in 21 CFR 135 - Frozen desserts. </w:t>
      </w:r>
      <w:r w:rsidRPr="00B4672B">
        <w:rPr>
          <w:b/>
          <w:sz w:val="24"/>
          <w:szCs w:val="24"/>
          <w:vertAlign w:val="superscript"/>
        </w:rPr>
        <w:t>P</w:t>
      </w:r>
    </w:p>
    <w:p w:rsidR="00C44136" w:rsidRPr="00DC1F18" w:rsidRDefault="00C44136" w:rsidP="007051A2">
      <w:pPr>
        <w:rPr>
          <w:sz w:val="24"/>
          <w:szCs w:val="24"/>
        </w:rPr>
      </w:pPr>
      <w:r w:rsidRPr="00DC1F18">
        <w:rPr>
          <w:sz w:val="24"/>
          <w:szCs w:val="24"/>
        </w:rPr>
        <w:t>(D) Cheese shall be obtained pasteurized unless alternative procedures to pasteurization are specified in the CFR, such as</w:t>
      </w:r>
      <w:r w:rsidR="004510E4">
        <w:rPr>
          <w:sz w:val="24"/>
          <w:szCs w:val="24"/>
        </w:rPr>
        <w:t xml:space="preserve"> </w:t>
      </w:r>
      <w:r w:rsidRPr="00DC1F18">
        <w:rPr>
          <w:sz w:val="24"/>
          <w:szCs w:val="24"/>
        </w:rPr>
        <w:t xml:space="preserve">21 CFR 133 - Cheeses and related cheese products, for curing certain cheese varieties. </w:t>
      </w:r>
      <w:r w:rsidRPr="00B4672B">
        <w:rPr>
          <w:b/>
          <w:sz w:val="24"/>
          <w:szCs w:val="24"/>
          <w:vertAlign w:val="superscript"/>
        </w:rPr>
        <w:t>P</w:t>
      </w:r>
    </w:p>
    <w:p w:rsidR="00C44136" w:rsidRPr="00B4672B" w:rsidRDefault="00C44136" w:rsidP="007051A2">
      <w:pPr>
        <w:rPr>
          <w:b/>
          <w:color w:val="3366FF"/>
          <w:sz w:val="24"/>
          <w:szCs w:val="24"/>
        </w:rPr>
      </w:pPr>
      <w:r w:rsidRPr="00B4672B">
        <w:rPr>
          <w:b/>
          <w:color w:val="3366FF"/>
          <w:sz w:val="24"/>
          <w:szCs w:val="24"/>
        </w:rPr>
        <w:t>3-202.15</w:t>
      </w:r>
      <w:r w:rsidRPr="00B4672B">
        <w:rPr>
          <w:b/>
          <w:color w:val="3366FF"/>
          <w:sz w:val="24"/>
          <w:szCs w:val="24"/>
        </w:rPr>
        <w:tab/>
        <w:t>Package Integrity.</w:t>
      </w:r>
    </w:p>
    <w:p w:rsidR="00C44136" w:rsidRPr="00DC1F18" w:rsidRDefault="00C44136" w:rsidP="007051A2">
      <w:pPr>
        <w:rPr>
          <w:sz w:val="24"/>
          <w:szCs w:val="24"/>
        </w:rPr>
      </w:pPr>
      <w:r w:rsidRPr="00DC1F18">
        <w:rPr>
          <w:sz w:val="24"/>
          <w:szCs w:val="24"/>
        </w:rPr>
        <w:t xml:space="preserve">FOOD packages shall be in good condition and protect the integrity of the contents so that the FOOD is not exposed to ADULTERATION or potential contaminants. </w:t>
      </w:r>
      <w:r w:rsidRPr="00FD3259">
        <w:rPr>
          <w:b/>
          <w:sz w:val="24"/>
          <w:szCs w:val="24"/>
          <w:vertAlign w:val="superscript"/>
        </w:rPr>
        <w:t>Pf</w:t>
      </w:r>
    </w:p>
    <w:p w:rsidR="00C44136" w:rsidRPr="00B4672B" w:rsidRDefault="00C44136" w:rsidP="007051A2">
      <w:pPr>
        <w:rPr>
          <w:b/>
          <w:color w:val="3366FF"/>
          <w:sz w:val="24"/>
          <w:szCs w:val="24"/>
        </w:rPr>
      </w:pPr>
      <w:r w:rsidRPr="00B4672B">
        <w:rPr>
          <w:b/>
          <w:color w:val="3366FF"/>
          <w:sz w:val="24"/>
          <w:szCs w:val="24"/>
        </w:rPr>
        <w:t>3-202.16</w:t>
      </w:r>
      <w:r w:rsidRPr="00B4672B">
        <w:rPr>
          <w:b/>
          <w:color w:val="3366FF"/>
          <w:sz w:val="24"/>
          <w:szCs w:val="24"/>
        </w:rPr>
        <w:tab/>
        <w:t>Ice.</w:t>
      </w:r>
    </w:p>
    <w:p w:rsidR="00C44136" w:rsidRPr="00DC1F18" w:rsidRDefault="00C44136" w:rsidP="007051A2">
      <w:pPr>
        <w:rPr>
          <w:sz w:val="24"/>
          <w:szCs w:val="24"/>
        </w:rPr>
      </w:pPr>
      <w:r w:rsidRPr="00DC1F18">
        <w:rPr>
          <w:sz w:val="24"/>
          <w:szCs w:val="24"/>
        </w:rPr>
        <w:t>Ice for use as a FOOD or a cooling medium shall be made from</w:t>
      </w:r>
      <w:r w:rsidR="00527439">
        <w:rPr>
          <w:sz w:val="24"/>
          <w:szCs w:val="24"/>
        </w:rPr>
        <w:t xml:space="preserve"> </w:t>
      </w:r>
      <w:r w:rsidRPr="00DC1F18">
        <w:rPr>
          <w:sz w:val="24"/>
          <w:szCs w:val="24"/>
        </w:rPr>
        <w:t xml:space="preserve">DRINKING WATER. </w:t>
      </w:r>
      <w:r w:rsidRPr="00FD3259">
        <w:rPr>
          <w:b/>
          <w:sz w:val="24"/>
          <w:szCs w:val="24"/>
          <w:vertAlign w:val="superscript"/>
        </w:rPr>
        <w:t>P</w:t>
      </w:r>
    </w:p>
    <w:p w:rsidR="00C44136" w:rsidRPr="00B4672B" w:rsidRDefault="00C44136" w:rsidP="007051A2">
      <w:pPr>
        <w:rPr>
          <w:b/>
          <w:color w:val="3366FF"/>
          <w:sz w:val="24"/>
          <w:szCs w:val="24"/>
        </w:rPr>
      </w:pPr>
      <w:r w:rsidRPr="00B4672B">
        <w:rPr>
          <w:b/>
          <w:color w:val="3366FF"/>
          <w:sz w:val="24"/>
          <w:szCs w:val="24"/>
        </w:rPr>
        <w:t>3-202.17</w:t>
      </w:r>
      <w:r w:rsidRPr="00B4672B">
        <w:rPr>
          <w:b/>
          <w:color w:val="3366FF"/>
          <w:sz w:val="24"/>
          <w:szCs w:val="24"/>
        </w:rPr>
        <w:tab/>
        <w:t>Shucked Shellfish, Packaging and</w:t>
      </w:r>
      <w:r w:rsidR="00527439" w:rsidRPr="00B4672B">
        <w:rPr>
          <w:b/>
          <w:color w:val="3366FF"/>
          <w:sz w:val="24"/>
          <w:szCs w:val="24"/>
        </w:rPr>
        <w:t xml:space="preserve"> </w:t>
      </w:r>
      <w:r w:rsidRPr="00B4672B">
        <w:rPr>
          <w:b/>
          <w:color w:val="3366FF"/>
          <w:sz w:val="24"/>
          <w:szCs w:val="24"/>
        </w:rPr>
        <w:t>Identification.</w:t>
      </w:r>
    </w:p>
    <w:p w:rsidR="00C44136" w:rsidRPr="00DC1F18" w:rsidRDefault="00C44136" w:rsidP="007051A2">
      <w:pPr>
        <w:rPr>
          <w:sz w:val="24"/>
          <w:szCs w:val="24"/>
        </w:rPr>
      </w:pPr>
      <w:r w:rsidRPr="00DC1F18">
        <w:rPr>
          <w:sz w:val="24"/>
          <w:szCs w:val="24"/>
        </w:rPr>
        <w:t xml:space="preserve">(A) Raw SHUCKED SHELLFISH shall be obtained in nonreturnable packages which bear a legible label that identifies the: </w:t>
      </w:r>
      <w:r w:rsidRPr="00FD3259">
        <w:rPr>
          <w:b/>
          <w:sz w:val="24"/>
          <w:szCs w:val="24"/>
          <w:vertAlign w:val="superscript"/>
        </w:rPr>
        <w:t>Pf</w:t>
      </w:r>
    </w:p>
    <w:p w:rsidR="00C44136" w:rsidRPr="00DC1F18" w:rsidRDefault="00C44136" w:rsidP="00527439">
      <w:pPr>
        <w:ind w:left="720"/>
        <w:rPr>
          <w:sz w:val="24"/>
          <w:szCs w:val="24"/>
        </w:rPr>
      </w:pPr>
      <w:r w:rsidRPr="00DC1F18">
        <w:rPr>
          <w:sz w:val="24"/>
          <w:szCs w:val="24"/>
        </w:rPr>
        <w:t xml:space="preserve">(1) Name, address, and CERTIFICATION NUMBER of the shucker, packer or repacker of the MOLLUSCAN SHELLFISH; </w:t>
      </w:r>
      <w:r w:rsidRPr="00FD3259">
        <w:rPr>
          <w:b/>
          <w:sz w:val="24"/>
          <w:szCs w:val="24"/>
          <w:vertAlign w:val="superscript"/>
        </w:rPr>
        <w:t>Pf</w:t>
      </w:r>
      <w:r w:rsidRPr="00DC1F18">
        <w:rPr>
          <w:sz w:val="24"/>
          <w:szCs w:val="24"/>
        </w:rPr>
        <w:t xml:space="preserve"> and</w:t>
      </w:r>
    </w:p>
    <w:p w:rsidR="00C44136" w:rsidRPr="00DC1F18" w:rsidRDefault="00C44136" w:rsidP="00527439">
      <w:pPr>
        <w:ind w:left="720"/>
        <w:rPr>
          <w:sz w:val="24"/>
          <w:szCs w:val="24"/>
        </w:rPr>
      </w:pPr>
      <w:r w:rsidRPr="00DC1F18">
        <w:rPr>
          <w:sz w:val="24"/>
          <w:szCs w:val="24"/>
        </w:rPr>
        <w:t xml:space="preserve">(2) The "sell by" or "best if used by" date for packages with a capacity of less than 1.89 L (one-half gallon) or the date shucked for packages with a capacity of 1.89 L (one-half gallon) or more. </w:t>
      </w:r>
      <w:r w:rsidRPr="00FD3259">
        <w:rPr>
          <w:b/>
          <w:sz w:val="24"/>
          <w:szCs w:val="24"/>
          <w:vertAlign w:val="superscript"/>
        </w:rPr>
        <w:t>Pf</w:t>
      </w:r>
    </w:p>
    <w:p w:rsidR="00C44136" w:rsidRPr="00DC1F18" w:rsidRDefault="00C44136" w:rsidP="007051A2">
      <w:pPr>
        <w:rPr>
          <w:sz w:val="24"/>
          <w:szCs w:val="24"/>
        </w:rPr>
      </w:pPr>
      <w:r w:rsidRPr="00DC1F18">
        <w:rPr>
          <w:sz w:val="24"/>
          <w:szCs w:val="24"/>
        </w:rPr>
        <w:t>(B) A package of raw SHUCKED SHELLFISH that does not bear a label or which bears a label which does not contain all the information as specified under ¶ (A) of this section shall be subject to a hold order, as allowed by LAW, or seizure and destruction in accordance with 21 CFR Subpart D - Specific</w:t>
      </w:r>
      <w:r w:rsidR="00527439">
        <w:rPr>
          <w:sz w:val="24"/>
          <w:szCs w:val="24"/>
        </w:rPr>
        <w:t xml:space="preserve"> </w:t>
      </w:r>
      <w:r w:rsidRPr="00DC1F18">
        <w:rPr>
          <w:sz w:val="24"/>
          <w:szCs w:val="24"/>
        </w:rPr>
        <w:t>Administrative Decisions Regarding Interstate Shipments, Section</w:t>
      </w:r>
      <w:r w:rsidR="00527439">
        <w:rPr>
          <w:sz w:val="24"/>
          <w:szCs w:val="24"/>
        </w:rPr>
        <w:t xml:space="preserve"> </w:t>
      </w:r>
      <w:r w:rsidRPr="00DC1F18">
        <w:rPr>
          <w:sz w:val="24"/>
          <w:szCs w:val="24"/>
        </w:rPr>
        <w:t>1240.60(d) Molluscan shellfish.</w:t>
      </w:r>
    </w:p>
    <w:p w:rsidR="00C44136" w:rsidRPr="00FD3259" w:rsidRDefault="00C44136" w:rsidP="007051A2">
      <w:pPr>
        <w:rPr>
          <w:b/>
          <w:color w:val="3366FF"/>
          <w:sz w:val="24"/>
          <w:szCs w:val="24"/>
        </w:rPr>
      </w:pPr>
      <w:r w:rsidRPr="00FD3259">
        <w:rPr>
          <w:b/>
          <w:color w:val="3366FF"/>
          <w:sz w:val="24"/>
          <w:szCs w:val="24"/>
        </w:rPr>
        <w:t>3-202.18</w:t>
      </w:r>
      <w:r w:rsidRPr="00FD3259">
        <w:rPr>
          <w:b/>
          <w:color w:val="3366FF"/>
          <w:sz w:val="24"/>
          <w:szCs w:val="24"/>
        </w:rPr>
        <w:tab/>
        <w:t>Shellstock Identification.</w:t>
      </w:r>
    </w:p>
    <w:p w:rsidR="00C44136" w:rsidRPr="00DC1F18" w:rsidRDefault="00C44136" w:rsidP="007051A2">
      <w:pPr>
        <w:rPr>
          <w:sz w:val="24"/>
          <w:szCs w:val="24"/>
        </w:rPr>
      </w:pPr>
      <w:r w:rsidRPr="00DC1F18">
        <w:rPr>
          <w:sz w:val="24"/>
          <w:szCs w:val="24"/>
        </w:rPr>
        <w:t xml:space="preserve">(A) SHELLSTOCK shall be obtained in containers bearing legible source identification tags or labels that are affixed by the harvester or DEALER that depurates, ships, or reships the SHELLSTOCK, as specified in the National Shellfish Sanitation Program Guide for the Control of Molluscan Shellfish, and that list: </w:t>
      </w:r>
      <w:r w:rsidRPr="00FD3259">
        <w:rPr>
          <w:b/>
          <w:sz w:val="24"/>
          <w:szCs w:val="24"/>
          <w:vertAlign w:val="superscript"/>
        </w:rPr>
        <w:t>Pf</w:t>
      </w:r>
    </w:p>
    <w:p w:rsidR="00C44136" w:rsidRPr="00DC1F18" w:rsidRDefault="00C44136" w:rsidP="00527439">
      <w:pPr>
        <w:ind w:left="720"/>
        <w:rPr>
          <w:sz w:val="24"/>
          <w:szCs w:val="24"/>
        </w:rPr>
      </w:pPr>
      <w:r w:rsidRPr="00DC1F18">
        <w:rPr>
          <w:sz w:val="24"/>
          <w:szCs w:val="24"/>
        </w:rPr>
        <w:t xml:space="preserve">(1) Except as specified under ¶ (C) of this section, on the harvester's tag or label, the following information in the following order: </w:t>
      </w:r>
      <w:r w:rsidRPr="00FD3259">
        <w:rPr>
          <w:b/>
          <w:sz w:val="24"/>
          <w:szCs w:val="24"/>
          <w:vertAlign w:val="superscript"/>
        </w:rPr>
        <w:t>Pf</w:t>
      </w:r>
    </w:p>
    <w:p w:rsidR="00C44136" w:rsidRPr="00DC1F18" w:rsidRDefault="00C44136" w:rsidP="00527439">
      <w:pPr>
        <w:ind w:left="1440"/>
        <w:rPr>
          <w:sz w:val="24"/>
          <w:szCs w:val="24"/>
        </w:rPr>
      </w:pPr>
      <w:r w:rsidRPr="00DC1F18">
        <w:rPr>
          <w:sz w:val="24"/>
          <w:szCs w:val="24"/>
        </w:rPr>
        <w:t xml:space="preserve">(a) The harvester's identification number that is assigned by the SHELLFISH CONTROL AUTHORITY, </w:t>
      </w:r>
      <w:r w:rsidRPr="00FD3259">
        <w:rPr>
          <w:b/>
          <w:sz w:val="24"/>
          <w:szCs w:val="24"/>
          <w:vertAlign w:val="superscript"/>
        </w:rPr>
        <w:t>Pf</w:t>
      </w:r>
    </w:p>
    <w:p w:rsidR="00C44136" w:rsidRPr="00DC1F18" w:rsidRDefault="00C44136" w:rsidP="00527439">
      <w:pPr>
        <w:ind w:left="1440"/>
        <w:rPr>
          <w:sz w:val="24"/>
          <w:szCs w:val="24"/>
        </w:rPr>
      </w:pPr>
      <w:r w:rsidRPr="00DC1F18">
        <w:rPr>
          <w:sz w:val="24"/>
          <w:szCs w:val="24"/>
        </w:rPr>
        <w:t xml:space="preserve">(b) The date of harvesting, </w:t>
      </w:r>
      <w:r w:rsidRPr="00FD3259">
        <w:rPr>
          <w:b/>
          <w:sz w:val="24"/>
          <w:szCs w:val="24"/>
          <w:vertAlign w:val="superscript"/>
        </w:rPr>
        <w:t>Pf</w:t>
      </w:r>
    </w:p>
    <w:p w:rsidR="00C44136" w:rsidRPr="00DC1F18" w:rsidRDefault="00C44136" w:rsidP="00527439">
      <w:pPr>
        <w:ind w:left="1440"/>
        <w:rPr>
          <w:sz w:val="24"/>
          <w:szCs w:val="24"/>
        </w:rPr>
      </w:pPr>
      <w:r w:rsidRPr="00DC1F18">
        <w:rPr>
          <w:sz w:val="24"/>
          <w:szCs w:val="24"/>
        </w:rPr>
        <w:t>(c) The most precise identification of the harvest location</w:t>
      </w:r>
      <w:r w:rsidR="00527439">
        <w:rPr>
          <w:sz w:val="24"/>
          <w:szCs w:val="24"/>
        </w:rPr>
        <w:t xml:space="preserve"> </w:t>
      </w:r>
      <w:r w:rsidRPr="00DC1F18">
        <w:rPr>
          <w:sz w:val="24"/>
          <w:szCs w:val="24"/>
        </w:rPr>
        <w:t>or aquaculture site that is practicable based on the system of harvest area designations that is in use by the</w:t>
      </w:r>
      <w:r w:rsidR="00527439">
        <w:rPr>
          <w:sz w:val="24"/>
          <w:szCs w:val="24"/>
        </w:rPr>
        <w:t xml:space="preserve"> </w:t>
      </w:r>
      <w:r w:rsidRPr="00DC1F18">
        <w:rPr>
          <w:sz w:val="24"/>
          <w:szCs w:val="24"/>
        </w:rPr>
        <w:t xml:space="preserve">SHELLFISH CONTROL AUTHORITY and including the abbreviation of the name of the state or country in which the shellfish are harvested, </w:t>
      </w:r>
      <w:r w:rsidRPr="00FD3259">
        <w:rPr>
          <w:b/>
          <w:sz w:val="24"/>
          <w:szCs w:val="24"/>
          <w:vertAlign w:val="superscript"/>
        </w:rPr>
        <w:t>Pf</w:t>
      </w:r>
    </w:p>
    <w:p w:rsidR="00C44136" w:rsidRPr="00DC1F18" w:rsidRDefault="00C44136" w:rsidP="00527439">
      <w:pPr>
        <w:ind w:left="1440"/>
        <w:rPr>
          <w:sz w:val="24"/>
          <w:szCs w:val="24"/>
        </w:rPr>
      </w:pPr>
      <w:r w:rsidRPr="00DC1F18">
        <w:rPr>
          <w:sz w:val="24"/>
          <w:szCs w:val="24"/>
        </w:rPr>
        <w:t xml:space="preserve">(d) The type and quantity of shellfish, </w:t>
      </w:r>
      <w:r w:rsidRPr="00FD3259">
        <w:rPr>
          <w:b/>
          <w:sz w:val="24"/>
          <w:szCs w:val="24"/>
          <w:vertAlign w:val="superscript"/>
        </w:rPr>
        <w:t xml:space="preserve">Pf </w:t>
      </w:r>
      <w:r w:rsidRPr="00DC1F18">
        <w:rPr>
          <w:sz w:val="24"/>
          <w:szCs w:val="24"/>
        </w:rPr>
        <w:t>and</w:t>
      </w:r>
    </w:p>
    <w:p w:rsidR="00C44136" w:rsidRPr="00DC1F18" w:rsidRDefault="00C44136" w:rsidP="00527439">
      <w:pPr>
        <w:ind w:left="1440"/>
        <w:rPr>
          <w:sz w:val="24"/>
          <w:szCs w:val="24"/>
        </w:rPr>
      </w:pPr>
      <w:r w:rsidRPr="00DC1F18">
        <w:rPr>
          <w:sz w:val="24"/>
          <w:szCs w:val="24"/>
        </w:rPr>
        <w:t xml:space="preserve">(e) The following statement in bold, capitalized type:  "This tag is required to be attached until container is empty or retagged and thereafter kept on file for 90 days”; </w:t>
      </w:r>
      <w:r w:rsidRPr="00FD3259">
        <w:rPr>
          <w:b/>
          <w:sz w:val="24"/>
          <w:szCs w:val="24"/>
          <w:vertAlign w:val="superscript"/>
        </w:rPr>
        <w:t>Pf</w:t>
      </w:r>
      <w:r w:rsidRPr="00DC1F18">
        <w:rPr>
          <w:sz w:val="24"/>
          <w:szCs w:val="24"/>
        </w:rPr>
        <w:t xml:space="preserve"> and</w:t>
      </w:r>
    </w:p>
    <w:p w:rsidR="00C44136" w:rsidRPr="00DC1F18" w:rsidRDefault="00C44136" w:rsidP="00527439">
      <w:pPr>
        <w:ind w:left="720"/>
        <w:rPr>
          <w:sz w:val="24"/>
          <w:szCs w:val="24"/>
        </w:rPr>
      </w:pPr>
      <w:r w:rsidRPr="00DC1F18">
        <w:rPr>
          <w:sz w:val="24"/>
          <w:szCs w:val="24"/>
        </w:rPr>
        <w:t xml:space="preserve">(2) Except as specified in ¶ (D) of this section, on each DEALER'S tag or label, the following information in the following order: </w:t>
      </w:r>
      <w:r w:rsidRPr="00FD3259">
        <w:rPr>
          <w:b/>
          <w:sz w:val="24"/>
          <w:szCs w:val="24"/>
          <w:vertAlign w:val="superscript"/>
        </w:rPr>
        <w:t>Pf</w:t>
      </w:r>
    </w:p>
    <w:p w:rsidR="00C44136" w:rsidRPr="00DC1F18" w:rsidRDefault="00C44136" w:rsidP="00527439">
      <w:pPr>
        <w:ind w:left="1440"/>
        <w:rPr>
          <w:sz w:val="24"/>
          <w:szCs w:val="24"/>
        </w:rPr>
      </w:pPr>
      <w:r w:rsidRPr="00DC1F18">
        <w:rPr>
          <w:sz w:val="24"/>
          <w:szCs w:val="24"/>
        </w:rPr>
        <w:t xml:space="preserve">(a) The DEALER'S name and address, and the CERTIFICATION NUMBER assigned by the SHELLFISH CONTROL AUTHORITY, </w:t>
      </w:r>
      <w:r w:rsidRPr="00FD3259">
        <w:rPr>
          <w:b/>
          <w:sz w:val="24"/>
          <w:szCs w:val="24"/>
          <w:vertAlign w:val="superscript"/>
        </w:rPr>
        <w:t>Pf</w:t>
      </w:r>
    </w:p>
    <w:p w:rsidR="00C44136" w:rsidRPr="00DC1F18" w:rsidRDefault="00C44136" w:rsidP="00527439">
      <w:pPr>
        <w:ind w:left="1440"/>
        <w:rPr>
          <w:sz w:val="24"/>
          <w:szCs w:val="24"/>
        </w:rPr>
      </w:pPr>
      <w:r w:rsidRPr="00DC1F18">
        <w:rPr>
          <w:sz w:val="24"/>
          <w:szCs w:val="24"/>
        </w:rPr>
        <w:t xml:space="preserve">(b) The original shipper's CERTIFICATION NUMBER including the abbreviation of the name of the state or country in which the shellfish are harvested, </w:t>
      </w:r>
      <w:r w:rsidRPr="00FD3259">
        <w:rPr>
          <w:b/>
          <w:sz w:val="24"/>
          <w:szCs w:val="24"/>
          <w:vertAlign w:val="superscript"/>
        </w:rPr>
        <w:t>Pf</w:t>
      </w:r>
    </w:p>
    <w:p w:rsidR="00C44136" w:rsidRPr="00DC1F18" w:rsidRDefault="00C44136" w:rsidP="00527439">
      <w:pPr>
        <w:ind w:left="1440"/>
        <w:rPr>
          <w:sz w:val="24"/>
          <w:szCs w:val="24"/>
        </w:rPr>
      </w:pPr>
      <w:r w:rsidRPr="00DC1F18">
        <w:rPr>
          <w:sz w:val="24"/>
          <w:szCs w:val="24"/>
        </w:rPr>
        <w:t xml:space="preserve">(c) The same information as specified for a harvester's tag under Subparagraphs (A)(1)(b)-(d) of this section, </w:t>
      </w:r>
      <w:r w:rsidRPr="00FD3259">
        <w:rPr>
          <w:b/>
          <w:sz w:val="24"/>
          <w:szCs w:val="24"/>
          <w:vertAlign w:val="superscript"/>
        </w:rPr>
        <w:t>Pf</w:t>
      </w:r>
      <w:r w:rsidRPr="00DC1F18">
        <w:rPr>
          <w:sz w:val="24"/>
          <w:szCs w:val="24"/>
        </w:rPr>
        <w:t xml:space="preserve"> and</w:t>
      </w:r>
    </w:p>
    <w:p w:rsidR="00C44136" w:rsidRPr="00DC1F18" w:rsidRDefault="00C44136" w:rsidP="00527439">
      <w:pPr>
        <w:ind w:left="1440"/>
        <w:rPr>
          <w:sz w:val="24"/>
          <w:szCs w:val="24"/>
        </w:rPr>
      </w:pPr>
      <w:r w:rsidRPr="00DC1F18">
        <w:rPr>
          <w:sz w:val="24"/>
          <w:szCs w:val="24"/>
        </w:rPr>
        <w:t xml:space="preserve">(d) The following statement in bold, capitalized type:  "This tag is required to be attached until container is empty and thereafter kept on file for 90 days." </w:t>
      </w:r>
      <w:r w:rsidRPr="00FD3259">
        <w:rPr>
          <w:b/>
          <w:sz w:val="24"/>
          <w:szCs w:val="24"/>
          <w:vertAlign w:val="superscript"/>
        </w:rPr>
        <w:t>Pf</w:t>
      </w:r>
    </w:p>
    <w:p w:rsidR="00C44136" w:rsidRPr="00DC1F18" w:rsidRDefault="00C44136" w:rsidP="007051A2">
      <w:pPr>
        <w:rPr>
          <w:sz w:val="24"/>
          <w:szCs w:val="24"/>
        </w:rPr>
      </w:pPr>
      <w:r w:rsidRPr="00DC1F18">
        <w:rPr>
          <w:sz w:val="24"/>
          <w:szCs w:val="24"/>
        </w:rPr>
        <w:t>(B) A container of SHELLSTOCK that does not bear a tag or label or that bears a tag or label that does not contain all the information as specified under ¶ (A) of this section shall be subject to a hold order, as allowed by LAW, or seizure and destruction in accordance with 21 CFR Subpart D - Specific Administrative Decisions Regarding Interstate Shipments, Section 1240.60(d).</w:t>
      </w:r>
    </w:p>
    <w:p w:rsidR="00C44136" w:rsidRPr="00DC1F18" w:rsidRDefault="00C44136" w:rsidP="007051A2">
      <w:pPr>
        <w:rPr>
          <w:sz w:val="24"/>
          <w:szCs w:val="24"/>
        </w:rPr>
      </w:pPr>
      <w:r w:rsidRPr="00DC1F18">
        <w:rPr>
          <w:sz w:val="24"/>
          <w:szCs w:val="24"/>
        </w:rPr>
        <w:t>(C) If a place is provided on the harvester's tag or label for a DEALER's name, address, and CERTIFICATION NUMBER, the DEALER's information shall be listed first.</w:t>
      </w:r>
    </w:p>
    <w:p w:rsidR="00FF4447" w:rsidRDefault="00C44136" w:rsidP="007051A2">
      <w:pPr>
        <w:rPr>
          <w:sz w:val="24"/>
          <w:szCs w:val="24"/>
        </w:rPr>
      </w:pPr>
      <w:r w:rsidRPr="00DC1F18">
        <w:rPr>
          <w:sz w:val="24"/>
          <w:szCs w:val="24"/>
        </w:rPr>
        <w:t>(D) If the harvester's tag or label is designed to accommodate each DEALER's identification as specified under Subparagraphs (A)(2)(a) and (b) of this section, individual DEALER tags or labels need not be provided.</w:t>
      </w:r>
    </w:p>
    <w:p w:rsidR="00C44136" w:rsidRPr="00FF4447" w:rsidRDefault="00C44136" w:rsidP="007051A2">
      <w:pPr>
        <w:rPr>
          <w:b/>
          <w:color w:val="3366FF"/>
          <w:sz w:val="24"/>
          <w:szCs w:val="24"/>
        </w:rPr>
      </w:pPr>
      <w:r w:rsidRPr="00FF4447">
        <w:rPr>
          <w:b/>
          <w:color w:val="3366FF"/>
          <w:sz w:val="24"/>
          <w:szCs w:val="24"/>
        </w:rPr>
        <w:t>3-202.19</w:t>
      </w:r>
      <w:r w:rsidRPr="00FF4447">
        <w:rPr>
          <w:b/>
          <w:color w:val="3366FF"/>
          <w:sz w:val="24"/>
          <w:szCs w:val="24"/>
        </w:rPr>
        <w:tab/>
        <w:t>Shellstock, Condition.</w:t>
      </w:r>
    </w:p>
    <w:p w:rsidR="00C44136" w:rsidRDefault="00C44136" w:rsidP="007051A2">
      <w:pPr>
        <w:rPr>
          <w:sz w:val="24"/>
          <w:szCs w:val="24"/>
        </w:rPr>
      </w:pPr>
      <w:r w:rsidRPr="00DC1F18">
        <w:rPr>
          <w:sz w:val="24"/>
          <w:szCs w:val="24"/>
        </w:rPr>
        <w:t>When received by a FOOD ESTABLISHMENT, SHELLSTOCK shall be reasonably free of mud, dead shellfish, and shellfish with broken shells.  Dead shellfish or SHELLSTOCK with badly broken shells shall be discarded.</w:t>
      </w:r>
    </w:p>
    <w:p w:rsidR="00930850" w:rsidRDefault="00930850" w:rsidP="007051A2">
      <w:pPr>
        <w:rPr>
          <w:b/>
          <w:color w:val="3366FF"/>
          <w:sz w:val="24"/>
          <w:szCs w:val="24"/>
        </w:rPr>
      </w:pPr>
    </w:p>
    <w:p w:rsidR="00930850" w:rsidRDefault="00C44136" w:rsidP="009368F9">
      <w:pPr>
        <w:tabs>
          <w:tab w:val="left" w:pos="1440"/>
          <w:tab w:val="left" w:pos="2880"/>
        </w:tabs>
        <w:rPr>
          <w:b/>
          <w:color w:val="3366FF"/>
          <w:sz w:val="24"/>
          <w:szCs w:val="24"/>
        </w:rPr>
      </w:pPr>
      <w:r w:rsidRPr="00FF4447">
        <w:rPr>
          <w:b/>
          <w:color w:val="3366FF"/>
          <w:sz w:val="24"/>
          <w:szCs w:val="24"/>
        </w:rPr>
        <w:t>3-202.110</w:t>
      </w:r>
      <w:r w:rsidRPr="00FF4447">
        <w:rPr>
          <w:b/>
          <w:color w:val="3366FF"/>
          <w:sz w:val="24"/>
          <w:szCs w:val="24"/>
        </w:rPr>
        <w:tab/>
        <w:t xml:space="preserve">Juice </w:t>
      </w:r>
      <w:r w:rsidR="009368F9">
        <w:rPr>
          <w:b/>
          <w:color w:val="3366FF"/>
          <w:sz w:val="24"/>
          <w:szCs w:val="24"/>
        </w:rPr>
        <w:tab/>
      </w:r>
      <w:r w:rsidRPr="00FF4447">
        <w:rPr>
          <w:b/>
          <w:color w:val="3366FF"/>
          <w:sz w:val="24"/>
          <w:szCs w:val="24"/>
        </w:rPr>
        <w:t>Treated.</w:t>
      </w:r>
    </w:p>
    <w:p w:rsidR="00C44136" w:rsidRPr="00DC1F18" w:rsidRDefault="00C44136" w:rsidP="007051A2">
      <w:pPr>
        <w:rPr>
          <w:sz w:val="24"/>
          <w:szCs w:val="24"/>
        </w:rPr>
      </w:pPr>
      <w:r w:rsidRPr="00DC1F18">
        <w:rPr>
          <w:sz w:val="24"/>
          <w:szCs w:val="24"/>
        </w:rPr>
        <w:t>Commercially</w:t>
      </w:r>
      <w:r w:rsidR="00527439">
        <w:rPr>
          <w:sz w:val="24"/>
          <w:szCs w:val="24"/>
        </w:rPr>
        <w:t xml:space="preserve"> </w:t>
      </w:r>
      <w:r w:rsidRPr="00DC1F18">
        <w:rPr>
          <w:sz w:val="24"/>
          <w:szCs w:val="24"/>
        </w:rPr>
        <w:t>Processed</w:t>
      </w:r>
      <w:r w:rsidR="00527439">
        <w:rPr>
          <w:sz w:val="24"/>
          <w:szCs w:val="24"/>
        </w:rPr>
        <w:t xml:space="preserve"> </w:t>
      </w:r>
      <w:r w:rsidRPr="00DC1F18">
        <w:rPr>
          <w:sz w:val="24"/>
          <w:szCs w:val="24"/>
        </w:rPr>
        <w:t>Pre-PACKAGED JUICE shall:</w:t>
      </w:r>
    </w:p>
    <w:p w:rsidR="00C44136" w:rsidRPr="00DC1F18" w:rsidRDefault="00C44136" w:rsidP="007051A2">
      <w:pPr>
        <w:rPr>
          <w:sz w:val="24"/>
          <w:szCs w:val="24"/>
        </w:rPr>
      </w:pPr>
      <w:r w:rsidRPr="00DC1F18">
        <w:rPr>
          <w:sz w:val="24"/>
          <w:szCs w:val="24"/>
        </w:rPr>
        <w:t xml:space="preserve">(A) Be obtained from a processor with a HACCP system as specified in 21 CFR Part 120 Hazard Analysis and Critical Control (HACCP) Systems; </w:t>
      </w:r>
      <w:r w:rsidRPr="00FD3259">
        <w:rPr>
          <w:b/>
          <w:sz w:val="24"/>
          <w:szCs w:val="24"/>
          <w:vertAlign w:val="superscript"/>
        </w:rPr>
        <w:t>Pf</w:t>
      </w:r>
      <w:r w:rsidRPr="00DC1F18">
        <w:rPr>
          <w:sz w:val="24"/>
          <w:szCs w:val="24"/>
        </w:rPr>
        <w:t xml:space="preserve"> and</w:t>
      </w:r>
    </w:p>
    <w:p w:rsidR="0001509F" w:rsidRDefault="00C44136" w:rsidP="007051A2">
      <w:pPr>
        <w:rPr>
          <w:b/>
          <w:sz w:val="24"/>
          <w:szCs w:val="24"/>
        </w:rPr>
      </w:pPr>
      <w:r w:rsidRPr="00DC1F18">
        <w:rPr>
          <w:sz w:val="24"/>
          <w:szCs w:val="24"/>
        </w:rPr>
        <w:t>(B) Be obtained pasteurized or otherwise treated to attain a</w:t>
      </w:r>
      <w:r w:rsidR="00527439">
        <w:rPr>
          <w:sz w:val="24"/>
          <w:szCs w:val="24"/>
        </w:rPr>
        <w:t xml:space="preserve"> </w:t>
      </w:r>
      <w:r w:rsidRPr="00DC1F18">
        <w:rPr>
          <w:sz w:val="24"/>
          <w:szCs w:val="24"/>
        </w:rPr>
        <w:t>5-log reduction of the most resistant microorganism of public health significance as specified in 21 CFR Part 120.24</w:t>
      </w:r>
      <w:r w:rsidR="00527439">
        <w:rPr>
          <w:sz w:val="24"/>
          <w:szCs w:val="24"/>
        </w:rPr>
        <w:t xml:space="preserve"> </w:t>
      </w:r>
      <w:r w:rsidRPr="00DC1F18">
        <w:rPr>
          <w:sz w:val="24"/>
          <w:szCs w:val="24"/>
        </w:rPr>
        <w:t xml:space="preserve">Process Controls. </w:t>
      </w:r>
      <w:r w:rsidRPr="00FD3259">
        <w:rPr>
          <w:b/>
          <w:sz w:val="24"/>
          <w:szCs w:val="24"/>
          <w:vertAlign w:val="superscript"/>
        </w:rPr>
        <w:t>P</w:t>
      </w:r>
    </w:p>
    <w:p w:rsidR="00C44136" w:rsidRPr="00527439" w:rsidRDefault="00C44136" w:rsidP="007051A2">
      <w:pPr>
        <w:rPr>
          <w:b/>
          <w:sz w:val="24"/>
          <w:szCs w:val="24"/>
        </w:rPr>
      </w:pPr>
      <w:r w:rsidRPr="00527439">
        <w:rPr>
          <w:b/>
          <w:sz w:val="24"/>
          <w:szCs w:val="24"/>
        </w:rPr>
        <w:t>Original Containers and Records</w:t>
      </w:r>
    </w:p>
    <w:p w:rsidR="00C44136" w:rsidRPr="00FD3259" w:rsidRDefault="00C44136" w:rsidP="007051A2">
      <w:pPr>
        <w:rPr>
          <w:b/>
          <w:color w:val="3366FF"/>
          <w:sz w:val="24"/>
          <w:szCs w:val="24"/>
        </w:rPr>
      </w:pPr>
      <w:r w:rsidRPr="00FD3259">
        <w:rPr>
          <w:b/>
          <w:color w:val="3366FF"/>
          <w:sz w:val="24"/>
          <w:szCs w:val="24"/>
        </w:rPr>
        <w:t>3-203.11</w:t>
      </w:r>
      <w:r w:rsidRPr="00FD3259">
        <w:rPr>
          <w:b/>
          <w:color w:val="3366FF"/>
          <w:sz w:val="24"/>
          <w:szCs w:val="24"/>
        </w:rPr>
        <w:tab/>
        <w:t>Molluscan Shellfish, Original Container.</w:t>
      </w:r>
    </w:p>
    <w:p w:rsidR="00C44136" w:rsidRPr="00DC1F18" w:rsidRDefault="00C44136" w:rsidP="007051A2">
      <w:pPr>
        <w:rPr>
          <w:sz w:val="24"/>
          <w:szCs w:val="24"/>
        </w:rPr>
      </w:pPr>
      <w:r w:rsidRPr="00DC1F18">
        <w:rPr>
          <w:sz w:val="24"/>
          <w:szCs w:val="24"/>
        </w:rPr>
        <w:t>(A) Except as specified in ¶¶ (B) - (D) of this section, MOLLUSCAN SHELLFISH may not be removed from the container in which they are received other than immediately before sale or preparation for service.</w:t>
      </w:r>
    </w:p>
    <w:p w:rsidR="00C44136" w:rsidRPr="00DC1F18" w:rsidRDefault="00C44136" w:rsidP="007051A2">
      <w:pPr>
        <w:rPr>
          <w:sz w:val="24"/>
          <w:szCs w:val="24"/>
        </w:rPr>
      </w:pPr>
      <w:r w:rsidRPr="00DC1F18">
        <w:rPr>
          <w:sz w:val="24"/>
          <w:szCs w:val="24"/>
        </w:rPr>
        <w:t>(B) For display purposes, SHELLSTOCK may be removed from the container in which they are received, displayed on drained ice, or held in a display container, and a quantity specified by a CONSUMER may be removed from the display or display container and provided to the CONSUMER if:</w:t>
      </w:r>
    </w:p>
    <w:p w:rsidR="00C44136" w:rsidRPr="00DC1F18" w:rsidRDefault="00C44136" w:rsidP="00527439">
      <w:pPr>
        <w:ind w:left="720"/>
        <w:rPr>
          <w:sz w:val="24"/>
          <w:szCs w:val="24"/>
        </w:rPr>
      </w:pPr>
      <w:r w:rsidRPr="00DC1F18">
        <w:rPr>
          <w:sz w:val="24"/>
          <w:szCs w:val="24"/>
        </w:rPr>
        <w:t>(1) The source of the SHELLSTOCK on display is identified as specified under § 3-202.18 and recorded as specified under</w:t>
      </w:r>
      <w:r w:rsidR="00527439">
        <w:rPr>
          <w:sz w:val="24"/>
          <w:szCs w:val="24"/>
        </w:rPr>
        <w:t xml:space="preserve"> </w:t>
      </w:r>
      <w:r w:rsidRPr="00DC1F18">
        <w:rPr>
          <w:sz w:val="24"/>
          <w:szCs w:val="24"/>
        </w:rPr>
        <w:t>§ 3-203.12; and</w:t>
      </w:r>
    </w:p>
    <w:p w:rsidR="00C44136" w:rsidRPr="00DC1F18" w:rsidRDefault="00C44136" w:rsidP="00527439">
      <w:pPr>
        <w:ind w:left="720"/>
        <w:rPr>
          <w:sz w:val="24"/>
          <w:szCs w:val="24"/>
        </w:rPr>
      </w:pPr>
      <w:r w:rsidRPr="00DC1F18">
        <w:rPr>
          <w:sz w:val="24"/>
          <w:szCs w:val="24"/>
        </w:rPr>
        <w:t>(2) The SHELLSTOCK are protected from contamination.</w:t>
      </w:r>
    </w:p>
    <w:p w:rsidR="00C44136" w:rsidRPr="00DC1F18" w:rsidRDefault="00C44136" w:rsidP="007051A2">
      <w:pPr>
        <w:rPr>
          <w:sz w:val="24"/>
          <w:szCs w:val="24"/>
        </w:rPr>
      </w:pPr>
      <w:r w:rsidRPr="00DC1F18">
        <w:rPr>
          <w:sz w:val="24"/>
          <w:szCs w:val="24"/>
        </w:rPr>
        <w:t>(C) SHUCKED SHELLFISH may be removed from the container in which they were received and held in a display container from which individual servings are dispensed upon a CONSUMER'S request if:</w:t>
      </w:r>
    </w:p>
    <w:p w:rsidR="00C44136" w:rsidRPr="00DC1F18" w:rsidRDefault="00C44136" w:rsidP="00527439">
      <w:pPr>
        <w:ind w:left="720"/>
        <w:rPr>
          <w:sz w:val="24"/>
          <w:szCs w:val="24"/>
        </w:rPr>
      </w:pPr>
      <w:r w:rsidRPr="00DC1F18">
        <w:rPr>
          <w:sz w:val="24"/>
          <w:szCs w:val="24"/>
        </w:rPr>
        <w:t>(1) The labeling information for the shellfish on display as specified under § 3-202.17 is retained and correlated to the date when, or dates during which, the shellfish are sold or served; and</w:t>
      </w:r>
    </w:p>
    <w:p w:rsidR="00C44136" w:rsidRPr="00DC1F18" w:rsidRDefault="00C44136" w:rsidP="00527439">
      <w:pPr>
        <w:ind w:left="720"/>
        <w:rPr>
          <w:sz w:val="24"/>
          <w:szCs w:val="24"/>
        </w:rPr>
      </w:pPr>
      <w:r w:rsidRPr="00DC1F18">
        <w:rPr>
          <w:sz w:val="24"/>
          <w:szCs w:val="24"/>
        </w:rPr>
        <w:t>(2) The shellfish are protected from contamination.</w:t>
      </w:r>
    </w:p>
    <w:p w:rsidR="00C44136" w:rsidRPr="00DC1F18" w:rsidRDefault="00C44136" w:rsidP="007051A2">
      <w:pPr>
        <w:rPr>
          <w:sz w:val="24"/>
          <w:szCs w:val="24"/>
        </w:rPr>
      </w:pPr>
      <w:r w:rsidRPr="00DC1F18">
        <w:rPr>
          <w:sz w:val="24"/>
          <w:szCs w:val="24"/>
        </w:rPr>
        <w:t>(D) SHUCKED SHELLFISH may be removed from the container in which they were received and repacked in CONSUMER self service containers where allowed by LAW if:</w:t>
      </w:r>
    </w:p>
    <w:p w:rsidR="00C44136" w:rsidRPr="00DC1F18" w:rsidRDefault="00C44136" w:rsidP="00527439">
      <w:pPr>
        <w:ind w:left="720"/>
        <w:rPr>
          <w:sz w:val="24"/>
          <w:szCs w:val="24"/>
        </w:rPr>
      </w:pPr>
      <w:r w:rsidRPr="00DC1F18">
        <w:rPr>
          <w:sz w:val="24"/>
          <w:szCs w:val="24"/>
        </w:rPr>
        <w:t>(1) The labeling information for the shellfish is on each</w:t>
      </w:r>
      <w:r w:rsidR="00527439">
        <w:rPr>
          <w:sz w:val="24"/>
          <w:szCs w:val="24"/>
        </w:rPr>
        <w:t xml:space="preserve"> </w:t>
      </w:r>
      <w:r w:rsidRPr="00DC1F18">
        <w:rPr>
          <w:sz w:val="24"/>
          <w:szCs w:val="24"/>
        </w:rPr>
        <w:t>CONSUMER self service container as specified under</w:t>
      </w:r>
      <w:r w:rsidR="00527439">
        <w:rPr>
          <w:sz w:val="24"/>
          <w:szCs w:val="24"/>
        </w:rPr>
        <w:t xml:space="preserve"> </w:t>
      </w:r>
      <w:r w:rsidRPr="00DC1F18">
        <w:rPr>
          <w:sz w:val="24"/>
          <w:szCs w:val="24"/>
        </w:rPr>
        <w:t>§ 3-202.17 and ¶¶ 3-602.11(A) and (B)(1) - (5);</w:t>
      </w:r>
    </w:p>
    <w:p w:rsidR="00C44136" w:rsidRPr="00DC1F18" w:rsidRDefault="00C44136" w:rsidP="00527439">
      <w:pPr>
        <w:ind w:left="720"/>
        <w:rPr>
          <w:sz w:val="24"/>
          <w:szCs w:val="24"/>
        </w:rPr>
      </w:pPr>
      <w:r w:rsidRPr="00DC1F18">
        <w:rPr>
          <w:sz w:val="24"/>
          <w:szCs w:val="24"/>
        </w:rPr>
        <w:t>(2) The labeling information as specified under § 3-202.17 is retained and correlated with the date when, or dates during which, the shellfish are sold or served;</w:t>
      </w:r>
    </w:p>
    <w:p w:rsidR="00C44136" w:rsidRPr="00DC1F18" w:rsidRDefault="00C44136" w:rsidP="00527439">
      <w:pPr>
        <w:ind w:left="720"/>
        <w:rPr>
          <w:sz w:val="24"/>
          <w:szCs w:val="24"/>
        </w:rPr>
      </w:pPr>
      <w:r w:rsidRPr="00DC1F18">
        <w:rPr>
          <w:sz w:val="24"/>
          <w:szCs w:val="24"/>
        </w:rPr>
        <w:t>(3) The labeling information and dates specified under Subparagraph (D)(2) of this section are maintained for 90 days; and</w:t>
      </w:r>
    </w:p>
    <w:p w:rsidR="00FD3259" w:rsidRPr="00FF4447" w:rsidRDefault="00C44136" w:rsidP="00437E16">
      <w:pPr>
        <w:ind w:left="720"/>
        <w:rPr>
          <w:color w:val="3366FF"/>
          <w:sz w:val="24"/>
          <w:szCs w:val="24"/>
        </w:rPr>
      </w:pPr>
      <w:r w:rsidRPr="00DC1F18">
        <w:rPr>
          <w:sz w:val="24"/>
          <w:szCs w:val="24"/>
        </w:rPr>
        <w:t>(4) The shellfish are protected from contamination.</w:t>
      </w:r>
    </w:p>
    <w:p w:rsidR="00C44136" w:rsidRPr="00FF4447" w:rsidRDefault="00C44136" w:rsidP="007051A2">
      <w:pPr>
        <w:rPr>
          <w:b/>
          <w:color w:val="3366FF"/>
          <w:sz w:val="24"/>
          <w:szCs w:val="24"/>
        </w:rPr>
      </w:pPr>
      <w:r w:rsidRPr="00FF4447">
        <w:rPr>
          <w:b/>
          <w:color w:val="3366FF"/>
          <w:sz w:val="24"/>
          <w:szCs w:val="24"/>
        </w:rPr>
        <w:t>3-203.12</w:t>
      </w:r>
      <w:r w:rsidRPr="00FF4447">
        <w:rPr>
          <w:b/>
          <w:color w:val="3366FF"/>
          <w:sz w:val="24"/>
          <w:szCs w:val="24"/>
        </w:rPr>
        <w:tab/>
        <w:t>Shellstock, Maintaining Identification.</w:t>
      </w:r>
    </w:p>
    <w:p w:rsidR="00C44136" w:rsidRPr="00DC1F18" w:rsidRDefault="00C44136" w:rsidP="007051A2">
      <w:pPr>
        <w:rPr>
          <w:sz w:val="24"/>
          <w:szCs w:val="24"/>
        </w:rPr>
      </w:pPr>
      <w:r w:rsidRPr="00DC1F18">
        <w:rPr>
          <w:sz w:val="24"/>
          <w:szCs w:val="24"/>
        </w:rPr>
        <w:t xml:space="preserve">(A) Except as specified under Subparagraph (C) (2) of this section, SHELLSTOCK tags or labels shall remain attached to the container in which the SHELLSTOCK are received until the container is empty. </w:t>
      </w:r>
      <w:r w:rsidRPr="00FD3259">
        <w:rPr>
          <w:b/>
          <w:sz w:val="24"/>
          <w:szCs w:val="24"/>
          <w:vertAlign w:val="superscript"/>
        </w:rPr>
        <w:t>Pf</w:t>
      </w:r>
    </w:p>
    <w:p w:rsidR="00C44136" w:rsidRPr="00DC1F18" w:rsidRDefault="00C44136" w:rsidP="007051A2">
      <w:pPr>
        <w:rPr>
          <w:sz w:val="24"/>
          <w:szCs w:val="24"/>
        </w:rPr>
      </w:pPr>
      <w:r w:rsidRPr="00DC1F18">
        <w:rPr>
          <w:sz w:val="24"/>
          <w:szCs w:val="24"/>
        </w:rPr>
        <w:t xml:space="preserve">(B) The date when the last SHELLSTOCK from the container is sold or served shall be recorded on the tag or label. </w:t>
      </w:r>
      <w:r w:rsidRPr="00FD3259">
        <w:rPr>
          <w:b/>
          <w:sz w:val="24"/>
          <w:szCs w:val="24"/>
          <w:vertAlign w:val="superscript"/>
        </w:rPr>
        <w:t>Pf</w:t>
      </w:r>
    </w:p>
    <w:p w:rsidR="00C44136" w:rsidRPr="00DC1F18" w:rsidRDefault="00C44136" w:rsidP="007051A2">
      <w:pPr>
        <w:rPr>
          <w:sz w:val="24"/>
          <w:szCs w:val="24"/>
        </w:rPr>
      </w:pPr>
      <w:r w:rsidRPr="00DC1F18">
        <w:rPr>
          <w:sz w:val="24"/>
          <w:szCs w:val="24"/>
        </w:rPr>
        <w:t xml:space="preserve">(C) The identity of the source of SHELLSTOCK that are sold or served shall be maintained by retaining SHELLSTOCK tags or labels for 90 calendar days from the date that is recorded on the tag or label, as specified under ¶ B of this section, by: </w:t>
      </w:r>
      <w:r w:rsidRPr="00FD3259">
        <w:rPr>
          <w:b/>
          <w:sz w:val="24"/>
          <w:szCs w:val="24"/>
          <w:vertAlign w:val="superscript"/>
        </w:rPr>
        <w:t>Pf</w:t>
      </w:r>
    </w:p>
    <w:p w:rsidR="00C44136" w:rsidRPr="00DC1F18" w:rsidRDefault="00C44136" w:rsidP="00F16417">
      <w:pPr>
        <w:ind w:left="720"/>
        <w:rPr>
          <w:sz w:val="24"/>
          <w:szCs w:val="24"/>
        </w:rPr>
      </w:pPr>
      <w:r w:rsidRPr="00DC1F18">
        <w:rPr>
          <w:sz w:val="24"/>
          <w:szCs w:val="24"/>
        </w:rPr>
        <w:t xml:space="preserve">(1) Using an APPROVED record keeping system that keeps the tags or labels in chronological order correlated to the date that is recorded on the tag or label, as specified under ¶ B of this section; </w:t>
      </w:r>
      <w:r w:rsidRPr="00FD3259">
        <w:rPr>
          <w:b/>
          <w:sz w:val="24"/>
          <w:szCs w:val="24"/>
          <w:vertAlign w:val="superscript"/>
        </w:rPr>
        <w:t>Pf</w:t>
      </w:r>
      <w:r w:rsidRPr="00DC1F18">
        <w:rPr>
          <w:sz w:val="24"/>
          <w:szCs w:val="24"/>
        </w:rPr>
        <w:t xml:space="preserve"> and</w:t>
      </w:r>
    </w:p>
    <w:p w:rsidR="00C44136" w:rsidRPr="00DC1F18" w:rsidRDefault="00C44136" w:rsidP="00F16417">
      <w:pPr>
        <w:ind w:left="720"/>
        <w:rPr>
          <w:sz w:val="24"/>
          <w:szCs w:val="24"/>
        </w:rPr>
      </w:pPr>
      <w:r w:rsidRPr="00DC1F18">
        <w:rPr>
          <w:sz w:val="24"/>
          <w:szCs w:val="24"/>
        </w:rPr>
        <w:t>(2) If SHELLSTOCK are removed from its tagged or labeled container:</w:t>
      </w:r>
    </w:p>
    <w:p w:rsidR="00C44136" w:rsidRPr="00DC1F18" w:rsidRDefault="00C44136" w:rsidP="00F16417">
      <w:pPr>
        <w:ind w:left="1440"/>
        <w:rPr>
          <w:sz w:val="24"/>
          <w:szCs w:val="24"/>
        </w:rPr>
      </w:pPr>
      <w:r w:rsidRPr="00DC1F18">
        <w:rPr>
          <w:sz w:val="24"/>
          <w:szCs w:val="24"/>
        </w:rPr>
        <w:t>(a) Preserving source identification by using a record keeping system as specified under Subparagraph (C)(1) of this section,</w:t>
      </w:r>
      <w:r w:rsidRPr="00FD3259">
        <w:rPr>
          <w:b/>
          <w:sz w:val="24"/>
          <w:szCs w:val="24"/>
          <w:vertAlign w:val="superscript"/>
        </w:rPr>
        <w:t xml:space="preserve"> Pf </w:t>
      </w:r>
      <w:r w:rsidRPr="00DC1F18">
        <w:rPr>
          <w:sz w:val="24"/>
          <w:szCs w:val="24"/>
        </w:rPr>
        <w:t>and</w:t>
      </w:r>
    </w:p>
    <w:p w:rsidR="00C44136" w:rsidRPr="00DC1F18" w:rsidRDefault="00C44136" w:rsidP="00F16417">
      <w:pPr>
        <w:ind w:left="1440"/>
        <w:rPr>
          <w:sz w:val="24"/>
          <w:szCs w:val="24"/>
        </w:rPr>
      </w:pPr>
      <w:r w:rsidRPr="00DC1F18">
        <w:rPr>
          <w:sz w:val="24"/>
          <w:szCs w:val="24"/>
        </w:rPr>
        <w:t xml:space="preserve">(b) Ensuring that SHELLSTOCK from one tagged or labeled container are not COMMINGLED with SHELLSTOCK from another container with different </w:t>
      </w:r>
    </w:p>
    <w:p w:rsidR="003E1FEA" w:rsidRPr="00DC1F18" w:rsidRDefault="003E1FEA" w:rsidP="003E1FEA">
      <w:pPr>
        <w:ind w:left="1440"/>
        <w:rPr>
          <w:sz w:val="24"/>
          <w:szCs w:val="24"/>
        </w:rPr>
      </w:pPr>
      <w:r w:rsidRPr="00DC1F18">
        <w:rPr>
          <w:sz w:val="24"/>
          <w:szCs w:val="24"/>
        </w:rPr>
        <w:t xml:space="preserve">CERTIFICATION NUMBERS; different harvest dates; or different growing areas as identified on the tag or label before being ordered by the CONSUMER. </w:t>
      </w:r>
      <w:r w:rsidRPr="00FD3259">
        <w:rPr>
          <w:b/>
          <w:sz w:val="24"/>
          <w:szCs w:val="24"/>
          <w:vertAlign w:val="superscript"/>
        </w:rPr>
        <w:t>Pf</w:t>
      </w:r>
    </w:p>
    <w:p w:rsidR="00C46869" w:rsidRDefault="00C46869" w:rsidP="00930850">
      <w:pPr>
        <w:tabs>
          <w:tab w:val="left" w:pos="8640"/>
        </w:tabs>
        <w:rPr>
          <w:b/>
          <w:color w:val="3366FF"/>
          <w:sz w:val="28"/>
          <w:szCs w:val="28"/>
        </w:rPr>
      </w:pPr>
    </w:p>
    <w:p w:rsidR="00930850" w:rsidRPr="000C5719" w:rsidRDefault="009368F9" w:rsidP="00930850">
      <w:pPr>
        <w:tabs>
          <w:tab w:val="left" w:pos="8640"/>
        </w:tabs>
        <w:rPr>
          <w:b/>
          <w:color w:val="3366FF"/>
          <w:sz w:val="28"/>
          <w:szCs w:val="28"/>
        </w:rPr>
      </w:pPr>
      <w:r>
        <w:rPr>
          <w:b/>
          <w:color w:val="3366FF"/>
          <w:sz w:val="28"/>
          <w:szCs w:val="28"/>
        </w:rPr>
        <w:t>3-3 PROTECTION FROM CONTAMINATION AFTER RECEIVING</w:t>
      </w:r>
      <w:r>
        <w:rPr>
          <w:b/>
          <w:color w:val="3366FF"/>
          <w:sz w:val="28"/>
          <w:szCs w:val="28"/>
        </w:rPr>
        <w:tab/>
      </w:r>
    </w:p>
    <w:p w:rsidR="00C44136" w:rsidRPr="00FD3259" w:rsidRDefault="00C44136" w:rsidP="007051A2">
      <w:pPr>
        <w:rPr>
          <w:b/>
          <w:color w:val="3366FF"/>
          <w:sz w:val="24"/>
          <w:szCs w:val="24"/>
        </w:rPr>
      </w:pPr>
      <w:r w:rsidRPr="00FD3259">
        <w:rPr>
          <w:b/>
          <w:color w:val="3366FF"/>
          <w:sz w:val="24"/>
          <w:szCs w:val="24"/>
        </w:rPr>
        <w:t>3-301.11</w:t>
      </w:r>
      <w:r w:rsidRPr="00FD3259">
        <w:rPr>
          <w:b/>
          <w:color w:val="3366FF"/>
          <w:sz w:val="24"/>
          <w:szCs w:val="24"/>
        </w:rPr>
        <w:tab/>
        <w:t>Preventing Contamination from Hands.</w:t>
      </w:r>
    </w:p>
    <w:p w:rsidR="00C44136" w:rsidRPr="00DC1F18" w:rsidRDefault="00C44136" w:rsidP="007051A2">
      <w:pPr>
        <w:rPr>
          <w:sz w:val="24"/>
          <w:szCs w:val="24"/>
        </w:rPr>
      </w:pPr>
      <w:r w:rsidRPr="00DC1F18">
        <w:rPr>
          <w:sz w:val="24"/>
          <w:szCs w:val="24"/>
        </w:rPr>
        <w:t>(A) FOOD EMPLOYEES shall wash their hands as specified under</w:t>
      </w:r>
      <w:r w:rsidR="00F16417">
        <w:rPr>
          <w:sz w:val="24"/>
          <w:szCs w:val="24"/>
        </w:rPr>
        <w:t xml:space="preserve"> </w:t>
      </w:r>
      <w:r w:rsidRPr="00DC1F18">
        <w:rPr>
          <w:sz w:val="24"/>
          <w:szCs w:val="24"/>
        </w:rPr>
        <w:t>§ 2-301.12.</w:t>
      </w:r>
    </w:p>
    <w:p w:rsidR="00C44136" w:rsidRPr="00DC1F18" w:rsidRDefault="00C44136" w:rsidP="007051A2">
      <w:pPr>
        <w:rPr>
          <w:sz w:val="24"/>
          <w:szCs w:val="24"/>
        </w:rPr>
      </w:pPr>
      <w:r w:rsidRPr="00DC1F18">
        <w:rPr>
          <w:sz w:val="24"/>
          <w:szCs w:val="24"/>
        </w:rPr>
        <w:t>(B) Except when washing fruits and vegetables as specified under §3-302.15 or as specified in ¶¶ (D) and (E) of this section, FOOD EMPLOYEES may not contact exposed, READY-TO-EAT FOOD with their bare hands and shall use suitable UTENSILS such as deli tissue, spatulas, tongs, single-use gloves, or dispensing</w:t>
      </w:r>
      <w:r w:rsidR="00F16417">
        <w:rPr>
          <w:sz w:val="24"/>
          <w:szCs w:val="24"/>
        </w:rPr>
        <w:t xml:space="preserve"> </w:t>
      </w:r>
      <w:r w:rsidRPr="00DC1F18">
        <w:rPr>
          <w:sz w:val="24"/>
          <w:szCs w:val="24"/>
        </w:rPr>
        <w:t xml:space="preserve">EQUIPMENT. </w:t>
      </w:r>
      <w:r w:rsidRPr="00FD3259">
        <w:rPr>
          <w:b/>
          <w:sz w:val="24"/>
          <w:szCs w:val="24"/>
          <w:vertAlign w:val="superscript"/>
        </w:rPr>
        <w:t>P</w:t>
      </w:r>
    </w:p>
    <w:p w:rsidR="00C44136" w:rsidRPr="00DC1F18" w:rsidRDefault="00C44136" w:rsidP="007051A2">
      <w:pPr>
        <w:rPr>
          <w:sz w:val="24"/>
          <w:szCs w:val="24"/>
        </w:rPr>
      </w:pPr>
      <w:r w:rsidRPr="00DC1F18">
        <w:rPr>
          <w:sz w:val="24"/>
          <w:szCs w:val="24"/>
        </w:rPr>
        <w:t xml:space="preserve">(C) FOOD EMPLOYEES shall minimize bare hand and arm contact with exposed FOOD that is not in a READY-TO-EAT form. </w:t>
      </w:r>
      <w:r w:rsidRPr="00FD3259">
        <w:rPr>
          <w:b/>
          <w:sz w:val="24"/>
          <w:szCs w:val="24"/>
          <w:vertAlign w:val="superscript"/>
        </w:rPr>
        <w:t>Pf</w:t>
      </w:r>
    </w:p>
    <w:p w:rsidR="00C44136" w:rsidRPr="00DC1F18" w:rsidRDefault="00C44136" w:rsidP="007051A2">
      <w:pPr>
        <w:rPr>
          <w:sz w:val="24"/>
          <w:szCs w:val="24"/>
        </w:rPr>
      </w:pPr>
      <w:r w:rsidRPr="00DC1F18">
        <w:rPr>
          <w:sz w:val="24"/>
          <w:szCs w:val="24"/>
        </w:rPr>
        <w:t>(D) Paragraph (B) of this section does not apply to a FOOD EMPLOYEE that contacts exposed, READY-TO-EAT FOOD with bare hands at the time the READY-TO-EAT FOOD is being added as an ingredient to a FOOD that:</w:t>
      </w:r>
    </w:p>
    <w:p w:rsidR="00C44136" w:rsidRPr="00DC1F18" w:rsidRDefault="00C44136" w:rsidP="001E56EA">
      <w:pPr>
        <w:ind w:left="720"/>
        <w:rPr>
          <w:sz w:val="24"/>
          <w:szCs w:val="24"/>
        </w:rPr>
      </w:pPr>
      <w:r w:rsidRPr="00DC1F18">
        <w:rPr>
          <w:sz w:val="24"/>
          <w:szCs w:val="24"/>
        </w:rPr>
        <w:t>(1) contains a raw animal FOOD and is to be cooked in the FOOD ESTABLISHMENT to heat all parts of the FOOD to the minimum temperatures specified in ¶¶3-401.11(A)-(B) or §3-401.12; or</w:t>
      </w:r>
    </w:p>
    <w:p w:rsidR="00C44136" w:rsidRPr="00DC1F18" w:rsidRDefault="00C44136" w:rsidP="001E56EA">
      <w:pPr>
        <w:ind w:left="720"/>
        <w:rPr>
          <w:sz w:val="24"/>
          <w:szCs w:val="24"/>
        </w:rPr>
      </w:pPr>
      <w:r w:rsidRPr="00DC1F18">
        <w:rPr>
          <w:sz w:val="24"/>
          <w:szCs w:val="24"/>
        </w:rPr>
        <w:t>(2) does not contain a raw animal FOOD but is to be cooked in the FOOD ESTABLISHMENT to heat all parts of the FOOD to a temperature of at least 63°C (145°F).</w:t>
      </w:r>
    </w:p>
    <w:p w:rsidR="00C44136" w:rsidRPr="00FD3259" w:rsidRDefault="00C44136" w:rsidP="007051A2">
      <w:pPr>
        <w:rPr>
          <w:b/>
          <w:color w:val="3366FF"/>
          <w:sz w:val="24"/>
          <w:szCs w:val="24"/>
        </w:rPr>
      </w:pPr>
      <w:r w:rsidRPr="00FD3259">
        <w:rPr>
          <w:b/>
          <w:color w:val="3366FF"/>
          <w:sz w:val="24"/>
          <w:szCs w:val="24"/>
        </w:rPr>
        <w:t>3-301.12</w:t>
      </w:r>
      <w:r w:rsidRPr="00FD3259">
        <w:rPr>
          <w:b/>
          <w:color w:val="3366FF"/>
          <w:sz w:val="24"/>
          <w:szCs w:val="24"/>
        </w:rPr>
        <w:tab/>
        <w:t>Preventing Contamination When Tasting.</w:t>
      </w:r>
    </w:p>
    <w:p w:rsidR="00C44136" w:rsidRPr="00DC1F18" w:rsidRDefault="00C44136" w:rsidP="007051A2">
      <w:pPr>
        <w:rPr>
          <w:sz w:val="24"/>
          <w:szCs w:val="24"/>
        </w:rPr>
      </w:pPr>
      <w:r w:rsidRPr="00DC1F18">
        <w:rPr>
          <w:sz w:val="24"/>
          <w:szCs w:val="24"/>
        </w:rPr>
        <w:t>A FOOD EMPLOYEE may not use a UTENSIL more than once to taste</w:t>
      </w:r>
      <w:r w:rsidR="008727BC">
        <w:rPr>
          <w:sz w:val="24"/>
          <w:szCs w:val="24"/>
        </w:rPr>
        <w:t xml:space="preserve"> </w:t>
      </w:r>
      <w:r w:rsidRPr="00DC1F18">
        <w:rPr>
          <w:sz w:val="24"/>
          <w:szCs w:val="24"/>
        </w:rPr>
        <w:t xml:space="preserve">FOOD that is to be sold or served. </w:t>
      </w:r>
      <w:r w:rsidRPr="00FD3259">
        <w:rPr>
          <w:b/>
          <w:sz w:val="24"/>
          <w:szCs w:val="24"/>
          <w:vertAlign w:val="superscript"/>
        </w:rPr>
        <w:t>P</w:t>
      </w:r>
    </w:p>
    <w:p w:rsidR="00C44136" w:rsidRPr="00FD3259" w:rsidRDefault="00C44136" w:rsidP="007051A2">
      <w:pPr>
        <w:rPr>
          <w:b/>
          <w:color w:val="3366FF"/>
          <w:sz w:val="24"/>
          <w:szCs w:val="24"/>
        </w:rPr>
      </w:pPr>
      <w:r w:rsidRPr="00FD3259">
        <w:rPr>
          <w:b/>
          <w:color w:val="3366FF"/>
          <w:sz w:val="24"/>
          <w:szCs w:val="24"/>
        </w:rPr>
        <w:t>3-302.11</w:t>
      </w:r>
      <w:r w:rsidRPr="00FD3259">
        <w:rPr>
          <w:b/>
          <w:color w:val="3366FF"/>
          <w:sz w:val="24"/>
          <w:szCs w:val="24"/>
        </w:rPr>
        <w:tab/>
        <w:t>Packaged and Unpackaged Food - Separation, Packaging, and Segregation.</w:t>
      </w:r>
    </w:p>
    <w:p w:rsidR="00C44136" w:rsidRPr="00DC1F18" w:rsidRDefault="00C44136" w:rsidP="007051A2">
      <w:pPr>
        <w:rPr>
          <w:sz w:val="24"/>
          <w:szCs w:val="24"/>
        </w:rPr>
      </w:pPr>
      <w:r w:rsidRPr="00DC1F18">
        <w:rPr>
          <w:sz w:val="24"/>
          <w:szCs w:val="24"/>
        </w:rPr>
        <w:t>(A) FOOD shall be protected from cross contamination by:</w:t>
      </w:r>
    </w:p>
    <w:p w:rsidR="00C44136" w:rsidRPr="00DC1F18" w:rsidRDefault="00C44136" w:rsidP="008727BC">
      <w:pPr>
        <w:ind w:left="720"/>
        <w:rPr>
          <w:sz w:val="24"/>
          <w:szCs w:val="24"/>
        </w:rPr>
      </w:pPr>
      <w:r w:rsidRPr="00DC1F18">
        <w:rPr>
          <w:sz w:val="24"/>
          <w:szCs w:val="24"/>
        </w:rPr>
        <w:t>(1) Except as specified in (1)(c) below, separating raw animal</w:t>
      </w:r>
      <w:r w:rsidR="008727BC">
        <w:rPr>
          <w:sz w:val="24"/>
          <w:szCs w:val="24"/>
        </w:rPr>
        <w:t xml:space="preserve"> </w:t>
      </w:r>
      <w:r w:rsidRPr="00DC1F18">
        <w:rPr>
          <w:sz w:val="24"/>
          <w:szCs w:val="24"/>
        </w:rPr>
        <w:t>FOODS during storage, preparation, holding, and display from:</w:t>
      </w:r>
    </w:p>
    <w:p w:rsidR="00C44136" w:rsidRPr="00DC1F18" w:rsidRDefault="00C44136" w:rsidP="008727BC">
      <w:pPr>
        <w:ind w:left="1440"/>
        <w:rPr>
          <w:sz w:val="24"/>
          <w:szCs w:val="24"/>
        </w:rPr>
      </w:pPr>
      <w:r w:rsidRPr="00DC1F18">
        <w:rPr>
          <w:sz w:val="24"/>
          <w:szCs w:val="24"/>
        </w:rPr>
        <w:t xml:space="preserve">(a) Raw READY-TO-EAT FOOD including other raw animal FOOD such as FISH for sushi or MOLLUSCAN SHELLFISH, or other raw READY-TO-EAT FOOD such as fruits and vegetables, </w:t>
      </w:r>
      <w:r w:rsidRPr="00FD3259">
        <w:rPr>
          <w:b/>
          <w:sz w:val="24"/>
          <w:szCs w:val="24"/>
          <w:vertAlign w:val="superscript"/>
        </w:rPr>
        <w:t>P</w:t>
      </w:r>
      <w:r w:rsidRPr="00DC1F18">
        <w:rPr>
          <w:sz w:val="24"/>
          <w:szCs w:val="24"/>
        </w:rPr>
        <w:t xml:space="preserve"> and</w:t>
      </w:r>
    </w:p>
    <w:p w:rsidR="00C44136" w:rsidRPr="00DC1F18" w:rsidRDefault="00C44136" w:rsidP="008727BC">
      <w:pPr>
        <w:ind w:left="1440"/>
        <w:rPr>
          <w:sz w:val="24"/>
          <w:szCs w:val="24"/>
        </w:rPr>
      </w:pPr>
      <w:r w:rsidRPr="00DC1F18">
        <w:rPr>
          <w:sz w:val="24"/>
          <w:szCs w:val="24"/>
        </w:rPr>
        <w:t xml:space="preserve">(b) Cooked READY-TO-EAT FOOD; </w:t>
      </w:r>
      <w:r w:rsidRPr="00FD3259">
        <w:rPr>
          <w:b/>
          <w:sz w:val="24"/>
          <w:szCs w:val="24"/>
          <w:vertAlign w:val="superscript"/>
        </w:rPr>
        <w:t>P</w:t>
      </w:r>
    </w:p>
    <w:p w:rsidR="00C44136" w:rsidRPr="00DC1F18" w:rsidRDefault="00C44136" w:rsidP="008727BC">
      <w:pPr>
        <w:ind w:left="1440"/>
        <w:rPr>
          <w:sz w:val="24"/>
          <w:szCs w:val="24"/>
        </w:rPr>
      </w:pPr>
      <w:r w:rsidRPr="00DC1F18">
        <w:rPr>
          <w:sz w:val="24"/>
          <w:szCs w:val="24"/>
        </w:rPr>
        <w:t>(c) Frozen, commercially processed and packaged raw animal FOOD may be stored or displayed with or above frozen, commercially processed and packaged, ready-to- eat food.</w:t>
      </w:r>
    </w:p>
    <w:p w:rsidR="00C44136" w:rsidRPr="00DC1F18" w:rsidRDefault="00C44136" w:rsidP="008727BC">
      <w:pPr>
        <w:ind w:left="720"/>
        <w:rPr>
          <w:sz w:val="24"/>
          <w:szCs w:val="24"/>
        </w:rPr>
      </w:pPr>
      <w:r w:rsidRPr="00DC1F18">
        <w:rPr>
          <w:sz w:val="24"/>
          <w:szCs w:val="24"/>
        </w:rPr>
        <w:t>(2) Except when combined as ingredients, separating types of raw animal FOODS from each other such as beef, FISH,</w:t>
      </w:r>
      <w:r w:rsidR="008727BC">
        <w:rPr>
          <w:sz w:val="24"/>
          <w:szCs w:val="24"/>
        </w:rPr>
        <w:t xml:space="preserve"> </w:t>
      </w:r>
      <w:r w:rsidRPr="00DC1F18">
        <w:rPr>
          <w:sz w:val="24"/>
          <w:szCs w:val="24"/>
        </w:rPr>
        <w:t>lamb, pork, and POULTRY during storage, preparation, holding, and display by:</w:t>
      </w:r>
    </w:p>
    <w:p w:rsidR="00C44136" w:rsidRPr="00DC1F18" w:rsidRDefault="00C44136" w:rsidP="00BE0D3C">
      <w:pPr>
        <w:ind w:left="1440"/>
        <w:rPr>
          <w:sz w:val="24"/>
          <w:szCs w:val="24"/>
        </w:rPr>
      </w:pPr>
      <w:r w:rsidRPr="00DC1F18">
        <w:rPr>
          <w:sz w:val="24"/>
          <w:szCs w:val="24"/>
        </w:rPr>
        <w:t xml:space="preserve">(a) Using separate EQUIPMENT for each type, </w:t>
      </w:r>
      <w:r w:rsidRPr="00FD3259">
        <w:rPr>
          <w:b/>
          <w:sz w:val="24"/>
          <w:szCs w:val="24"/>
          <w:vertAlign w:val="superscript"/>
        </w:rPr>
        <w:t>P</w:t>
      </w:r>
      <w:r w:rsidRPr="00DC1F18">
        <w:rPr>
          <w:sz w:val="24"/>
          <w:szCs w:val="24"/>
        </w:rPr>
        <w:t xml:space="preserve"> or</w:t>
      </w:r>
    </w:p>
    <w:p w:rsidR="00C44136" w:rsidRPr="00DC1F18" w:rsidRDefault="00C44136" w:rsidP="00BE0D3C">
      <w:pPr>
        <w:ind w:left="1440"/>
        <w:rPr>
          <w:sz w:val="24"/>
          <w:szCs w:val="24"/>
        </w:rPr>
      </w:pPr>
      <w:r w:rsidRPr="00DC1F18">
        <w:rPr>
          <w:sz w:val="24"/>
          <w:szCs w:val="24"/>
        </w:rPr>
        <w:t xml:space="preserve">(b) Arranging each type of FOOD in EQUIPMENT so that cross contamination of one type with another is prevented, </w:t>
      </w:r>
      <w:r w:rsidRPr="00FD3259">
        <w:rPr>
          <w:b/>
          <w:sz w:val="24"/>
          <w:szCs w:val="24"/>
          <w:vertAlign w:val="superscript"/>
        </w:rPr>
        <w:t>P</w:t>
      </w:r>
      <w:r w:rsidRPr="00DC1F18">
        <w:rPr>
          <w:sz w:val="24"/>
          <w:szCs w:val="24"/>
        </w:rPr>
        <w:t xml:space="preserve"> and</w:t>
      </w:r>
    </w:p>
    <w:p w:rsidR="00C44136" w:rsidRPr="00DC1F18" w:rsidRDefault="00C44136" w:rsidP="00BE0D3C">
      <w:pPr>
        <w:ind w:left="1440"/>
        <w:rPr>
          <w:sz w:val="24"/>
          <w:szCs w:val="24"/>
        </w:rPr>
      </w:pPr>
      <w:r w:rsidRPr="00DC1F18">
        <w:rPr>
          <w:sz w:val="24"/>
          <w:szCs w:val="24"/>
        </w:rPr>
        <w:t>(c) Preparing each type of FOOD at different times or in separate areas; P</w:t>
      </w:r>
    </w:p>
    <w:p w:rsidR="00C44136" w:rsidRPr="00DC1F18" w:rsidRDefault="00C44136" w:rsidP="00BE0D3C">
      <w:pPr>
        <w:ind w:left="720"/>
        <w:rPr>
          <w:sz w:val="24"/>
          <w:szCs w:val="24"/>
        </w:rPr>
      </w:pPr>
      <w:r w:rsidRPr="00DC1F18">
        <w:rPr>
          <w:sz w:val="24"/>
          <w:szCs w:val="24"/>
        </w:rPr>
        <w:t>(3) Cleaning EQUIPMENT</w:t>
      </w:r>
      <w:r w:rsidR="00BE0D3C">
        <w:rPr>
          <w:sz w:val="24"/>
          <w:szCs w:val="24"/>
        </w:rPr>
        <w:t xml:space="preserve"> and UTENSILS as specified under </w:t>
      </w:r>
      <w:r w:rsidRPr="00DC1F18">
        <w:rPr>
          <w:sz w:val="24"/>
          <w:szCs w:val="24"/>
        </w:rPr>
        <w:t>¶ 4-602.11(A) and SANITIZING as specified under § 4-703.11;</w:t>
      </w:r>
    </w:p>
    <w:p w:rsidR="00C44136" w:rsidRPr="00DC1F18" w:rsidRDefault="00C44136" w:rsidP="00BE0D3C">
      <w:pPr>
        <w:ind w:left="720"/>
        <w:rPr>
          <w:sz w:val="24"/>
          <w:szCs w:val="24"/>
        </w:rPr>
      </w:pPr>
      <w:r w:rsidRPr="00DC1F18">
        <w:rPr>
          <w:sz w:val="24"/>
          <w:szCs w:val="24"/>
        </w:rPr>
        <w:t>(4) Except as specified under Subparagraph 3-501.15(B)(2) and in ¶ (B) of this section, storing the FOOD in packages, covered containers, or wrappings;</w:t>
      </w:r>
    </w:p>
    <w:p w:rsidR="00C44136" w:rsidRPr="00DC1F18" w:rsidRDefault="00C44136" w:rsidP="00BE0D3C">
      <w:pPr>
        <w:ind w:left="720"/>
        <w:rPr>
          <w:sz w:val="24"/>
          <w:szCs w:val="24"/>
        </w:rPr>
      </w:pPr>
      <w:r w:rsidRPr="00DC1F18">
        <w:rPr>
          <w:sz w:val="24"/>
          <w:szCs w:val="24"/>
        </w:rPr>
        <w:t>(5) Cleaning HERMETICALLY SEALED CONTAINERS of FOOD of visible soil before opening;</w:t>
      </w:r>
    </w:p>
    <w:p w:rsidR="00C44136" w:rsidRPr="00DC1F18" w:rsidRDefault="00C44136" w:rsidP="00BE0D3C">
      <w:pPr>
        <w:ind w:left="720"/>
        <w:rPr>
          <w:sz w:val="24"/>
          <w:szCs w:val="24"/>
        </w:rPr>
      </w:pPr>
      <w:r w:rsidRPr="00DC1F18">
        <w:rPr>
          <w:sz w:val="24"/>
          <w:szCs w:val="24"/>
        </w:rPr>
        <w:t>(6) Protecting FOOD containers that are received packaged together in a case or overwrap from cuts when the case or overwrap is opened;</w:t>
      </w:r>
    </w:p>
    <w:p w:rsidR="00C44136" w:rsidRPr="00DC1F18" w:rsidRDefault="00C44136" w:rsidP="00BE0D3C">
      <w:pPr>
        <w:ind w:left="720"/>
        <w:rPr>
          <w:sz w:val="24"/>
          <w:szCs w:val="24"/>
        </w:rPr>
      </w:pPr>
      <w:r w:rsidRPr="00DC1F18">
        <w:rPr>
          <w:sz w:val="24"/>
          <w:szCs w:val="24"/>
        </w:rPr>
        <w:t>(7) Storing damaged, spoiled, or recalled FOOD being held in the FOOD ESTABLISHMENT as specified under § 6-404.11; and</w:t>
      </w:r>
    </w:p>
    <w:p w:rsidR="00C44136" w:rsidRPr="00DC1F18" w:rsidRDefault="00C44136" w:rsidP="00BE0D3C">
      <w:pPr>
        <w:ind w:left="720"/>
        <w:rPr>
          <w:sz w:val="24"/>
          <w:szCs w:val="24"/>
        </w:rPr>
      </w:pPr>
      <w:r w:rsidRPr="00DC1F18">
        <w:rPr>
          <w:sz w:val="24"/>
          <w:szCs w:val="24"/>
        </w:rPr>
        <w:t>(8) Separating fruits and vegetables, before they are washed as specified under § 3-302.15 from READY-TO-EAT FOOD.</w:t>
      </w:r>
    </w:p>
    <w:p w:rsidR="00C44136" w:rsidRPr="00DC1F18" w:rsidRDefault="00C44136" w:rsidP="007051A2">
      <w:pPr>
        <w:rPr>
          <w:sz w:val="24"/>
          <w:szCs w:val="24"/>
        </w:rPr>
      </w:pPr>
      <w:r w:rsidRPr="00DC1F18">
        <w:rPr>
          <w:sz w:val="24"/>
          <w:szCs w:val="24"/>
        </w:rPr>
        <w:t>(B) Subparagraph (A)(4) of this section does not apply to:</w:t>
      </w:r>
    </w:p>
    <w:p w:rsidR="00C44136" w:rsidRPr="00DC1F18" w:rsidRDefault="00C44136" w:rsidP="00BE0D3C">
      <w:pPr>
        <w:ind w:left="720"/>
        <w:rPr>
          <w:sz w:val="24"/>
          <w:szCs w:val="24"/>
        </w:rPr>
      </w:pPr>
      <w:r w:rsidRPr="00DC1F18">
        <w:rPr>
          <w:sz w:val="24"/>
          <w:szCs w:val="24"/>
        </w:rPr>
        <w:t>(1) Whole, uncut, raw fruits and vegetables and nuts in the shell, that require peeling or hulling before consumption;</w:t>
      </w:r>
    </w:p>
    <w:p w:rsidR="00C44136" w:rsidRPr="00DC1F18" w:rsidRDefault="00C44136" w:rsidP="00BE0D3C">
      <w:pPr>
        <w:ind w:left="720"/>
        <w:rPr>
          <w:sz w:val="24"/>
          <w:szCs w:val="24"/>
        </w:rPr>
      </w:pPr>
      <w:r w:rsidRPr="00DC1F18">
        <w:rPr>
          <w:sz w:val="24"/>
          <w:szCs w:val="24"/>
        </w:rPr>
        <w:t>(2) PRIMAL CUTS, quarters, or sides of raw MEAT or slab bacon that are hung on clean, SANITIZED hooks or placed on clean, SANITIZED racks;</w:t>
      </w:r>
    </w:p>
    <w:p w:rsidR="00C44136" w:rsidRPr="00DC1F18" w:rsidRDefault="00C44136" w:rsidP="00BE0D3C">
      <w:pPr>
        <w:ind w:left="720"/>
        <w:rPr>
          <w:sz w:val="24"/>
          <w:szCs w:val="24"/>
        </w:rPr>
      </w:pPr>
      <w:r w:rsidRPr="00DC1F18">
        <w:rPr>
          <w:sz w:val="24"/>
          <w:szCs w:val="24"/>
        </w:rPr>
        <w:t>(3) Whole, uncut, processed MEATS such as country hams, and smoked or cured sausages that are placed on clean, SANITIZED racks;</w:t>
      </w:r>
    </w:p>
    <w:p w:rsidR="00BE0D3C" w:rsidRDefault="00C44136" w:rsidP="00BE0D3C">
      <w:pPr>
        <w:ind w:left="720"/>
        <w:rPr>
          <w:sz w:val="24"/>
          <w:szCs w:val="24"/>
        </w:rPr>
      </w:pPr>
      <w:r w:rsidRPr="00DC1F18">
        <w:rPr>
          <w:sz w:val="24"/>
          <w:szCs w:val="24"/>
        </w:rPr>
        <w:t>(4) FOOD being cooled as specified under Subparagraph</w:t>
      </w:r>
      <w:r w:rsidR="00BE0D3C">
        <w:rPr>
          <w:sz w:val="24"/>
          <w:szCs w:val="24"/>
        </w:rPr>
        <w:t xml:space="preserve"> </w:t>
      </w:r>
      <w:r w:rsidRPr="00DC1F18">
        <w:rPr>
          <w:sz w:val="24"/>
          <w:szCs w:val="24"/>
        </w:rPr>
        <w:t>3-501.15(B)(2); or</w:t>
      </w:r>
    </w:p>
    <w:p w:rsidR="00C44136" w:rsidRPr="00DC1F18" w:rsidRDefault="00C44136" w:rsidP="00BE0D3C">
      <w:pPr>
        <w:ind w:left="720"/>
        <w:rPr>
          <w:sz w:val="24"/>
          <w:szCs w:val="24"/>
        </w:rPr>
      </w:pPr>
      <w:r w:rsidRPr="00DC1F18">
        <w:rPr>
          <w:sz w:val="24"/>
          <w:szCs w:val="24"/>
        </w:rPr>
        <w:t>(5) SHELLSTOCK.</w:t>
      </w:r>
    </w:p>
    <w:p w:rsidR="00C44136" w:rsidRPr="00FD3259" w:rsidRDefault="00C44136" w:rsidP="007051A2">
      <w:pPr>
        <w:rPr>
          <w:b/>
          <w:color w:val="3366FF"/>
          <w:sz w:val="24"/>
          <w:szCs w:val="24"/>
        </w:rPr>
      </w:pPr>
      <w:r w:rsidRPr="00FD3259">
        <w:rPr>
          <w:b/>
          <w:color w:val="3366FF"/>
          <w:sz w:val="24"/>
          <w:szCs w:val="24"/>
        </w:rPr>
        <w:t>3-302.12</w:t>
      </w:r>
      <w:r w:rsidRPr="00FD3259">
        <w:rPr>
          <w:b/>
          <w:color w:val="3366FF"/>
          <w:sz w:val="24"/>
          <w:szCs w:val="24"/>
        </w:rPr>
        <w:tab/>
        <w:t>Food Storage Containers, Identified with</w:t>
      </w:r>
      <w:r w:rsidR="00BE0D3C" w:rsidRPr="00FD3259">
        <w:rPr>
          <w:b/>
          <w:color w:val="3366FF"/>
          <w:sz w:val="24"/>
          <w:szCs w:val="24"/>
        </w:rPr>
        <w:t xml:space="preserve"> </w:t>
      </w:r>
      <w:r w:rsidRPr="00FD3259">
        <w:rPr>
          <w:b/>
          <w:color w:val="3366FF"/>
          <w:sz w:val="24"/>
          <w:szCs w:val="24"/>
        </w:rPr>
        <w:t>Common Name of Food.</w:t>
      </w:r>
    </w:p>
    <w:p w:rsidR="00C44136" w:rsidRPr="00DC1F18" w:rsidRDefault="00C44136" w:rsidP="007051A2">
      <w:pPr>
        <w:rPr>
          <w:sz w:val="24"/>
          <w:szCs w:val="24"/>
        </w:rPr>
      </w:pPr>
      <w:r w:rsidRPr="00DC1F18">
        <w:rPr>
          <w:sz w:val="24"/>
          <w:szCs w:val="24"/>
        </w:rPr>
        <w:t>Except for containers holding FOOD that can be readily and unmistakably recognized such as dry pasta, working containers holding FOOD or FOOD ingredients that are removed from their original packages for use in the FOOD ESTABLISHMENT, such as cooking oils, flour, herbs, potato flakes, salt, spices, and sugar shall be identified with the common name of the FOOD.</w:t>
      </w:r>
    </w:p>
    <w:p w:rsidR="00C44136" w:rsidRPr="00FD3259" w:rsidRDefault="00C44136" w:rsidP="007051A2">
      <w:pPr>
        <w:rPr>
          <w:b/>
          <w:color w:val="3366FF"/>
          <w:sz w:val="24"/>
          <w:szCs w:val="24"/>
        </w:rPr>
      </w:pPr>
      <w:r w:rsidRPr="00FD3259">
        <w:rPr>
          <w:b/>
          <w:color w:val="3366FF"/>
          <w:sz w:val="24"/>
          <w:szCs w:val="24"/>
        </w:rPr>
        <w:t>3-302.13</w:t>
      </w:r>
      <w:r w:rsidRPr="00FD3259">
        <w:rPr>
          <w:b/>
          <w:color w:val="3366FF"/>
          <w:sz w:val="24"/>
          <w:szCs w:val="24"/>
        </w:rPr>
        <w:tab/>
        <w:t>Pasteurized Eggs, Substitute for Raw Eggs for</w:t>
      </w:r>
      <w:r w:rsidR="00BE0D3C" w:rsidRPr="00FD3259">
        <w:rPr>
          <w:b/>
          <w:color w:val="3366FF"/>
          <w:sz w:val="24"/>
          <w:szCs w:val="24"/>
        </w:rPr>
        <w:t xml:space="preserve"> </w:t>
      </w:r>
      <w:r w:rsidRPr="00FD3259">
        <w:rPr>
          <w:b/>
          <w:color w:val="3366FF"/>
          <w:sz w:val="24"/>
          <w:szCs w:val="24"/>
        </w:rPr>
        <w:t>Certain Recipes.</w:t>
      </w:r>
    </w:p>
    <w:p w:rsidR="00C44136" w:rsidRPr="00DC1F18" w:rsidRDefault="00C44136" w:rsidP="007051A2">
      <w:pPr>
        <w:rPr>
          <w:sz w:val="24"/>
          <w:szCs w:val="24"/>
        </w:rPr>
      </w:pPr>
      <w:r w:rsidRPr="00DC1F18">
        <w:rPr>
          <w:sz w:val="24"/>
          <w:szCs w:val="24"/>
        </w:rPr>
        <w:t xml:space="preserve">Pasteurized EGGS or EGG PRODUCTS shall be substituted for raw EGGS in the preparation of FOODS such as Caesar salad, hollandaise or Béarnaise sauce, mayonnaise, meringue, eggnog, ice cream, and EGG-fortified BEVERAGES that are not: </w:t>
      </w:r>
      <w:r w:rsidRPr="00FD3259">
        <w:rPr>
          <w:b/>
          <w:sz w:val="24"/>
          <w:szCs w:val="24"/>
          <w:vertAlign w:val="superscript"/>
        </w:rPr>
        <w:t>P</w:t>
      </w:r>
    </w:p>
    <w:p w:rsidR="00C44136" w:rsidRPr="00DC1F18" w:rsidRDefault="00C44136" w:rsidP="007051A2">
      <w:pPr>
        <w:rPr>
          <w:sz w:val="24"/>
          <w:szCs w:val="24"/>
        </w:rPr>
      </w:pPr>
      <w:r w:rsidRPr="00DC1F18">
        <w:rPr>
          <w:sz w:val="24"/>
          <w:szCs w:val="24"/>
        </w:rPr>
        <w:t>(A) Cooked as specified under Subparagraphs</w:t>
      </w:r>
      <w:r w:rsidR="00BE0D3C">
        <w:rPr>
          <w:sz w:val="24"/>
          <w:szCs w:val="24"/>
        </w:rPr>
        <w:t xml:space="preserve"> </w:t>
      </w:r>
      <w:r w:rsidRPr="00DC1F18">
        <w:rPr>
          <w:sz w:val="24"/>
          <w:szCs w:val="24"/>
        </w:rPr>
        <w:t xml:space="preserve">3-401.11(A)(1) or (2); </w:t>
      </w:r>
      <w:r w:rsidRPr="00FD3259">
        <w:rPr>
          <w:b/>
          <w:sz w:val="24"/>
          <w:szCs w:val="24"/>
          <w:vertAlign w:val="superscript"/>
        </w:rPr>
        <w:t>P</w:t>
      </w:r>
      <w:r w:rsidRPr="00DC1F18">
        <w:rPr>
          <w:sz w:val="24"/>
          <w:szCs w:val="24"/>
        </w:rPr>
        <w:t xml:space="preserve"> or</w:t>
      </w:r>
    </w:p>
    <w:p w:rsidR="00C44136" w:rsidRPr="00DC1F18" w:rsidRDefault="00C44136" w:rsidP="007051A2">
      <w:pPr>
        <w:rPr>
          <w:sz w:val="24"/>
          <w:szCs w:val="24"/>
        </w:rPr>
      </w:pPr>
      <w:r w:rsidRPr="00DC1F18">
        <w:rPr>
          <w:sz w:val="24"/>
          <w:szCs w:val="24"/>
        </w:rPr>
        <w:t xml:space="preserve">(B) Included in ¶ 3-401.11(D). </w:t>
      </w:r>
      <w:r w:rsidRPr="00FD3259">
        <w:rPr>
          <w:b/>
          <w:sz w:val="24"/>
          <w:szCs w:val="24"/>
          <w:vertAlign w:val="superscript"/>
        </w:rPr>
        <w:t>P</w:t>
      </w:r>
    </w:p>
    <w:p w:rsidR="00C44136" w:rsidRPr="00FD3259" w:rsidRDefault="00C44136" w:rsidP="007051A2">
      <w:pPr>
        <w:rPr>
          <w:b/>
          <w:color w:val="3366FF"/>
          <w:sz w:val="24"/>
          <w:szCs w:val="24"/>
        </w:rPr>
      </w:pPr>
      <w:r w:rsidRPr="00FD3259">
        <w:rPr>
          <w:b/>
          <w:color w:val="3366FF"/>
          <w:sz w:val="24"/>
          <w:szCs w:val="24"/>
        </w:rPr>
        <w:t>3-302.14</w:t>
      </w:r>
      <w:r w:rsidRPr="00FD3259">
        <w:rPr>
          <w:b/>
          <w:color w:val="3366FF"/>
          <w:sz w:val="24"/>
          <w:szCs w:val="24"/>
        </w:rPr>
        <w:tab/>
        <w:t>Protection from Unapproved Additives.</w:t>
      </w:r>
    </w:p>
    <w:p w:rsidR="00C44136" w:rsidRPr="00DC1F18" w:rsidRDefault="00C44136" w:rsidP="007051A2">
      <w:pPr>
        <w:rPr>
          <w:sz w:val="24"/>
          <w:szCs w:val="24"/>
        </w:rPr>
      </w:pPr>
      <w:r w:rsidRPr="00DC1F18">
        <w:rPr>
          <w:sz w:val="24"/>
          <w:szCs w:val="24"/>
        </w:rPr>
        <w:t>(A) FOOD shall be protected from contamination that may result from the addition of, as specified in § 3-202.12:</w:t>
      </w:r>
    </w:p>
    <w:p w:rsidR="00C44136" w:rsidRPr="00DC1F18" w:rsidRDefault="00BE0D3C" w:rsidP="00BE0D3C">
      <w:pPr>
        <w:ind w:left="720"/>
        <w:rPr>
          <w:sz w:val="24"/>
          <w:szCs w:val="24"/>
        </w:rPr>
      </w:pPr>
      <w:r>
        <w:rPr>
          <w:sz w:val="24"/>
          <w:szCs w:val="24"/>
        </w:rPr>
        <w:t>(1) Unsafe or UN</w:t>
      </w:r>
      <w:r w:rsidR="00C44136" w:rsidRPr="00DC1F18">
        <w:rPr>
          <w:sz w:val="24"/>
          <w:szCs w:val="24"/>
        </w:rPr>
        <w:t xml:space="preserve">APPROVED FOOD or COLOR ADDITIVES; </w:t>
      </w:r>
      <w:r w:rsidR="00C44136" w:rsidRPr="00FD3259">
        <w:rPr>
          <w:b/>
          <w:sz w:val="24"/>
          <w:szCs w:val="24"/>
          <w:vertAlign w:val="superscript"/>
        </w:rPr>
        <w:t>P</w:t>
      </w:r>
      <w:r w:rsidR="00C44136" w:rsidRPr="00DC1F18">
        <w:rPr>
          <w:sz w:val="24"/>
          <w:szCs w:val="24"/>
        </w:rPr>
        <w:t xml:space="preserve"> and</w:t>
      </w:r>
    </w:p>
    <w:p w:rsidR="00C44136" w:rsidRPr="00FD3259" w:rsidRDefault="00BE0D3C" w:rsidP="00BE0D3C">
      <w:pPr>
        <w:ind w:left="720"/>
        <w:rPr>
          <w:b/>
          <w:sz w:val="24"/>
          <w:szCs w:val="24"/>
          <w:vertAlign w:val="superscript"/>
        </w:rPr>
      </w:pPr>
      <w:r>
        <w:rPr>
          <w:sz w:val="24"/>
          <w:szCs w:val="24"/>
        </w:rPr>
        <w:t>(2) Unsafe or UN</w:t>
      </w:r>
      <w:r w:rsidR="00C44136" w:rsidRPr="00DC1F18">
        <w:rPr>
          <w:sz w:val="24"/>
          <w:szCs w:val="24"/>
        </w:rPr>
        <w:t>APPROVED levels of APPROVED FOOD and</w:t>
      </w:r>
      <w:r>
        <w:rPr>
          <w:sz w:val="24"/>
          <w:szCs w:val="24"/>
        </w:rPr>
        <w:t xml:space="preserve"> </w:t>
      </w:r>
      <w:r w:rsidR="00C44136" w:rsidRPr="00DC1F18">
        <w:rPr>
          <w:sz w:val="24"/>
          <w:szCs w:val="24"/>
        </w:rPr>
        <w:t xml:space="preserve">COLOR ADDITIVES. </w:t>
      </w:r>
      <w:r w:rsidR="00C44136" w:rsidRPr="00FD3259">
        <w:rPr>
          <w:b/>
          <w:sz w:val="24"/>
          <w:szCs w:val="24"/>
          <w:vertAlign w:val="superscript"/>
        </w:rPr>
        <w:t>P</w:t>
      </w:r>
    </w:p>
    <w:p w:rsidR="00C44136" w:rsidRPr="00DC1F18" w:rsidRDefault="00C44136" w:rsidP="007051A2">
      <w:pPr>
        <w:rPr>
          <w:sz w:val="24"/>
          <w:szCs w:val="24"/>
        </w:rPr>
      </w:pPr>
      <w:r w:rsidRPr="00DC1F18">
        <w:rPr>
          <w:sz w:val="24"/>
          <w:szCs w:val="24"/>
        </w:rPr>
        <w:t>(B) A FOOD EMPLOYEE may not:</w:t>
      </w:r>
    </w:p>
    <w:p w:rsidR="00C44136" w:rsidRPr="00DC1F18" w:rsidRDefault="00C44136" w:rsidP="00BE0D3C">
      <w:pPr>
        <w:ind w:left="720"/>
        <w:rPr>
          <w:sz w:val="24"/>
          <w:szCs w:val="24"/>
        </w:rPr>
      </w:pPr>
      <w:r w:rsidRPr="00DC1F18">
        <w:rPr>
          <w:sz w:val="24"/>
          <w:szCs w:val="24"/>
        </w:rPr>
        <w:t xml:space="preserve">(1) Apply sulfiting agents to fresh fruits and vegetables intended for raw consumption or to a FOOD considered to be a good source of vitamin B1 ; </w:t>
      </w:r>
      <w:r w:rsidRPr="00FD3259">
        <w:rPr>
          <w:b/>
          <w:sz w:val="24"/>
          <w:szCs w:val="24"/>
          <w:vertAlign w:val="superscript"/>
        </w:rPr>
        <w:t>P</w:t>
      </w:r>
      <w:r w:rsidRPr="00DC1F18">
        <w:rPr>
          <w:sz w:val="24"/>
          <w:szCs w:val="24"/>
        </w:rPr>
        <w:t xml:space="preserve"> or</w:t>
      </w:r>
    </w:p>
    <w:p w:rsidR="00C44136" w:rsidRPr="00DC1F18" w:rsidRDefault="00C44136" w:rsidP="00BE0D3C">
      <w:pPr>
        <w:ind w:left="720"/>
        <w:rPr>
          <w:sz w:val="24"/>
          <w:szCs w:val="24"/>
        </w:rPr>
      </w:pPr>
      <w:r w:rsidRPr="00DC1F18">
        <w:rPr>
          <w:sz w:val="24"/>
          <w:szCs w:val="24"/>
        </w:rPr>
        <w:t xml:space="preserve">(2) Except for grapes, serve or sell FOOD specified under Subparagraph (B)(1) of this section that is treated with sulfiting agents before receipt by the FOOD ESTABLISHMENT. </w:t>
      </w:r>
      <w:r w:rsidRPr="00FD3259">
        <w:rPr>
          <w:b/>
          <w:sz w:val="24"/>
          <w:szCs w:val="24"/>
          <w:vertAlign w:val="superscript"/>
        </w:rPr>
        <w:t>P</w:t>
      </w:r>
    </w:p>
    <w:p w:rsidR="00C44136" w:rsidRPr="00BE0D3C" w:rsidRDefault="00C44136" w:rsidP="007051A2">
      <w:pPr>
        <w:rPr>
          <w:color w:val="3366FF"/>
          <w:sz w:val="24"/>
          <w:szCs w:val="24"/>
        </w:rPr>
      </w:pPr>
      <w:r w:rsidRPr="003E1FEA">
        <w:rPr>
          <w:b/>
          <w:color w:val="3366FF"/>
          <w:sz w:val="24"/>
          <w:szCs w:val="24"/>
        </w:rPr>
        <w:t>3-302.15</w:t>
      </w:r>
      <w:r w:rsidRPr="003E1FEA">
        <w:rPr>
          <w:b/>
          <w:color w:val="3366FF"/>
          <w:sz w:val="24"/>
          <w:szCs w:val="24"/>
        </w:rPr>
        <w:tab/>
        <w:t>Washing Fruits and Vegetables</w:t>
      </w:r>
      <w:r w:rsidRPr="00BE0D3C">
        <w:rPr>
          <w:color w:val="3366FF"/>
          <w:sz w:val="24"/>
          <w:szCs w:val="24"/>
        </w:rPr>
        <w:t>.</w:t>
      </w:r>
    </w:p>
    <w:p w:rsidR="00C44136" w:rsidRPr="00DC1F18" w:rsidRDefault="00C44136" w:rsidP="007051A2">
      <w:pPr>
        <w:rPr>
          <w:sz w:val="24"/>
          <w:szCs w:val="24"/>
        </w:rPr>
      </w:pPr>
      <w:r w:rsidRPr="00DC1F18">
        <w:rPr>
          <w:sz w:val="24"/>
          <w:szCs w:val="24"/>
        </w:rPr>
        <w:t>(A) Except as specified in ¶ (B) of this section and except for whole, raw fruits and vegetables that are intended for washing by the CONSUMER before consumption, raw fruits and vegetables shall be thoroughly washed in water to remove soil and other contaminants before being cut, combined with other ingredients, cooked, served, or offered for human consumption in READY-TO- EAT form.</w:t>
      </w:r>
    </w:p>
    <w:p w:rsidR="00C44136" w:rsidRPr="00DC1F18" w:rsidRDefault="00C44136" w:rsidP="007051A2">
      <w:pPr>
        <w:rPr>
          <w:sz w:val="24"/>
          <w:szCs w:val="24"/>
        </w:rPr>
      </w:pPr>
      <w:r w:rsidRPr="00DC1F18">
        <w:rPr>
          <w:sz w:val="24"/>
          <w:szCs w:val="24"/>
        </w:rPr>
        <w:t>(B) Fruits and vegetables may be washed by using chemicals as specified under § 7-204.12.</w:t>
      </w:r>
    </w:p>
    <w:p w:rsidR="00C44136" w:rsidRPr="00DC1F18" w:rsidRDefault="003E1FEA" w:rsidP="007051A2">
      <w:pPr>
        <w:rPr>
          <w:sz w:val="24"/>
          <w:szCs w:val="24"/>
        </w:rPr>
      </w:pPr>
      <w:r w:rsidRPr="00DC1F18">
        <w:rPr>
          <w:sz w:val="24"/>
          <w:szCs w:val="24"/>
        </w:rPr>
        <w:t xml:space="preserve"> </w:t>
      </w:r>
      <w:r w:rsidR="00C44136" w:rsidRPr="00DC1F18">
        <w:rPr>
          <w:sz w:val="24"/>
          <w:szCs w:val="24"/>
        </w:rPr>
        <w:t>(C) Devices used for on-site generation of chemicals meeting the requirements specified in 21 CFR 173.315, Chemicals used in</w:t>
      </w:r>
      <w:r w:rsidR="00BE0D3C">
        <w:rPr>
          <w:sz w:val="24"/>
          <w:szCs w:val="24"/>
        </w:rPr>
        <w:t xml:space="preserve"> </w:t>
      </w:r>
      <w:r w:rsidR="00C44136" w:rsidRPr="00DC1F18">
        <w:rPr>
          <w:sz w:val="24"/>
          <w:szCs w:val="24"/>
        </w:rPr>
        <w:t>the washing or to assist in the peeling of fruits and vegetables,</w:t>
      </w:r>
      <w:r w:rsidR="00BE0D3C">
        <w:rPr>
          <w:sz w:val="24"/>
          <w:szCs w:val="24"/>
        </w:rPr>
        <w:t xml:space="preserve"> </w:t>
      </w:r>
      <w:r w:rsidR="00C44136" w:rsidRPr="00DC1F18">
        <w:rPr>
          <w:sz w:val="24"/>
          <w:szCs w:val="24"/>
        </w:rPr>
        <w:t xml:space="preserve">for the washing of raw, whole fruits and vegetables shall be used in accordance with the manufacturer’s instructions. </w:t>
      </w:r>
      <w:r w:rsidR="00C44136" w:rsidRPr="00FD3259">
        <w:rPr>
          <w:b/>
          <w:sz w:val="24"/>
          <w:szCs w:val="24"/>
          <w:vertAlign w:val="superscript"/>
        </w:rPr>
        <w:t>Pf</w:t>
      </w:r>
    </w:p>
    <w:p w:rsidR="00C44136" w:rsidRPr="000D4D1D" w:rsidRDefault="00C44136" w:rsidP="007051A2">
      <w:pPr>
        <w:rPr>
          <w:b/>
          <w:color w:val="3366FF"/>
          <w:sz w:val="24"/>
          <w:szCs w:val="24"/>
        </w:rPr>
      </w:pPr>
      <w:r w:rsidRPr="000D4D1D">
        <w:rPr>
          <w:b/>
          <w:color w:val="3366FF"/>
          <w:sz w:val="24"/>
          <w:szCs w:val="24"/>
        </w:rPr>
        <w:t>3-303.11</w:t>
      </w:r>
      <w:r w:rsidRPr="000D4D1D">
        <w:rPr>
          <w:b/>
          <w:color w:val="3366FF"/>
          <w:sz w:val="24"/>
          <w:szCs w:val="24"/>
        </w:rPr>
        <w:tab/>
        <w:t>Ice Used as Exterior Coolant, Prohibited as</w:t>
      </w:r>
      <w:r w:rsidR="00BE0D3C" w:rsidRPr="000D4D1D">
        <w:rPr>
          <w:b/>
          <w:color w:val="3366FF"/>
          <w:sz w:val="24"/>
          <w:szCs w:val="24"/>
        </w:rPr>
        <w:t xml:space="preserve"> </w:t>
      </w:r>
      <w:r w:rsidRPr="000D4D1D">
        <w:rPr>
          <w:b/>
          <w:color w:val="3366FF"/>
          <w:sz w:val="24"/>
          <w:szCs w:val="24"/>
        </w:rPr>
        <w:t>Ingredient.</w:t>
      </w:r>
    </w:p>
    <w:p w:rsidR="00C44136" w:rsidRPr="00DC1F18" w:rsidRDefault="00C44136" w:rsidP="007051A2">
      <w:pPr>
        <w:rPr>
          <w:sz w:val="24"/>
          <w:szCs w:val="24"/>
        </w:rPr>
      </w:pPr>
      <w:r w:rsidRPr="00DC1F18">
        <w:rPr>
          <w:sz w:val="24"/>
          <w:szCs w:val="24"/>
        </w:rPr>
        <w:t xml:space="preserve">After use as a medium for cooling the exterior surfaces of FOOD such as melons or FISH, PACKAGED FOODS such as canned BEVERAGES, or cooling coils and tubes of EQUIPMENT, ice may not be used as FOOD. </w:t>
      </w:r>
      <w:r w:rsidRPr="00FD3259">
        <w:rPr>
          <w:b/>
          <w:sz w:val="24"/>
          <w:szCs w:val="24"/>
          <w:vertAlign w:val="superscript"/>
        </w:rPr>
        <w:t>P</w:t>
      </w:r>
    </w:p>
    <w:p w:rsidR="00C44136" w:rsidRPr="000D4D1D" w:rsidRDefault="00C44136" w:rsidP="007051A2">
      <w:pPr>
        <w:rPr>
          <w:b/>
          <w:color w:val="3366FF"/>
          <w:sz w:val="24"/>
          <w:szCs w:val="24"/>
        </w:rPr>
      </w:pPr>
      <w:r w:rsidRPr="000D4D1D">
        <w:rPr>
          <w:b/>
          <w:color w:val="3366FF"/>
          <w:sz w:val="24"/>
          <w:szCs w:val="24"/>
        </w:rPr>
        <w:t>3-303.12</w:t>
      </w:r>
      <w:r w:rsidRPr="000D4D1D">
        <w:rPr>
          <w:b/>
          <w:color w:val="3366FF"/>
          <w:sz w:val="24"/>
          <w:szCs w:val="24"/>
        </w:rPr>
        <w:tab/>
        <w:t>Storage or Display of Food in Contact with</w:t>
      </w:r>
      <w:r w:rsidR="00BE0D3C" w:rsidRPr="000D4D1D">
        <w:rPr>
          <w:b/>
          <w:color w:val="3366FF"/>
          <w:sz w:val="24"/>
          <w:szCs w:val="24"/>
        </w:rPr>
        <w:t xml:space="preserve"> </w:t>
      </w:r>
      <w:r w:rsidRPr="000D4D1D">
        <w:rPr>
          <w:b/>
          <w:color w:val="3366FF"/>
          <w:sz w:val="24"/>
          <w:szCs w:val="24"/>
        </w:rPr>
        <w:t>Water or Ice.</w:t>
      </w:r>
    </w:p>
    <w:p w:rsidR="00C44136" w:rsidRPr="00DC1F18" w:rsidRDefault="00C44136" w:rsidP="007051A2">
      <w:pPr>
        <w:rPr>
          <w:sz w:val="24"/>
          <w:szCs w:val="24"/>
        </w:rPr>
      </w:pPr>
      <w:r w:rsidRPr="00DC1F18">
        <w:rPr>
          <w:sz w:val="24"/>
          <w:szCs w:val="24"/>
        </w:rPr>
        <w:t>(A) PACKAGED FOOD may not be stored in direct contact with ice or water if the FOOD is subject to the entry of water because of the nature of its packaging, wrapping, or container or its positioning in the ice or water</w:t>
      </w:r>
      <w:r w:rsidR="00BE0D3C">
        <w:rPr>
          <w:sz w:val="24"/>
          <w:szCs w:val="24"/>
        </w:rPr>
        <w:t>.</w:t>
      </w:r>
    </w:p>
    <w:p w:rsidR="00C44136" w:rsidRPr="00DC1F18" w:rsidRDefault="00C44136" w:rsidP="007051A2">
      <w:pPr>
        <w:rPr>
          <w:sz w:val="24"/>
          <w:szCs w:val="24"/>
        </w:rPr>
      </w:pPr>
      <w:r w:rsidRPr="00DC1F18">
        <w:rPr>
          <w:sz w:val="24"/>
          <w:szCs w:val="24"/>
        </w:rPr>
        <w:t>(B) Except as specified in ¶¶ (C) and (D) of this section, unPACKAGED FOOD may not be stored in direct contact with undrained ice.</w:t>
      </w:r>
    </w:p>
    <w:p w:rsidR="00C44136" w:rsidRPr="00DC1F18" w:rsidRDefault="00C44136" w:rsidP="007051A2">
      <w:pPr>
        <w:rPr>
          <w:sz w:val="24"/>
          <w:szCs w:val="24"/>
        </w:rPr>
      </w:pPr>
      <w:r w:rsidRPr="00DC1F18">
        <w:rPr>
          <w:sz w:val="24"/>
          <w:szCs w:val="24"/>
        </w:rPr>
        <w:t>(C) Whole, raw fruits or vegetables; cut, raw vegetables such as celery or carrot sticks or cut potatoes; and tofu may be immersed in ice or water.</w:t>
      </w:r>
    </w:p>
    <w:p w:rsidR="00C44136" w:rsidRPr="00DC1F18" w:rsidRDefault="00C44136" w:rsidP="007051A2">
      <w:pPr>
        <w:rPr>
          <w:sz w:val="24"/>
          <w:szCs w:val="24"/>
        </w:rPr>
      </w:pPr>
      <w:r w:rsidRPr="00DC1F18">
        <w:rPr>
          <w:sz w:val="24"/>
          <w:szCs w:val="24"/>
        </w:rPr>
        <w:t>(D) Raw poultry and raw FISH that are received immersed in ice in shipping containers may remain in that condition while in storage awaiting preparation, display, service, or sale.</w:t>
      </w:r>
    </w:p>
    <w:p w:rsidR="0001509F" w:rsidRPr="000D4D1D" w:rsidRDefault="0001509F" w:rsidP="0001509F">
      <w:pPr>
        <w:rPr>
          <w:b/>
          <w:color w:val="3366FF"/>
          <w:sz w:val="24"/>
          <w:szCs w:val="24"/>
        </w:rPr>
      </w:pPr>
      <w:r w:rsidRPr="000D4D1D">
        <w:rPr>
          <w:b/>
          <w:color w:val="3366FF"/>
          <w:sz w:val="24"/>
          <w:szCs w:val="24"/>
        </w:rPr>
        <w:t>3-304.11</w:t>
      </w:r>
      <w:r w:rsidRPr="000D4D1D">
        <w:rPr>
          <w:b/>
          <w:color w:val="3366FF"/>
          <w:sz w:val="24"/>
          <w:szCs w:val="24"/>
        </w:rPr>
        <w:tab/>
        <w:t>Food Contact with Equipment and Utensils.</w:t>
      </w:r>
    </w:p>
    <w:p w:rsidR="0001509F" w:rsidRPr="00DC1F18" w:rsidRDefault="0001509F" w:rsidP="0001509F">
      <w:pPr>
        <w:rPr>
          <w:sz w:val="24"/>
          <w:szCs w:val="24"/>
        </w:rPr>
      </w:pPr>
      <w:r w:rsidRPr="00DC1F18">
        <w:rPr>
          <w:sz w:val="24"/>
          <w:szCs w:val="24"/>
        </w:rPr>
        <w:t>FOOD shall only contact surfaces of:</w:t>
      </w:r>
    </w:p>
    <w:p w:rsidR="0001509F" w:rsidRPr="00DC1F18" w:rsidRDefault="0001509F" w:rsidP="0001509F">
      <w:pPr>
        <w:rPr>
          <w:sz w:val="24"/>
          <w:szCs w:val="24"/>
        </w:rPr>
      </w:pPr>
      <w:r w:rsidRPr="00DC1F18">
        <w:rPr>
          <w:sz w:val="24"/>
          <w:szCs w:val="24"/>
        </w:rPr>
        <w:t xml:space="preserve">(A) EQUIPMENT and UTENSILS that are cleaned as specified under Part 4-6 of this Code and SANITIZED as specified under Part 4-7 of this Code; </w:t>
      </w:r>
      <w:r w:rsidRPr="000D4D1D">
        <w:rPr>
          <w:b/>
          <w:sz w:val="24"/>
          <w:szCs w:val="24"/>
          <w:vertAlign w:val="superscript"/>
        </w:rPr>
        <w:t>P</w:t>
      </w:r>
    </w:p>
    <w:p w:rsidR="0001509F" w:rsidRPr="00DC1F18" w:rsidRDefault="0001509F" w:rsidP="0001509F">
      <w:pPr>
        <w:rPr>
          <w:sz w:val="24"/>
          <w:szCs w:val="24"/>
        </w:rPr>
      </w:pPr>
      <w:r w:rsidRPr="00DC1F18">
        <w:rPr>
          <w:sz w:val="24"/>
          <w:szCs w:val="24"/>
        </w:rPr>
        <w:t xml:space="preserve">(B) SINGLE-SERVICE and SINGLE-USE ARTICLES; </w:t>
      </w:r>
      <w:r w:rsidRPr="000D4D1D">
        <w:rPr>
          <w:b/>
          <w:sz w:val="24"/>
          <w:szCs w:val="24"/>
          <w:vertAlign w:val="superscript"/>
        </w:rPr>
        <w:t>P</w:t>
      </w:r>
      <w:r w:rsidRPr="00DC1F18">
        <w:rPr>
          <w:sz w:val="24"/>
          <w:szCs w:val="24"/>
        </w:rPr>
        <w:t xml:space="preserve"> or</w:t>
      </w:r>
    </w:p>
    <w:p w:rsidR="0001509F" w:rsidRPr="00DC1F18" w:rsidRDefault="0001509F" w:rsidP="0001509F">
      <w:pPr>
        <w:rPr>
          <w:sz w:val="24"/>
          <w:szCs w:val="24"/>
        </w:rPr>
      </w:pPr>
      <w:r w:rsidRPr="00DC1F18">
        <w:rPr>
          <w:sz w:val="24"/>
          <w:szCs w:val="24"/>
        </w:rPr>
        <w:t>(C) LINENS, such as cloth napkins, as specified under § 3-304.13 that are laundered as specified under Part 4-8 of this</w:t>
      </w:r>
      <w:r>
        <w:rPr>
          <w:sz w:val="24"/>
          <w:szCs w:val="24"/>
        </w:rPr>
        <w:t xml:space="preserve"> </w:t>
      </w:r>
      <w:r w:rsidRPr="00DC1F18">
        <w:rPr>
          <w:sz w:val="24"/>
          <w:szCs w:val="24"/>
        </w:rPr>
        <w:t xml:space="preserve">Code. </w:t>
      </w:r>
      <w:r w:rsidRPr="000D4D1D">
        <w:rPr>
          <w:b/>
          <w:sz w:val="24"/>
          <w:szCs w:val="24"/>
          <w:vertAlign w:val="superscript"/>
        </w:rPr>
        <w:t>P</w:t>
      </w:r>
    </w:p>
    <w:p w:rsidR="0001509F" w:rsidRPr="000D4D1D" w:rsidRDefault="0001509F" w:rsidP="0001509F">
      <w:pPr>
        <w:rPr>
          <w:b/>
          <w:color w:val="3366FF"/>
          <w:sz w:val="24"/>
          <w:szCs w:val="24"/>
        </w:rPr>
      </w:pPr>
      <w:r w:rsidRPr="000D4D1D">
        <w:rPr>
          <w:b/>
          <w:color w:val="3366FF"/>
          <w:sz w:val="24"/>
          <w:szCs w:val="24"/>
        </w:rPr>
        <w:t>3-304.12</w:t>
      </w:r>
      <w:r w:rsidRPr="000D4D1D">
        <w:rPr>
          <w:b/>
          <w:color w:val="3366FF"/>
          <w:sz w:val="24"/>
          <w:szCs w:val="24"/>
        </w:rPr>
        <w:tab/>
        <w:t>In-Use Utensils, Between-Use Storage.</w:t>
      </w:r>
    </w:p>
    <w:p w:rsidR="0001509F" w:rsidRPr="00DC1F18" w:rsidRDefault="0001509F" w:rsidP="0001509F">
      <w:pPr>
        <w:rPr>
          <w:sz w:val="24"/>
          <w:szCs w:val="24"/>
        </w:rPr>
      </w:pPr>
      <w:r w:rsidRPr="00DC1F18">
        <w:rPr>
          <w:sz w:val="24"/>
          <w:szCs w:val="24"/>
        </w:rPr>
        <w:t>During pauses in FOOD preparation or dispensing, FOOD</w:t>
      </w:r>
      <w:r>
        <w:rPr>
          <w:sz w:val="24"/>
          <w:szCs w:val="24"/>
        </w:rPr>
        <w:t xml:space="preserve"> </w:t>
      </w:r>
      <w:r w:rsidRPr="00DC1F18">
        <w:rPr>
          <w:sz w:val="24"/>
          <w:szCs w:val="24"/>
        </w:rPr>
        <w:t>preparation and dispensing UTENSILS shall be stored:</w:t>
      </w:r>
    </w:p>
    <w:p w:rsidR="0001509F" w:rsidRPr="00DC1F18" w:rsidRDefault="0001509F" w:rsidP="0001509F">
      <w:pPr>
        <w:rPr>
          <w:sz w:val="24"/>
          <w:szCs w:val="24"/>
        </w:rPr>
      </w:pPr>
      <w:r w:rsidRPr="00DC1F18">
        <w:rPr>
          <w:sz w:val="24"/>
          <w:szCs w:val="24"/>
        </w:rPr>
        <w:t>(A) Except as specified under ¶ (B) of this section, in the FOOD with their handles above the top of the FOOD and the container;</w:t>
      </w:r>
    </w:p>
    <w:p w:rsidR="00C44136" w:rsidRPr="00DC1F18" w:rsidRDefault="0001509F" w:rsidP="007051A2">
      <w:pPr>
        <w:rPr>
          <w:sz w:val="24"/>
          <w:szCs w:val="24"/>
        </w:rPr>
      </w:pPr>
      <w:r w:rsidRPr="00DC1F18">
        <w:rPr>
          <w:sz w:val="24"/>
          <w:szCs w:val="24"/>
        </w:rPr>
        <w:t xml:space="preserve"> </w:t>
      </w:r>
      <w:r w:rsidR="00C44136" w:rsidRPr="00DC1F18">
        <w:rPr>
          <w:sz w:val="24"/>
          <w:szCs w:val="24"/>
        </w:rPr>
        <w:t>(B) In FOOD that is not TIME/TEMPERATURE CONTROL FOR SAFETY FOOD with their handles above the top of the FOOD within containers or EQUIPMENT that can be closed, such as bins of sugar, flour, or cinnamon;</w:t>
      </w:r>
    </w:p>
    <w:p w:rsidR="00C44136" w:rsidRPr="00DC1F18" w:rsidRDefault="00C44136" w:rsidP="007051A2">
      <w:pPr>
        <w:rPr>
          <w:sz w:val="24"/>
          <w:szCs w:val="24"/>
        </w:rPr>
      </w:pPr>
      <w:r w:rsidRPr="00DC1F18">
        <w:rPr>
          <w:sz w:val="24"/>
          <w:szCs w:val="24"/>
        </w:rPr>
        <w:t>(C) On a clean portion of the FOOD preparation table or cooking EQUIPMENT only if the in-use UTENSIL and the FOOD- CONTACT surface of the FOOD preparation table or cooking EQUIPMENT are cleaned and SANITIZED at a frequency specified under §§ 4-602.11 and 4-702.11;</w:t>
      </w:r>
    </w:p>
    <w:p w:rsidR="00C44136" w:rsidRPr="00DC1F18" w:rsidRDefault="00C44136" w:rsidP="007051A2">
      <w:pPr>
        <w:rPr>
          <w:sz w:val="24"/>
          <w:szCs w:val="24"/>
        </w:rPr>
      </w:pPr>
      <w:r w:rsidRPr="00DC1F18">
        <w:rPr>
          <w:sz w:val="24"/>
          <w:szCs w:val="24"/>
        </w:rPr>
        <w:t>(D) In running water of sufficient velocity to flush particulates to the drain, if used with moist FOOD such as ice cream or mashed potatoes;</w:t>
      </w:r>
    </w:p>
    <w:p w:rsidR="00C44136" w:rsidRPr="00DC1F18" w:rsidRDefault="00C44136" w:rsidP="007051A2">
      <w:pPr>
        <w:rPr>
          <w:sz w:val="24"/>
          <w:szCs w:val="24"/>
        </w:rPr>
      </w:pPr>
      <w:r w:rsidRPr="00DC1F18">
        <w:rPr>
          <w:sz w:val="24"/>
          <w:szCs w:val="24"/>
        </w:rPr>
        <w:t>(E) In a clean, protected location if the UTENSILS, such as ice scoops, are used only with a FOOD that is not</w:t>
      </w:r>
      <w:r w:rsidR="00184031">
        <w:rPr>
          <w:sz w:val="24"/>
          <w:szCs w:val="24"/>
        </w:rPr>
        <w:t xml:space="preserve"> </w:t>
      </w:r>
      <w:r w:rsidRPr="00DC1F18">
        <w:rPr>
          <w:sz w:val="24"/>
          <w:szCs w:val="24"/>
        </w:rPr>
        <w:t>TIME/TEMPERATURE CONTROL FOR SAFETY FOOD; or</w:t>
      </w:r>
    </w:p>
    <w:p w:rsidR="00C44136" w:rsidRDefault="00C44136" w:rsidP="007051A2">
      <w:pPr>
        <w:rPr>
          <w:sz w:val="24"/>
          <w:szCs w:val="24"/>
        </w:rPr>
      </w:pPr>
      <w:r w:rsidRPr="00DC1F18">
        <w:rPr>
          <w:sz w:val="24"/>
          <w:szCs w:val="24"/>
        </w:rPr>
        <w:t>(F) In a container of water if the water is maintained at a temperature of at least 57oC (135oF) and the container is cleaned at a frequency specified under Subparagraph</w:t>
      </w:r>
      <w:r w:rsidR="00184031">
        <w:rPr>
          <w:sz w:val="24"/>
          <w:szCs w:val="24"/>
        </w:rPr>
        <w:t xml:space="preserve"> </w:t>
      </w:r>
      <w:r w:rsidRPr="00DC1F18">
        <w:rPr>
          <w:sz w:val="24"/>
          <w:szCs w:val="24"/>
        </w:rPr>
        <w:t>4-602.11(D)(7).</w:t>
      </w:r>
    </w:p>
    <w:p w:rsidR="00C44136" w:rsidRPr="00240B9B" w:rsidRDefault="00C44136" w:rsidP="007051A2">
      <w:pPr>
        <w:rPr>
          <w:b/>
          <w:color w:val="3366FF"/>
          <w:sz w:val="24"/>
          <w:szCs w:val="24"/>
        </w:rPr>
      </w:pPr>
      <w:r w:rsidRPr="00240B9B">
        <w:rPr>
          <w:b/>
          <w:color w:val="3366FF"/>
          <w:sz w:val="24"/>
          <w:szCs w:val="24"/>
        </w:rPr>
        <w:t>3-304.13</w:t>
      </w:r>
      <w:r w:rsidRPr="00240B9B">
        <w:rPr>
          <w:b/>
          <w:color w:val="3366FF"/>
          <w:sz w:val="24"/>
          <w:szCs w:val="24"/>
        </w:rPr>
        <w:tab/>
        <w:t>Linens and Napkins, Use Limitation.</w:t>
      </w:r>
    </w:p>
    <w:p w:rsidR="00C44136" w:rsidRPr="00DC1F18" w:rsidRDefault="00C44136" w:rsidP="007051A2">
      <w:pPr>
        <w:rPr>
          <w:sz w:val="24"/>
          <w:szCs w:val="24"/>
        </w:rPr>
      </w:pPr>
      <w:r w:rsidRPr="00DC1F18">
        <w:rPr>
          <w:sz w:val="24"/>
          <w:szCs w:val="24"/>
        </w:rPr>
        <w:t>LINENS, such as cloth napkins, may not be used in contact with FOOD unless they are used to line a container for the service of FOODS and the LINENS and napkins are replaced each time the container is refilled for a new CONSUMER.</w:t>
      </w:r>
    </w:p>
    <w:p w:rsidR="00C44136" w:rsidRPr="00240B9B" w:rsidRDefault="00C44136" w:rsidP="007051A2">
      <w:pPr>
        <w:rPr>
          <w:b/>
          <w:color w:val="3366FF"/>
          <w:sz w:val="24"/>
          <w:szCs w:val="24"/>
        </w:rPr>
      </w:pPr>
      <w:r w:rsidRPr="00240B9B">
        <w:rPr>
          <w:b/>
          <w:color w:val="3366FF"/>
          <w:sz w:val="24"/>
          <w:szCs w:val="24"/>
        </w:rPr>
        <w:t>3-304.14</w:t>
      </w:r>
      <w:r w:rsidRPr="00240B9B">
        <w:rPr>
          <w:b/>
          <w:color w:val="3366FF"/>
          <w:sz w:val="24"/>
          <w:szCs w:val="24"/>
        </w:rPr>
        <w:tab/>
        <w:t>Wiping Cloths, Use Limitation.</w:t>
      </w:r>
    </w:p>
    <w:p w:rsidR="00C44136" w:rsidRPr="00DC1F18" w:rsidRDefault="00C44136" w:rsidP="007051A2">
      <w:pPr>
        <w:rPr>
          <w:sz w:val="24"/>
          <w:szCs w:val="24"/>
        </w:rPr>
      </w:pPr>
      <w:r w:rsidRPr="00DC1F18">
        <w:rPr>
          <w:sz w:val="24"/>
          <w:szCs w:val="24"/>
        </w:rPr>
        <w:t>(A) Cloths in-use for wiping FOOD spills from TABLEWARE and carry-out containers that occur as FOOD is being served shall be:</w:t>
      </w:r>
    </w:p>
    <w:p w:rsidR="00C44136" w:rsidRPr="00DC1F18" w:rsidRDefault="00C44136" w:rsidP="00184031">
      <w:pPr>
        <w:ind w:left="720"/>
        <w:rPr>
          <w:sz w:val="24"/>
          <w:szCs w:val="24"/>
        </w:rPr>
      </w:pPr>
      <w:r w:rsidRPr="00DC1F18">
        <w:rPr>
          <w:sz w:val="24"/>
          <w:szCs w:val="24"/>
        </w:rPr>
        <w:t>(1) Maintained dry; and</w:t>
      </w:r>
    </w:p>
    <w:p w:rsidR="00C44136" w:rsidRPr="00DC1F18" w:rsidRDefault="00C44136" w:rsidP="00184031">
      <w:pPr>
        <w:ind w:left="720"/>
        <w:rPr>
          <w:sz w:val="24"/>
          <w:szCs w:val="24"/>
        </w:rPr>
      </w:pPr>
      <w:r w:rsidRPr="00DC1F18">
        <w:rPr>
          <w:sz w:val="24"/>
          <w:szCs w:val="24"/>
        </w:rPr>
        <w:t>(2) Used for no other purpose.</w:t>
      </w:r>
    </w:p>
    <w:p w:rsidR="00C44136" w:rsidRPr="00DC1F18" w:rsidRDefault="00C44136" w:rsidP="007051A2">
      <w:pPr>
        <w:rPr>
          <w:sz w:val="24"/>
          <w:szCs w:val="24"/>
        </w:rPr>
      </w:pPr>
      <w:r w:rsidRPr="00DC1F18">
        <w:rPr>
          <w:sz w:val="24"/>
          <w:szCs w:val="24"/>
        </w:rPr>
        <w:t>(B) Cloths in-use for wiping counters and other EQUIPMENT</w:t>
      </w:r>
      <w:r w:rsidR="00184031">
        <w:rPr>
          <w:sz w:val="24"/>
          <w:szCs w:val="24"/>
        </w:rPr>
        <w:t xml:space="preserve"> </w:t>
      </w:r>
      <w:r w:rsidRPr="00DC1F18">
        <w:rPr>
          <w:sz w:val="24"/>
          <w:szCs w:val="24"/>
        </w:rPr>
        <w:t>surfaces shall be:</w:t>
      </w:r>
    </w:p>
    <w:p w:rsidR="00C44136" w:rsidRPr="00DC1F18" w:rsidRDefault="00C44136" w:rsidP="00184031">
      <w:pPr>
        <w:ind w:left="720"/>
        <w:rPr>
          <w:sz w:val="24"/>
          <w:szCs w:val="24"/>
        </w:rPr>
      </w:pPr>
      <w:r w:rsidRPr="00DC1F18">
        <w:rPr>
          <w:sz w:val="24"/>
          <w:szCs w:val="24"/>
        </w:rPr>
        <w:t>(1) Held between uses in a chemical sanitizer solution at a concentration specified under § 4-501.114; and</w:t>
      </w:r>
    </w:p>
    <w:p w:rsidR="00C44136" w:rsidRPr="00DC1F18" w:rsidRDefault="00C44136" w:rsidP="00184031">
      <w:pPr>
        <w:ind w:left="720"/>
        <w:rPr>
          <w:sz w:val="24"/>
          <w:szCs w:val="24"/>
        </w:rPr>
      </w:pPr>
      <w:r w:rsidRPr="00DC1F18">
        <w:rPr>
          <w:sz w:val="24"/>
          <w:szCs w:val="24"/>
        </w:rPr>
        <w:t>(2) Laundered daily as specified under ¶ 4-802.11(D).</w:t>
      </w:r>
    </w:p>
    <w:p w:rsidR="00C44136" w:rsidRPr="00DC1F18" w:rsidRDefault="00C44136" w:rsidP="007051A2">
      <w:pPr>
        <w:rPr>
          <w:sz w:val="24"/>
          <w:szCs w:val="24"/>
        </w:rPr>
      </w:pPr>
      <w:r w:rsidRPr="00DC1F18">
        <w:rPr>
          <w:sz w:val="24"/>
          <w:szCs w:val="24"/>
        </w:rPr>
        <w:t>(C) Cloths in-use for wiping surfaces in contact with raw animal FOODS shall be kept separate from cloths used for other purposes.</w:t>
      </w:r>
    </w:p>
    <w:p w:rsidR="00C44136" w:rsidRPr="00DC1F18" w:rsidRDefault="00C44136" w:rsidP="007051A2">
      <w:pPr>
        <w:rPr>
          <w:sz w:val="24"/>
          <w:szCs w:val="24"/>
        </w:rPr>
      </w:pPr>
      <w:r w:rsidRPr="00DC1F18">
        <w:rPr>
          <w:sz w:val="24"/>
          <w:szCs w:val="24"/>
        </w:rPr>
        <w:t>(D) Dry wiping cloths and the chemical sanitizing solutions specified in Subparagraph (B)(1) of this section in which wet wiping cloths are held between uses shall be free of FOOD debris and visible soil.</w:t>
      </w:r>
    </w:p>
    <w:p w:rsidR="00C44136" w:rsidRPr="00DC1F18" w:rsidRDefault="00C44136" w:rsidP="007051A2">
      <w:pPr>
        <w:rPr>
          <w:sz w:val="24"/>
          <w:szCs w:val="24"/>
        </w:rPr>
      </w:pPr>
      <w:r w:rsidRPr="00DC1F18">
        <w:rPr>
          <w:sz w:val="24"/>
          <w:szCs w:val="24"/>
        </w:rPr>
        <w:t>(E) Containers of chemical sanitizing solutions specified in Subparagraph (B)(1) of this section in which wet wiping cloths are held between uses shall be sto</w:t>
      </w:r>
      <w:r w:rsidR="00184031">
        <w:rPr>
          <w:sz w:val="24"/>
          <w:szCs w:val="24"/>
        </w:rPr>
        <w:t xml:space="preserve">red off the floor and used in a </w:t>
      </w:r>
      <w:r w:rsidRPr="00DC1F18">
        <w:rPr>
          <w:sz w:val="24"/>
          <w:szCs w:val="24"/>
        </w:rPr>
        <w:t>manner that prevents contamination of FOOD, EQUIPMENT,</w:t>
      </w:r>
      <w:r w:rsidR="00184031">
        <w:rPr>
          <w:sz w:val="24"/>
          <w:szCs w:val="24"/>
        </w:rPr>
        <w:t xml:space="preserve"> </w:t>
      </w:r>
      <w:r w:rsidRPr="00DC1F18">
        <w:rPr>
          <w:sz w:val="24"/>
          <w:szCs w:val="24"/>
        </w:rPr>
        <w:t>UTENSILS, LINENS, SINGLE-SERVICE, or SINGLE-USE ARTICLES.</w:t>
      </w:r>
    </w:p>
    <w:p w:rsidR="00C44136" w:rsidRPr="00DC1F18" w:rsidRDefault="00C44136" w:rsidP="007051A2">
      <w:pPr>
        <w:rPr>
          <w:sz w:val="24"/>
          <w:szCs w:val="24"/>
        </w:rPr>
      </w:pPr>
      <w:r w:rsidRPr="00DC1F18">
        <w:rPr>
          <w:sz w:val="24"/>
          <w:szCs w:val="24"/>
        </w:rPr>
        <w:t>(F) SINGLE-USE disposable sanitizer wipes shall be used in accordance with EPA-approved manufacturer’s label use instructions.</w:t>
      </w:r>
    </w:p>
    <w:p w:rsidR="00C44136" w:rsidRPr="00240B9B" w:rsidRDefault="00C44136" w:rsidP="007051A2">
      <w:pPr>
        <w:rPr>
          <w:b/>
          <w:color w:val="3366FF"/>
          <w:sz w:val="24"/>
          <w:szCs w:val="24"/>
        </w:rPr>
      </w:pPr>
      <w:r w:rsidRPr="00240B9B">
        <w:rPr>
          <w:b/>
          <w:color w:val="3366FF"/>
          <w:sz w:val="24"/>
          <w:szCs w:val="24"/>
        </w:rPr>
        <w:t>3-304.15</w:t>
      </w:r>
      <w:r w:rsidRPr="00240B9B">
        <w:rPr>
          <w:b/>
          <w:color w:val="3366FF"/>
          <w:sz w:val="24"/>
          <w:szCs w:val="24"/>
        </w:rPr>
        <w:tab/>
        <w:t>Gloves, Use Limitation.</w:t>
      </w:r>
    </w:p>
    <w:p w:rsidR="00C44136" w:rsidRPr="00DC1F18" w:rsidRDefault="00C44136" w:rsidP="007051A2">
      <w:pPr>
        <w:rPr>
          <w:sz w:val="24"/>
          <w:szCs w:val="24"/>
        </w:rPr>
      </w:pPr>
      <w:r w:rsidRPr="00DC1F18">
        <w:rPr>
          <w:sz w:val="24"/>
          <w:szCs w:val="24"/>
        </w:rPr>
        <w:t xml:space="preserve">(A) If used, SINGLE-USE gloves shall be used for only one task such as working with READY-TO-EAT FOOD or with raw animal FOOD, used for no other purpose, and discarded when damaged or soiled, or when interruptions occur in the operation. </w:t>
      </w:r>
      <w:r w:rsidRPr="00240B9B">
        <w:rPr>
          <w:b/>
          <w:sz w:val="24"/>
          <w:szCs w:val="24"/>
          <w:vertAlign w:val="superscript"/>
        </w:rPr>
        <w:t>P</w:t>
      </w:r>
    </w:p>
    <w:p w:rsidR="00C44136" w:rsidRPr="00DC1F18" w:rsidRDefault="00C44136" w:rsidP="007051A2">
      <w:pPr>
        <w:rPr>
          <w:sz w:val="24"/>
          <w:szCs w:val="24"/>
        </w:rPr>
      </w:pPr>
      <w:r w:rsidRPr="00DC1F18">
        <w:rPr>
          <w:sz w:val="24"/>
          <w:szCs w:val="24"/>
        </w:rPr>
        <w:t>(B) Except as specified in ¶ (C) of this section, slash-resistant gloves that are used to protect the hands during operations requiring cutting shall be used in direct contact only with FOOD that is subsequently cooked as specified under Part 3-4 such as frozen FOOD or a PRIMAL CUT of MEAT.</w:t>
      </w:r>
    </w:p>
    <w:p w:rsidR="00C44136" w:rsidRPr="00DC1F18" w:rsidRDefault="00C44136" w:rsidP="007051A2">
      <w:pPr>
        <w:rPr>
          <w:sz w:val="24"/>
          <w:szCs w:val="24"/>
        </w:rPr>
      </w:pPr>
      <w:r w:rsidRPr="00DC1F18">
        <w:rPr>
          <w:sz w:val="24"/>
          <w:szCs w:val="24"/>
        </w:rPr>
        <w:t>(C) Slash-resistant gloves may be used with READY-TO-EAT FOOD that will not be subsequently cooked if the slash-resistant gloves have a SMOOTH, durable, and nonabsorbent outer surface; or if the slash-resistant gloves are covered with a SMOOTH, durable, nonabsorbent glove, or a SINGLE-USE glove.</w:t>
      </w:r>
    </w:p>
    <w:p w:rsidR="00C44136" w:rsidRPr="00DC1F18" w:rsidRDefault="00C44136" w:rsidP="007051A2">
      <w:pPr>
        <w:rPr>
          <w:sz w:val="24"/>
          <w:szCs w:val="24"/>
        </w:rPr>
      </w:pPr>
      <w:r w:rsidRPr="00DC1F18">
        <w:rPr>
          <w:sz w:val="24"/>
          <w:szCs w:val="24"/>
        </w:rPr>
        <w:t>(D) Cloth gloves may not be used in direct contact with FOOD</w:t>
      </w:r>
      <w:r w:rsidR="00055ADE">
        <w:rPr>
          <w:sz w:val="24"/>
          <w:szCs w:val="24"/>
        </w:rPr>
        <w:t xml:space="preserve"> </w:t>
      </w:r>
      <w:r w:rsidRPr="00DC1F18">
        <w:rPr>
          <w:sz w:val="24"/>
          <w:szCs w:val="24"/>
        </w:rPr>
        <w:t>unless the FOOD is subsequently cooked as required under Part</w:t>
      </w:r>
      <w:r w:rsidR="00055ADE">
        <w:rPr>
          <w:sz w:val="24"/>
          <w:szCs w:val="24"/>
        </w:rPr>
        <w:t xml:space="preserve"> </w:t>
      </w:r>
      <w:r w:rsidRPr="00DC1F18">
        <w:rPr>
          <w:sz w:val="24"/>
          <w:szCs w:val="24"/>
        </w:rPr>
        <w:t>3-4 such as frozen FOOD or a PRIMAL CUT of MEAT.</w:t>
      </w:r>
    </w:p>
    <w:p w:rsidR="00C44136" w:rsidRPr="00240B9B" w:rsidRDefault="00C44136" w:rsidP="007051A2">
      <w:pPr>
        <w:rPr>
          <w:b/>
          <w:color w:val="3366FF"/>
          <w:sz w:val="24"/>
          <w:szCs w:val="24"/>
        </w:rPr>
      </w:pPr>
      <w:r w:rsidRPr="00240B9B">
        <w:rPr>
          <w:b/>
          <w:color w:val="3366FF"/>
          <w:sz w:val="24"/>
          <w:szCs w:val="24"/>
        </w:rPr>
        <w:t>3-304.16</w:t>
      </w:r>
      <w:r w:rsidRPr="00240B9B">
        <w:rPr>
          <w:b/>
          <w:color w:val="3366FF"/>
          <w:sz w:val="24"/>
          <w:szCs w:val="24"/>
        </w:rPr>
        <w:tab/>
        <w:t>Using Clean Tableware for Second Portions and Refills.</w:t>
      </w:r>
    </w:p>
    <w:p w:rsidR="00C44136" w:rsidRPr="00DC1F18" w:rsidRDefault="00C44136" w:rsidP="007051A2">
      <w:pPr>
        <w:rPr>
          <w:sz w:val="24"/>
          <w:szCs w:val="24"/>
        </w:rPr>
      </w:pPr>
      <w:r w:rsidRPr="00DC1F18">
        <w:rPr>
          <w:sz w:val="24"/>
          <w:szCs w:val="24"/>
        </w:rPr>
        <w:t>(A) Except for refilling a CONSUMER’S drinking cup or container without contact between the pouring UTENSIL and the lip-contact area of the drinking cup or container, FOOD EMPLOYEES may not use TABLEWARE, including SINGLE-SERVICE ARTICLES, soiled by the CONSUMER, to provide second portions or refills.</w:t>
      </w:r>
    </w:p>
    <w:p w:rsidR="00C44136" w:rsidRPr="00DC1F18" w:rsidRDefault="00C44136" w:rsidP="007051A2">
      <w:pPr>
        <w:rPr>
          <w:sz w:val="24"/>
          <w:szCs w:val="24"/>
        </w:rPr>
      </w:pPr>
      <w:r w:rsidRPr="00DC1F18">
        <w:rPr>
          <w:sz w:val="24"/>
          <w:szCs w:val="24"/>
        </w:rPr>
        <w:t>(B) Except as specified in ¶ (C) of this section, self-service CONSUMERS may not be allowed to use soiled TABLEWARE, including SINGLE-SERVICE ARTICLES, to obtain additional FOOD from the display and serving EQUIPMENT.</w:t>
      </w:r>
    </w:p>
    <w:p w:rsidR="00C44136" w:rsidRPr="00DC1F18" w:rsidRDefault="00C44136" w:rsidP="007051A2">
      <w:pPr>
        <w:rPr>
          <w:sz w:val="24"/>
          <w:szCs w:val="24"/>
        </w:rPr>
      </w:pPr>
      <w:r w:rsidRPr="00DC1F18">
        <w:rPr>
          <w:sz w:val="24"/>
          <w:szCs w:val="24"/>
        </w:rPr>
        <w:t>(C) Drinking cups and containers may be reused by self-service</w:t>
      </w:r>
      <w:r w:rsidR="00055ADE">
        <w:rPr>
          <w:sz w:val="24"/>
          <w:szCs w:val="24"/>
        </w:rPr>
        <w:t xml:space="preserve"> </w:t>
      </w:r>
      <w:r w:rsidRPr="00DC1F18">
        <w:rPr>
          <w:sz w:val="24"/>
          <w:szCs w:val="24"/>
        </w:rPr>
        <w:t>CONSUMERS if refilling is a contamination-free process as specified under ¶¶ 4-204.13(A), (B), and (D).</w:t>
      </w:r>
    </w:p>
    <w:p w:rsidR="00C44136" w:rsidRPr="00240B9B" w:rsidRDefault="00C44136" w:rsidP="007051A2">
      <w:pPr>
        <w:rPr>
          <w:b/>
          <w:color w:val="3366FF"/>
          <w:sz w:val="24"/>
          <w:szCs w:val="24"/>
        </w:rPr>
      </w:pPr>
      <w:r w:rsidRPr="00240B9B">
        <w:rPr>
          <w:b/>
          <w:color w:val="3366FF"/>
          <w:sz w:val="24"/>
          <w:szCs w:val="24"/>
        </w:rPr>
        <w:t>3-304.17</w:t>
      </w:r>
      <w:r w:rsidRPr="00240B9B">
        <w:rPr>
          <w:b/>
          <w:color w:val="3366FF"/>
          <w:sz w:val="24"/>
          <w:szCs w:val="24"/>
        </w:rPr>
        <w:tab/>
        <w:t xml:space="preserve">Refilling </w:t>
      </w:r>
      <w:r w:rsidR="00C46869">
        <w:rPr>
          <w:b/>
          <w:color w:val="3366FF"/>
          <w:sz w:val="24"/>
          <w:szCs w:val="24"/>
        </w:rPr>
        <w:tab/>
      </w:r>
      <w:r w:rsidRPr="00240B9B">
        <w:rPr>
          <w:b/>
          <w:color w:val="3366FF"/>
          <w:sz w:val="24"/>
          <w:szCs w:val="24"/>
        </w:rPr>
        <w:t>Returnables.</w:t>
      </w:r>
    </w:p>
    <w:p w:rsidR="00C44136" w:rsidRPr="00DC1F18" w:rsidRDefault="00C44136" w:rsidP="007051A2">
      <w:pPr>
        <w:rPr>
          <w:sz w:val="24"/>
          <w:szCs w:val="24"/>
        </w:rPr>
      </w:pPr>
      <w:r w:rsidRPr="00DC1F18">
        <w:rPr>
          <w:sz w:val="24"/>
          <w:szCs w:val="24"/>
        </w:rPr>
        <w:t xml:space="preserve">(A) Except as specified in ¶¶ (B) - (E) of this section, empty containers returned to a FOOD ESTABLISHMENT for cleaning and refilling with FOOD shall be cleaned and refilled in a regulated FOOD PROCESSING PLANT. </w:t>
      </w:r>
      <w:r w:rsidRPr="00240B9B">
        <w:rPr>
          <w:b/>
          <w:sz w:val="24"/>
          <w:szCs w:val="24"/>
          <w:vertAlign w:val="superscript"/>
        </w:rPr>
        <w:t>P</w:t>
      </w:r>
    </w:p>
    <w:p w:rsidR="00C44136" w:rsidRPr="00DC1F18" w:rsidRDefault="00C44136" w:rsidP="007051A2">
      <w:pPr>
        <w:rPr>
          <w:sz w:val="24"/>
          <w:szCs w:val="24"/>
        </w:rPr>
      </w:pPr>
      <w:r w:rsidRPr="00DC1F18">
        <w:rPr>
          <w:sz w:val="24"/>
          <w:szCs w:val="24"/>
        </w:rPr>
        <w:t>(B) A take-home FOOD container returned to a FOOD ESTABLISHMENT may be refilled at a FOOD ESTABLISHMENT with FOOD if the FOOD container is:</w:t>
      </w:r>
    </w:p>
    <w:p w:rsidR="00C44136" w:rsidRPr="00DC1F18" w:rsidRDefault="00C44136" w:rsidP="00055ADE">
      <w:pPr>
        <w:ind w:left="720"/>
        <w:rPr>
          <w:sz w:val="24"/>
          <w:szCs w:val="24"/>
        </w:rPr>
      </w:pPr>
      <w:r w:rsidRPr="00DC1F18">
        <w:rPr>
          <w:sz w:val="24"/>
          <w:szCs w:val="24"/>
        </w:rPr>
        <w:t xml:space="preserve">(1) Designed and constructed for reuse and in accordance with the requirements specified under Part 4-1 and 4-2; </w:t>
      </w:r>
      <w:r w:rsidRPr="00240B9B">
        <w:rPr>
          <w:b/>
          <w:sz w:val="24"/>
          <w:szCs w:val="24"/>
          <w:vertAlign w:val="superscript"/>
        </w:rPr>
        <w:t>P</w:t>
      </w:r>
    </w:p>
    <w:p w:rsidR="00C44136" w:rsidRPr="00DC1F18" w:rsidRDefault="00C44136" w:rsidP="00055ADE">
      <w:pPr>
        <w:ind w:left="720"/>
        <w:rPr>
          <w:sz w:val="24"/>
          <w:szCs w:val="24"/>
        </w:rPr>
      </w:pPr>
      <w:r w:rsidRPr="00DC1F18">
        <w:rPr>
          <w:sz w:val="24"/>
          <w:szCs w:val="24"/>
        </w:rPr>
        <w:t>(2) One that was initially provided by the FOOD ESTABLISHMENT to the CONSUMER, either empty or filled with FOOD by the FOOD ESTABLISHMENT, for the purpose of being returned for reuse;</w:t>
      </w:r>
    </w:p>
    <w:p w:rsidR="00C44136" w:rsidRPr="00DC1F18" w:rsidRDefault="00C44136" w:rsidP="00055ADE">
      <w:pPr>
        <w:ind w:left="720"/>
        <w:rPr>
          <w:sz w:val="24"/>
          <w:szCs w:val="24"/>
        </w:rPr>
      </w:pPr>
      <w:r w:rsidRPr="00DC1F18">
        <w:rPr>
          <w:sz w:val="24"/>
          <w:szCs w:val="24"/>
        </w:rPr>
        <w:t>(3) Returned to the FOOD ESTABLISHMENT by the CONSUMER</w:t>
      </w:r>
      <w:r w:rsidR="00055ADE">
        <w:rPr>
          <w:sz w:val="24"/>
          <w:szCs w:val="24"/>
        </w:rPr>
        <w:t xml:space="preserve"> </w:t>
      </w:r>
      <w:r w:rsidRPr="00DC1F18">
        <w:rPr>
          <w:sz w:val="24"/>
          <w:szCs w:val="24"/>
        </w:rPr>
        <w:t>after use;</w:t>
      </w:r>
    </w:p>
    <w:p w:rsidR="00C44136" w:rsidRPr="00DC1F18" w:rsidRDefault="00C44136" w:rsidP="00055ADE">
      <w:pPr>
        <w:ind w:left="720"/>
        <w:rPr>
          <w:sz w:val="24"/>
          <w:szCs w:val="24"/>
        </w:rPr>
      </w:pPr>
      <w:r w:rsidRPr="00DC1F18">
        <w:rPr>
          <w:sz w:val="24"/>
          <w:szCs w:val="24"/>
        </w:rPr>
        <w:t>(4) Subject to the following steps before being refilled with</w:t>
      </w:r>
      <w:r w:rsidR="00055ADE">
        <w:rPr>
          <w:sz w:val="24"/>
          <w:szCs w:val="24"/>
        </w:rPr>
        <w:t xml:space="preserve"> </w:t>
      </w:r>
      <w:r w:rsidRPr="00DC1F18">
        <w:rPr>
          <w:sz w:val="24"/>
          <w:szCs w:val="24"/>
        </w:rPr>
        <w:t>FOOD:</w:t>
      </w:r>
    </w:p>
    <w:p w:rsidR="00C44136" w:rsidRPr="00DC1F18" w:rsidRDefault="00C44136" w:rsidP="00055ADE">
      <w:pPr>
        <w:ind w:left="1440"/>
        <w:rPr>
          <w:sz w:val="24"/>
          <w:szCs w:val="24"/>
        </w:rPr>
      </w:pPr>
      <w:r w:rsidRPr="00DC1F18">
        <w:rPr>
          <w:sz w:val="24"/>
          <w:szCs w:val="24"/>
        </w:rPr>
        <w:t>(a) Cleaned as specified under Part 4-6 of this Code, (b) Sanitized as specified under Part 4-7 of this Code; P (c) Visually inspected by a FOOD EMPLOYEE to verify that</w:t>
      </w:r>
      <w:r w:rsidR="00055ADE">
        <w:rPr>
          <w:sz w:val="24"/>
          <w:szCs w:val="24"/>
        </w:rPr>
        <w:t xml:space="preserve"> </w:t>
      </w:r>
      <w:r w:rsidRPr="00DC1F18">
        <w:rPr>
          <w:sz w:val="24"/>
          <w:szCs w:val="24"/>
        </w:rPr>
        <w:t>the  container, as returned, meets the requirements</w:t>
      </w:r>
      <w:r w:rsidR="00055ADE">
        <w:rPr>
          <w:sz w:val="24"/>
          <w:szCs w:val="24"/>
        </w:rPr>
        <w:t xml:space="preserve"> </w:t>
      </w:r>
      <w:r w:rsidRPr="00DC1F18">
        <w:rPr>
          <w:sz w:val="24"/>
          <w:szCs w:val="24"/>
        </w:rPr>
        <w:t xml:space="preserve">specified under Part 4-1 and 4-2; </w:t>
      </w:r>
      <w:r w:rsidRPr="00240B9B">
        <w:rPr>
          <w:b/>
          <w:sz w:val="24"/>
          <w:szCs w:val="24"/>
          <w:vertAlign w:val="superscript"/>
        </w:rPr>
        <w:t>P</w:t>
      </w:r>
      <w:r w:rsidRPr="00DC1F18">
        <w:rPr>
          <w:sz w:val="24"/>
          <w:szCs w:val="24"/>
        </w:rPr>
        <w:t xml:space="preserve"> and</w:t>
      </w:r>
    </w:p>
    <w:p w:rsidR="00C44136" w:rsidRPr="00DC1F18" w:rsidRDefault="00C44136" w:rsidP="007051A2">
      <w:pPr>
        <w:rPr>
          <w:sz w:val="24"/>
          <w:szCs w:val="24"/>
        </w:rPr>
      </w:pPr>
      <w:r w:rsidRPr="00DC1F18">
        <w:rPr>
          <w:sz w:val="24"/>
          <w:szCs w:val="24"/>
        </w:rPr>
        <w:t>(C) A take-home FOOD container returned to a FOOD ESTABLISHMENT may be refilled at a FOOD ESTABLISHMENT with BEVERAGE if:</w:t>
      </w:r>
    </w:p>
    <w:p w:rsidR="00C44136" w:rsidRPr="00DC1F18" w:rsidRDefault="00C44136" w:rsidP="00055ADE">
      <w:pPr>
        <w:ind w:left="720"/>
        <w:rPr>
          <w:sz w:val="24"/>
          <w:szCs w:val="24"/>
        </w:rPr>
      </w:pPr>
      <w:r w:rsidRPr="00DC1F18">
        <w:rPr>
          <w:sz w:val="24"/>
          <w:szCs w:val="24"/>
        </w:rPr>
        <w:t>(1) The BEVERAGE is not a TIME/TEMPERATURE CONTROL FOR SAFETY FOOD;</w:t>
      </w:r>
    </w:p>
    <w:p w:rsidR="00C44136" w:rsidRPr="00DC1F18" w:rsidRDefault="00C44136" w:rsidP="00055ADE">
      <w:pPr>
        <w:ind w:left="720"/>
        <w:rPr>
          <w:sz w:val="24"/>
          <w:szCs w:val="24"/>
        </w:rPr>
      </w:pPr>
      <w:r w:rsidRPr="00DC1F18">
        <w:rPr>
          <w:sz w:val="24"/>
          <w:szCs w:val="24"/>
        </w:rPr>
        <w:t>(2) The design of the container and of the rinsing EQUIPMENT</w:t>
      </w:r>
      <w:r w:rsidR="00055ADE">
        <w:rPr>
          <w:sz w:val="24"/>
          <w:szCs w:val="24"/>
        </w:rPr>
        <w:t xml:space="preserve"> </w:t>
      </w:r>
      <w:r w:rsidRPr="00DC1F18">
        <w:rPr>
          <w:sz w:val="24"/>
          <w:szCs w:val="24"/>
        </w:rPr>
        <w:t>and the nature of the BEVERAGE, when considered together,</w:t>
      </w:r>
      <w:r w:rsidR="00055ADE">
        <w:rPr>
          <w:sz w:val="24"/>
          <w:szCs w:val="24"/>
        </w:rPr>
        <w:t xml:space="preserve"> </w:t>
      </w:r>
      <w:r w:rsidRPr="00DC1F18">
        <w:rPr>
          <w:sz w:val="24"/>
          <w:szCs w:val="24"/>
        </w:rPr>
        <w:t>allow effective cleaning at home or in the FOOD ESTABLISHMENT;</w:t>
      </w:r>
    </w:p>
    <w:p w:rsidR="00C44136" w:rsidRPr="00DC1F18" w:rsidRDefault="00C44136" w:rsidP="00055ADE">
      <w:pPr>
        <w:ind w:left="720"/>
        <w:rPr>
          <w:sz w:val="24"/>
          <w:szCs w:val="24"/>
        </w:rPr>
      </w:pPr>
      <w:r w:rsidRPr="00DC1F18">
        <w:rPr>
          <w:sz w:val="24"/>
          <w:szCs w:val="24"/>
        </w:rPr>
        <w:t>(3) Facilities for rinsing before refilling returned containers with fresh, hot water that is under pressure and not recirculated are provided as part of the dispensing system;</w:t>
      </w:r>
    </w:p>
    <w:p w:rsidR="00C44136" w:rsidRPr="00DC1F18" w:rsidRDefault="00C44136" w:rsidP="00055ADE">
      <w:pPr>
        <w:ind w:left="720"/>
        <w:rPr>
          <w:sz w:val="24"/>
          <w:szCs w:val="24"/>
        </w:rPr>
      </w:pPr>
      <w:r w:rsidRPr="00DC1F18">
        <w:rPr>
          <w:sz w:val="24"/>
          <w:szCs w:val="24"/>
        </w:rPr>
        <w:t>(4) The CONSUMER-owned container returned to the FOOD ESTABLISHMENT for refilling is refilled for sale or service only to the same CONSUMER; and</w:t>
      </w:r>
    </w:p>
    <w:p w:rsidR="00C44136" w:rsidRPr="00DC1F18" w:rsidRDefault="00C44136" w:rsidP="00055ADE">
      <w:pPr>
        <w:ind w:left="720"/>
        <w:rPr>
          <w:sz w:val="24"/>
          <w:szCs w:val="24"/>
        </w:rPr>
      </w:pPr>
      <w:r w:rsidRPr="00DC1F18">
        <w:rPr>
          <w:sz w:val="24"/>
          <w:szCs w:val="24"/>
        </w:rPr>
        <w:t>(5) The container is refilled by:</w:t>
      </w:r>
    </w:p>
    <w:p w:rsidR="00C44136" w:rsidRPr="00DC1F18" w:rsidRDefault="00C44136" w:rsidP="00055ADE">
      <w:pPr>
        <w:ind w:left="1440"/>
        <w:rPr>
          <w:sz w:val="24"/>
          <w:szCs w:val="24"/>
        </w:rPr>
      </w:pPr>
      <w:r w:rsidRPr="00DC1F18">
        <w:rPr>
          <w:sz w:val="24"/>
          <w:szCs w:val="24"/>
        </w:rPr>
        <w:t>(a) An EMPLOYEE of the FOOD ESTABLISHMENT, or</w:t>
      </w:r>
    </w:p>
    <w:p w:rsidR="00C44136" w:rsidRPr="00DC1F18" w:rsidRDefault="00C44136" w:rsidP="00055ADE">
      <w:pPr>
        <w:ind w:left="1440"/>
        <w:rPr>
          <w:sz w:val="24"/>
          <w:szCs w:val="24"/>
        </w:rPr>
      </w:pPr>
      <w:r w:rsidRPr="00DC1F18">
        <w:rPr>
          <w:sz w:val="24"/>
          <w:szCs w:val="24"/>
        </w:rPr>
        <w:t>(b) The owner of the container if the BEVERAGE system includes a contamination-free transfer process as specified under ¶¶ 4-204.13(A), (B), and (D).that cannot be bypassed by the container owner.</w:t>
      </w:r>
    </w:p>
    <w:p w:rsidR="00C44136" w:rsidRPr="00DC1F18" w:rsidRDefault="00C44136" w:rsidP="007051A2">
      <w:pPr>
        <w:rPr>
          <w:sz w:val="24"/>
          <w:szCs w:val="24"/>
        </w:rPr>
      </w:pPr>
      <w:r w:rsidRPr="00DC1F18">
        <w:rPr>
          <w:sz w:val="24"/>
          <w:szCs w:val="24"/>
        </w:rPr>
        <w:t>(D) Consumer-owned, personal take-out BEVERAGE containers, such as thermally insulated bottles, nonspill coffee cups, and promotional BEVERAGE glasses, may be refilled by EMPLOYEES or the CONSUMER if refilling is a contamination-free process as specified under ¶¶ 4-204.13(A), (B), and (D).</w:t>
      </w:r>
    </w:p>
    <w:p w:rsidR="00C44136" w:rsidRPr="00DC1F18" w:rsidRDefault="00C44136" w:rsidP="007051A2">
      <w:pPr>
        <w:rPr>
          <w:sz w:val="24"/>
          <w:szCs w:val="24"/>
        </w:rPr>
      </w:pPr>
      <w:r w:rsidRPr="00DC1F18">
        <w:rPr>
          <w:sz w:val="24"/>
          <w:szCs w:val="24"/>
        </w:rPr>
        <w:t>(E) CONSUMER-owned containers that are not FOOD-specific may be filled at a water VENDING MACHINE or system.</w:t>
      </w:r>
    </w:p>
    <w:p w:rsidR="00C44136" w:rsidRPr="00240B9B" w:rsidRDefault="00C44136" w:rsidP="007051A2">
      <w:pPr>
        <w:rPr>
          <w:b/>
          <w:color w:val="3366FF"/>
          <w:sz w:val="24"/>
          <w:szCs w:val="24"/>
        </w:rPr>
      </w:pPr>
      <w:r w:rsidRPr="00240B9B">
        <w:rPr>
          <w:b/>
          <w:color w:val="3366FF"/>
          <w:sz w:val="24"/>
          <w:szCs w:val="24"/>
        </w:rPr>
        <w:t>3-305.11</w:t>
      </w:r>
      <w:r w:rsidRPr="00240B9B">
        <w:rPr>
          <w:b/>
          <w:color w:val="3366FF"/>
          <w:sz w:val="24"/>
          <w:szCs w:val="24"/>
        </w:rPr>
        <w:tab/>
        <w:t>Food Storage.</w:t>
      </w:r>
    </w:p>
    <w:p w:rsidR="00055ADE" w:rsidRDefault="00C44136" w:rsidP="007051A2">
      <w:pPr>
        <w:rPr>
          <w:sz w:val="24"/>
          <w:szCs w:val="24"/>
        </w:rPr>
      </w:pPr>
      <w:r w:rsidRPr="00DC1F18">
        <w:rPr>
          <w:sz w:val="24"/>
          <w:szCs w:val="24"/>
        </w:rPr>
        <w:t>(A) Except as specified in ¶¶ (B) and (C) of this section, FOOD</w:t>
      </w:r>
      <w:r w:rsidR="00055ADE">
        <w:rPr>
          <w:sz w:val="24"/>
          <w:szCs w:val="24"/>
        </w:rPr>
        <w:t xml:space="preserve"> </w:t>
      </w:r>
      <w:r w:rsidRPr="00DC1F18">
        <w:rPr>
          <w:sz w:val="24"/>
          <w:szCs w:val="24"/>
        </w:rPr>
        <w:t xml:space="preserve">shall be protected from contamination by storing the FOOD: </w:t>
      </w:r>
    </w:p>
    <w:p w:rsidR="00C44136" w:rsidRPr="00DC1F18" w:rsidRDefault="00C44136" w:rsidP="00055ADE">
      <w:pPr>
        <w:ind w:left="720"/>
        <w:rPr>
          <w:sz w:val="24"/>
          <w:szCs w:val="24"/>
        </w:rPr>
      </w:pPr>
      <w:r w:rsidRPr="00DC1F18">
        <w:rPr>
          <w:sz w:val="24"/>
          <w:szCs w:val="24"/>
        </w:rPr>
        <w:t>(1) In a clean, dry location;</w:t>
      </w:r>
    </w:p>
    <w:p w:rsidR="00C44136" w:rsidRPr="00DC1F18" w:rsidRDefault="00C44136" w:rsidP="00055ADE">
      <w:pPr>
        <w:ind w:left="720"/>
        <w:rPr>
          <w:sz w:val="24"/>
          <w:szCs w:val="24"/>
        </w:rPr>
      </w:pPr>
      <w:r w:rsidRPr="00DC1F18">
        <w:rPr>
          <w:sz w:val="24"/>
          <w:szCs w:val="24"/>
        </w:rPr>
        <w:t>(2) Where it is not exposed to splash, dust, or other</w:t>
      </w:r>
      <w:r w:rsidR="00055ADE">
        <w:rPr>
          <w:sz w:val="24"/>
          <w:szCs w:val="24"/>
        </w:rPr>
        <w:t xml:space="preserve"> </w:t>
      </w:r>
      <w:r w:rsidRPr="00DC1F18">
        <w:rPr>
          <w:sz w:val="24"/>
          <w:szCs w:val="24"/>
        </w:rPr>
        <w:t>contamination; and</w:t>
      </w:r>
    </w:p>
    <w:p w:rsidR="00C44136" w:rsidRPr="00DC1F18" w:rsidRDefault="00C44136" w:rsidP="00055ADE">
      <w:pPr>
        <w:ind w:left="720"/>
        <w:rPr>
          <w:sz w:val="24"/>
          <w:szCs w:val="24"/>
        </w:rPr>
      </w:pPr>
      <w:r w:rsidRPr="00DC1F18">
        <w:rPr>
          <w:sz w:val="24"/>
          <w:szCs w:val="24"/>
        </w:rPr>
        <w:t>(3) At least 15 cm (6 inches) above the floor.</w:t>
      </w:r>
    </w:p>
    <w:p w:rsidR="00C44136" w:rsidRPr="00DC1F18" w:rsidRDefault="00C44136" w:rsidP="007051A2">
      <w:pPr>
        <w:rPr>
          <w:sz w:val="24"/>
          <w:szCs w:val="24"/>
        </w:rPr>
      </w:pPr>
      <w:r w:rsidRPr="00DC1F18">
        <w:rPr>
          <w:sz w:val="24"/>
          <w:szCs w:val="24"/>
        </w:rPr>
        <w:t>(B) FOOD in packages and working containers may be stored less than 15 cm (6 inches) above the floor on case lot handling EQUIPMENT as specified under § 4-204.122.</w:t>
      </w:r>
    </w:p>
    <w:p w:rsidR="00C44136" w:rsidRPr="00DC1F18" w:rsidRDefault="00C44136" w:rsidP="007051A2">
      <w:pPr>
        <w:rPr>
          <w:sz w:val="24"/>
          <w:szCs w:val="24"/>
        </w:rPr>
      </w:pPr>
      <w:r w:rsidRPr="00DC1F18">
        <w:rPr>
          <w:sz w:val="24"/>
          <w:szCs w:val="24"/>
        </w:rPr>
        <w:t>(C) Pressurized BEVERAGE containers, cased FOOD in waterproof containers such as bottles or cans, and milk containers in plastic crates may be stored on a floor that is clean and not exposed to floor moisture.</w:t>
      </w:r>
    </w:p>
    <w:p w:rsidR="00C44136" w:rsidRPr="00240B9B" w:rsidRDefault="00C44136" w:rsidP="007051A2">
      <w:pPr>
        <w:rPr>
          <w:b/>
          <w:color w:val="3366FF"/>
          <w:sz w:val="24"/>
          <w:szCs w:val="24"/>
        </w:rPr>
      </w:pPr>
      <w:r w:rsidRPr="00240B9B">
        <w:rPr>
          <w:b/>
          <w:color w:val="3366FF"/>
          <w:sz w:val="24"/>
          <w:szCs w:val="24"/>
        </w:rPr>
        <w:t>3-305.12        Food Storage, Prohibited Areas.</w:t>
      </w:r>
    </w:p>
    <w:p w:rsidR="00055ADE" w:rsidRDefault="00C44136" w:rsidP="007051A2">
      <w:pPr>
        <w:rPr>
          <w:sz w:val="24"/>
          <w:szCs w:val="24"/>
        </w:rPr>
      </w:pPr>
      <w:r w:rsidRPr="00DC1F18">
        <w:rPr>
          <w:sz w:val="24"/>
          <w:szCs w:val="24"/>
        </w:rPr>
        <w:t xml:space="preserve">FOOD may not be stored: </w:t>
      </w:r>
    </w:p>
    <w:p w:rsidR="00055ADE" w:rsidRDefault="00C44136" w:rsidP="007051A2">
      <w:pPr>
        <w:rPr>
          <w:sz w:val="24"/>
          <w:szCs w:val="24"/>
        </w:rPr>
      </w:pPr>
      <w:r w:rsidRPr="00DC1F18">
        <w:rPr>
          <w:sz w:val="24"/>
          <w:szCs w:val="24"/>
        </w:rPr>
        <w:t xml:space="preserve">(A) In locker rooms; </w:t>
      </w:r>
    </w:p>
    <w:p w:rsidR="00C44136" w:rsidRPr="00DC1F18" w:rsidRDefault="00C44136" w:rsidP="007051A2">
      <w:pPr>
        <w:rPr>
          <w:sz w:val="24"/>
          <w:szCs w:val="24"/>
        </w:rPr>
      </w:pPr>
      <w:r w:rsidRPr="00DC1F18">
        <w:rPr>
          <w:sz w:val="24"/>
          <w:szCs w:val="24"/>
        </w:rPr>
        <w:t>(B) In toilet rooms;</w:t>
      </w:r>
    </w:p>
    <w:p w:rsidR="00055ADE" w:rsidRDefault="00C44136" w:rsidP="007051A2">
      <w:pPr>
        <w:rPr>
          <w:sz w:val="24"/>
          <w:szCs w:val="24"/>
        </w:rPr>
      </w:pPr>
      <w:r w:rsidRPr="00DC1F18">
        <w:rPr>
          <w:sz w:val="24"/>
          <w:szCs w:val="24"/>
        </w:rPr>
        <w:t>(C) In dressing rooms;</w:t>
      </w:r>
    </w:p>
    <w:p w:rsidR="00C44136" w:rsidRPr="00DC1F18" w:rsidRDefault="00C44136" w:rsidP="007051A2">
      <w:pPr>
        <w:rPr>
          <w:sz w:val="24"/>
          <w:szCs w:val="24"/>
        </w:rPr>
      </w:pPr>
      <w:r w:rsidRPr="00DC1F18">
        <w:rPr>
          <w:sz w:val="24"/>
          <w:szCs w:val="24"/>
        </w:rPr>
        <w:t>(D) In garbage rooms;</w:t>
      </w:r>
    </w:p>
    <w:p w:rsidR="00C44136" w:rsidRPr="00DC1F18" w:rsidRDefault="00C44136" w:rsidP="007051A2">
      <w:pPr>
        <w:rPr>
          <w:sz w:val="24"/>
          <w:szCs w:val="24"/>
        </w:rPr>
      </w:pPr>
      <w:r w:rsidRPr="00DC1F18">
        <w:rPr>
          <w:sz w:val="24"/>
          <w:szCs w:val="24"/>
        </w:rPr>
        <w:t>(E) In mechanical rooms;</w:t>
      </w:r>
    </w:p>
    <w:p w:rsidR="00C44136" w:rsidRPr="00DC1F18" w:rsidRDefault="00C44136" w:rsidP="007051A2">
      <w:pPr>
        <w:rPr>
          <w:sz w:val="24"/>
          <w:szCs w:val="24"/>
        </w:rPr>
      </w:pPr>
      <w:r w:rsidRPr="00DC1F18">
        <w:rPr>
          <w:sz w:val="24"/>
          <w:szCs w:val="24"/>
        </w:rPr>
        <w:t>(F) Under sewer lines that are not shielded to intercept potential drips;</w:t>
      </w:r>
    </w:p>
    <w:p w:rsidR="00C44136" w:rsidRPr="00DC1F18" w:rsidRDefault="00C44136" w:rsidP="007051A2">
      <w:pPr>
        <w:rPr>
          <w:sz w:val="24"/>
          <w:szCs w:val="24"/>
        </w:rPr>
      </w:pPr>
      <w:r w:rsidRPr="00DC1F18">
        <w:rPr>
          <w:sz w:val="24"/>
          <w:szCs w:val="24"/>
        </w:rPr>
        <w:t>(G) Under leaking water lines, including leaking automatic fire sprinkler heads, or under lines on which water has condensed;</w:t>
      </w:r>
    </w:p>
    <w:p w:rsidR="00C44136" w:rsidRPr="00DC1F18" w:rsidRDefault="00C44136" w:rsidP="007051A2">
      <w:pPr>
        <w:rPr>
          <w:sz w:val="24"/>
          <w:szCs w:val="24"/>
        </w:rPr>
      </w:pPr>
      <w:r w:rsidRPr="00DC1F18">
        <w:rPr>
          <w:sz w:val="24"/>
          <w:szCs w:val="24"/>
        </w:rPr>
        <w:t>(H) Under open stairwells; or</w:t>
      </w:r>
    </w:p>
    <w:p w:rsidR="00055ADE" w:rsidRDefault="00C44136" w:rsidP="007051A2">
      <w:pPr>
        <w:rPr>
          <w:color w:val="3366FF"/>
          <w:sz w:val="24"/>
          <w:szCs w:val="24"/>
        </w:rPr>
      </w:pPr>
      <w:r w:rsidRPr="00DC1F18">
        <w:rPr>
          <w:sz w:val="24"/>
          <w:szCs w:val="24"/>
        </w:rPr>
        <w:t>(I) Under other sources of contamination.</w:t>
      </w:r>
    </w:p>
    <w:p w:rsidR="00C44136" w:rsidRPr="00240B9B" w:rsidRDefault="00C44136" w:rsidP="007051A2">
      <w:pPr>
        <w:rPr>
          <w:b/>
          <w:color w:val="3366FF"/>
          <w:sz w:val="24"/>
          <w:szCs w:val="24"/>
        </w:rPr>
      </w:pPr>
      <w:r w:rsidRPr="00240B9B">
        <w:rPr>
          <w:b/>
          <w:color w:val="3366FF"/>
          <w:sz w:val="24"/>
          <w:szCs w:val="24"/>
        </w:rPr>
        <w:t>3-305.13        Vended Time/Temperature Control for Safety</w:t>
      </w:r>
      <w:r w:rsidR="00055ADE" w:rsidRPr="00240B9B">
        <w:rPr>
          <w:b/>
          <w:color w:val="3366FF"/>
          <w:sz w:val="24"/>
          <w:szCs w:val="24"/>
        </w:rPr>
        <w:t xml:space="preserve"> </w:t>
      </w:r>
      <w:r w:rsidRPr="00240B9B">
        <w:rPr>
          <w:b/>
          <w:color w:val="3366FF"/>
          <w:sz w:val="24"/>
          <w:szCs w:val="24"/>
        </w:rPr>
        <w:t>Food, Original Container.</w:t>
      </w:r>
    </w:p>
    <w:p w:rsidR="00C44136" w:rsidRPr="00DC1F18" w:rsidRDefault="00C44136" w:rsidP="007051A2">
      <w:pPr>
        <w:rPr>
          <w:sz w:val="24"/>
          <w:szCs w:val="24"/>
        </w:rPr>
      </w:pPr>
      <w:r w:rsidRPr="00DC1F18">
        <w:rPr>
          <w:sz w:val="24"/>
          <w:szCs w:val="24"/>
        </w:rPr>
        <w:t>TIME/TEMPERATURE CONTROL FOR SAFETY FOOD dispensed through</w:t>
      </w:r>
      <w:r w:rsidR="00055ADE">
        <w:rPr>
          <w:sz w:val="24"/>
          <w:szCs w:val="24"/>
        </w:rPr>
        <w:t xml:space="preserve"> </w:t>
      </w:r>
      <w:r w:rsidRPr="00DC1F18">
        <w:rPr>
          <w:sz w:val="24"/>
          <w:szCs w:val="24"/>
        </w:rPr>
        <w:t>a VENDING MACHINE shall be in the PACKAGE in which it was placed at the FOOD ESTABLISHMENT or FOOD PROCESSING PLANT at which it was prepared.</w:t>
      </w:r>
    </w:p>
    <w:p w:rsidR="00C44136" w:rsidRPr="00240B9B" w:rsidRDefault="00C44136" w:rsidP="007051A2">
      <w:pPr>
        <w:rPr>
          <w:b/>
          <w:color w:val="3366FF"/>
          <w:sz w:val="24"/>
          <w:szCs w:val="24"/>
        </w:rPr>
      </w:pPr>
      <w:r w:rsidRPr="00240B9B">
        <w:rPr>
          <w:b/>
          <w:color w:val="3366FF"/>
          <w:sz w:val="24"/>
          <w:szCs w:val="24"/>
        </w:rPr>
        <w:t>3-305.14        Food Preparation.</w:t>
      </w:r>
    </w:p>
    <w:p w:rsidR="00C44136" w:rsidRPr="00DC1F18" w:rsidRDefault="00055ADE" w:rsidP="007051A2">
      <w:pPr>
        <w:rPr>
          <w:sz w:val="24"/>
          <w:szCs w:val="24"/>
        </w:rPr>
      </w:pPr>
      <w:r>
        <w:rPr>
          <w:sz w:val="24"/>
          <w:szCs w:val="24"/>
        </w:rPr>
        <w:t>During preparation, UN</w:t>
      </w:r>
      <w:r w:rsidR="00C44136" w:rsidRPr="00DC1F18">
        <w:rPr>
          <w:sz w:val="24"/>
          <w:szCs w:val="24"/>
        </w:rPr>
        <w:t>PACKAGED FOOD shall be protected from environmental sources of contamination.</w:t>
      </w:r>
    </w:p>
    <w:p w:rsidR="00B53829" w:rsidRDefault="00B53829" w:rsidP="007051A2">
      <w:pPr>
        <w:rPr>
          <w:b/>
          <w:color w:val="3366FF"/>
          <w:sz w:val="24"/>
          <w:szCs w:val="24"/>
        </w:rPr>
      </w:pPr>
    </w:p>
    <w:p w:rsidR="00C44136" w:rsidRPr="00240B9B" w:rsidRDefault="00E10C7F" w:rsidP="007051A2">
      <w:pPr>
        <w:rPr>
          <w:b/>
          <w:color w:val="3366FF"/>
          <w:sz w:val="24"/>
          <w:szCs w:val="24"/>
        </w:rPr>
      </w:pPr>
      <w:r w:rsidRPr="00240B9B">
        <w:rPr>
          <w:b/>
          <w:color w:val="3366FF"/>
          <w:sz w:val="24"/>
          <w:szCs w:val="24"/>
        </w:rPr>
        <w:t>3</w:t>
      </w:r>
      <w:r w:rsidR="00C44136" w:rsidRPr="00240B9B">
        <w:rPr>
          <w:b/>
          <w:color w:val="3366FF"/>
          <w:sz w:val="24"/>
          <w:szCs w:val="24"/>
        </w:rPr>
        <w:t>-306.11</w:t>
      </w:r>
      <w:r w:rsidR="00C44136" w:rsidRPr="00240B9B">
        <w:rPr>
          <w:b/>
          <w:color w:val="3366FF"/>
          <w:sz w:val="24"/>
          <w:szCs w:val="24"/>
        </w:rPr>
        <w:tab/>
        <w:t>Food Display.</w:t>
      </w:r>
    </w:p>
    <w:p w:rsidR="00C44136" w:rsidRPr="00DC1F18" w:rsidRDefault="00C44136" w:rsidP="007051A2">
      <w:pPr>
        <w:rPr>
          <w:sz w:val="24"/>
          <w:szCs w:val="24"/>
        </w:rPr>
      </w:pPr>
      <w:r w:rsidRPr="00DC1F18">
        <w:rPr>
          <w:sz w:val="24"/>
          <w:szCs w:val="24"/>
        </w:rPr>
        <w:t>Except for nuts in the shell and whole, raw fruits and vegetables that are intended for hulling, peeling, or washing by the CONSUMER before consumption, FOOD on display shall be protected from contamination by the use of PACKAGING; counter, service line, or salad bar FOOD guards; display cases; or other</w:t>
      </w:r>
      <w:r w:rsidR="00055ADE">
        <w:rPr>
          <w:sz w:val="24"/>
          <w:szCs w:val="24"/>
        </w:rPr>
        <w:t xml:space="preserve"> </w:t>
      </w:r>
      <w:r w:rsidRPr="00DC1F18">
        <w:rPr>
          <w:sz w:val="24"/>
          <w:szCs w:val="24"/>
        </w:rPr>
        <w:t xml:space="preserve">effective means. </w:t>
      </w:r>
      <w:r w:rsidRPr="00240B9B">
        <w:rPr>
          <w:b/>
          <w:sz w:val="24"/>
          <w:szCs w:val="24"/>
          <w:vertAlign w:val="superscript"/>
        </w:rPr>
        <w:t>P</w:t>
      </w:r>
    </w:p>
    <w:p w:rsidR="00C44136" w:rsidRPr="00240B9B" w:rsidRDefault="00C44136" w:rsidP="007051A2">
      <w:pPr>
        <w:rPr>
          <w:b/>
          <w:color w:val="3366FF"/>
          <w:sz w:val="24"/>
          <w:szCs w:val="24"/>
        </w:rPr>
      </w:pPr>
      <w:r w:rsidRPr="00240B9B">
        <w:rPr>
          <w:b/>
          <w:color w:val="3366FF"/>
          <w:sz w:val="24"/>
          <w:szCs w:val="24"/>
        </w:rPr>
        <w:t>3-306.12</w:t>
      </w:r>
      <w:r w:rsidRPr="00240B9B">
        <w:rPr>
          <w:b/>
          <w:color w:val="3366FF"/>
          <w:sz w:val="24"/>
          <w:szCs w:val="24"/>
        </w:rPr>
        <w:tab/>
        <w:t>Condiments, Protection.</w:t>
      </w:r>
    </w:p>
    <w:p w:rsidR="00C44136" w:rsidRPr="00DC1F18" w:rsidRDefault="00C44136" w:rsidP="007051A2">
      <w:pPr>
        <w:rPr>
          <w:sz w:val="24"/>
          <w:szCs w:val="24"/>
        </w:rPr>
      </w:pPr>
      <w:r w:rsidRPr="00DC1F18">
        <w:rPr>
          <w:sz w:val="24"/>
          <w:szCs w:val="24"/>
        </w:rPr>
        <w:t>(A) Condiments shall be protected from contamination by being kept in dispensers that are designed to provide protection, protected FOOD displays provided with the proper UTENSILS, original containers designed for dispensing, or individual PACKAGES or portions.</w:t>
      </w:r>
    </w:p>
    <w:p w:rsidR="00C44136" w:rsidRPr="00DC1F18" w:rsidRDefault="00C44136" w:rsidP="007051A2">
      <w:pPr>
        <w:rPr>
          <w:sz w:val="24"/>
          <w:szCs w:val="24"/>
        </w:rPr>
      </w:pPr>
      <w:r w:rsidRPr="00DC1F18">
        <w:rPr>
          <w:sz w:val="24"/>
          <w:szCs w:val="24"/>
        </w:rPr>
        <w:t>(B) Condiments at a VENDING MACHINE LOCATION shall be in individual PACKAGES or provided in dispensers that are filled at an APPROVED location, such as the FOOD ESTABLISHMENT that</w:t>
      </w:r>
      <w:r w:rsidR="00055ADE">
        <w:rPr>
          <w:sz w:val="24"/>
          <w:szCs w:val="24"/>
        </w:rPr>
        <w:t xml:space="preserve"> </w:t>
      </w:r>
      <w:r w:rsidRPr="00DC1F18">
        <w:rPr>
          <w:sz w:val="24"/>
          <w:szCs w:val="24"/>
        </w:rPr>
        <w:t>provides FOOD to the VENDING MACHINE LOCATION, a FOOD PROCESSING PLANT that is regulated by the agency that has jurisdiction over the operation, or a properly equipped facility that is located on the site of the VENDING MACHINE LOCATION.</w:t>
      </w:r>
    </w:p>
    <w:p w:rsidR="00C44136" w:rsidRPr="00240B9B" w:rsidRDefault="00C44136" w:rsidP="007051A2">
      <w:pPr>
        <w:rPr>
          <w:b/>
          <w:color w:val="3366FF"/>
          <w:sz w:val="24"/>
          <w:szCs w:val="24"/>
        </w:rPr>
      </w:pPr>
      <w:r w:rsidRPr="00240B9B">
        <w:rPr>
          <w:b/>
          <w:color w:val="3366FF"/>
          <w:sz w:val="24"/>
          <w:szCs w:val="24"/>
        </w:rPr>
        <w:t>3-306.13</w:t>
      </w:r>
      <w:r w:rsidRPr="00240B9B">
        <w:rPr>
          <w:b/>
          <w:color w:val="3366FF"/>
          <w:sz w:val="24"/>
          <w:szCs w:val="24"/>
        </w:rPr>
        <w:tab/>
        <w:t>Consumer Self-Service Operations.</w:t>
      </w:r>
    </w:p>
    <w:p w:rsidR="00C44136" w:rsidRPr="00DC1F18" w:rsidRDefault="00055ADE" w:rsidP="007051A2">
      <w:pPr>
        <w:rPr>
          <w:sz w:val="24"/>
          <w:szCs w:val="24"/>
        </w:rPr>
      </w:pPr>
      <w:r>
        <w:rPr>
          <w:sz w:val="24"/>
          <w:szCs w:val="24"/>
        </w:rPr>
        <w:t>(A) Raw, UN</w:t>
      </w:r>
      <w:r w:rsidR="00C44136" w:rsidRPr="00DC1F18">
        <w:rPr>
          <w:sz w:val="24"/>
          <w:szCs w:val="24"/>
        </w:rPr>
        <w:t xml:space="preserve">PACKAGED animal FOOD, such as beef, lamb, pork, POULTRY, and FISH may not be offered for CONSUMER  self- service. </w:t>
      </w:r>
      <w:r w:rsidR="00C44136" w:rsidRPr="00240B9B">
        <w:rPr>
          <w:b/>
          <w:sz w:val="24"/>
          <w:szCs w:val="24"/>
          <w:vertAlign w:val="superscript"/>
        </w:rPr>
        <w:t>P</w:t>
      </w:r>
      <w:r w:rsidR="00C44136" w:rsidRPr="00DC1F18">
        <w:rPr>
          <w:sz w:val="24"/>
          <w:szCs w:val="24"/>
        </w:rPr>
        <w:t xml:space="preserve"> This paragraph does not apply to:</w:t>
      </w:r>
    </w:p>
    <w:p w:rsidR="00C44136" w:rsidRPr="00DC1F18" w:rsidRDefault="00C44136" w:rsidP="00055ADE">
      <w:pPr>
        <w:ind w:left="720"/>
        <w:rPr>
          <w:sz w:val="24"/>
          <w:szCs w:val="24"/>
        </w:rPr>
      </w:pPr>
      <w:r w:rsidRPr="00DC1F18">
        <w:rPr>
          <w:sz w:val="24"/>
          <w:szCs w:val="24"/>
        </w:rPr>
        <w:t>(1) CONSUMER self-service of READY-TO-EAT FOODS at buffets</w:t>
      </w:r>
      <w:r w:rsidR="00055ADE">
        <w:rPr>
          <w:sz w:val="24"/>
          <w:szCs w:val="24"/>
        </w:rPr>
        <w:t xml:space="preserve"> </w:t>
      </w:r>
      <w:r w:rsidRPr="00DC1F18">
        <w:rPr>
          <w:sz w:val="24"/>
          <w:szCs w:val="24"/>
        </w:rPr>
        <w:t>or salad bars that serve FOODS such as sushi or raw shellfish;</w:t>
      </w:r>
    </w:p>
    <w:p w:rsidR="00C44136" w:rsidRPr="00DC1F18" w:rsidRDefault="00C44136" w:rsidP="00055ADE">
      <w:pPr>
        <w:ind w:left="720"/>
        <w:rPr>
          <w:sz w:val="24"/>
          <w:szCs w:val="24"/>
        </w:rPr>
      </w:pPr>
      <w:r w:rsidRPr="00DC1F18">
        <w:rPr>
          <w:sz w:val="24"/>
          <w:szCs w:val="24"/>
        </w:rPr>
        <w:t>(2) Ready-to-cook individual portions for immediate cooking and consumption on the PREMISES such as CONSUMER-cooked MEATS or CONSUMER-selected ingredients for Mongolian barbecue; or</w:t>
      </w:r>
    </w:p>
    <w:p w:rsidR="00C44136" w:rsidRPr="00DC1F18" w:rsidRDefault="00C44136" w:rsidP="00055ADE">
      <w:pPr>
        <w:ind w:left="720"/>
        <w:rPr>
          <w:sz w:val="24"/>
          <w:szCs w:val="24"/>
        </w:rPr>
      </w:pPr>
      <w:r w:rsidRPr="00DC1F18">
        <w:rPr>
          <w:sz w:val="24"/>
          <w:szCs w:val="24"/>
        </w:rPr>
        <w:t>(3) Raw, frozen, shell-on shrimp, or lobster.</w:t>
      </w:r>
    </w:p>
    <w:p w:rsidR="00055ADE" w:rsidRDefault="00C44136" w:rsidP="007051A2">
      <w:pPr>
        <w:rPr>
          <w:sz w:val="24"/>
          <w:szCs w:val="24"/>
        </w:rPr>
      </w:pPr>
      <w:r w:rsidRPr="00DC1F18">
        <w:rPr>
          <w:sz w:val="24"/>
          <w:szCs w:val="24"/>
        </w:rPr>
        <w:t>(B) CONSUMER self-service operations for READY-TO-EAT FOODS</w:t>
      </w:r>
      <w:r w:rsidR="00055ADE">
        <w:rPr>
          <w:sz w:val="24"/>
          <w:szCs w:val="24"/>
        </w:rPr>
        <w:t xml:space="preserve"> </w:t>
      </w:r>
      <w:r w:rsidRPr="00DC1F18">
        <w:rPr>
          <w:sz w:val="24"/>
          <w:szCs w:val="24"/>
        </w:rPr>
        <w:t>shall be provided with suitable UTENSILS or effective dispensing</w:t>
      </w:r>
      <w:r w:rsidR="00055ADE">
        <w:rPr>
          <w:sz w:val="24"/>
          <w:szCs w:val="24"/>
        </w:rPr>
        <w:t xml:space="preserve"> </w:t>
      </w:r>
      <w:r w:rsidRPr="00DC1F18">
        <w:rPr>
          <w:sz w:val="24"/>
          <w:szCs w:val="24"/>
        </w:rPr>
        <w:t xml:space="preserve">methods that protect the FOOD from contamination. </w:t>
      </w:r>
      <w:r w:rsidRPr="00240B9B">
        <w:rPr>
          <w:b/>
          <w:sz w:val="24"/>
          <w:szCs w:val="24"/>
          <w:vertAlign w:val="superscript"/>
        </w:rPr>
        <w:t>Pf</w:t>
      </w:r>
    </w:p>
    <w:p w:rsidR="00C44136" w:rsidRPr="00DC1F18" w:rsidRDefault="00C44136" w:rsidP="007051A2">
      <w:pPr>
        <w:rPr>
          <w:sz w:val="24"/>
          <w:szCs w:val="24"/>
        </w:rPr>
      </w:pPr>
      <w:r w:rsidRPr="00DC1F18">
        <w:rPr>
          <w:sz w:val="24"/>
          <w:szCs w:val="24"/>
        </w:rPr>
        <w:t xml:space="preserve">(C) CONSUMER self-service operations such as buffets and salad bars shall be monitored by FOOD EMPLOYEES trained in safe operating procedures. </w:t>
      </w:r>
      <w:r w:rsidRPr="00240B9B">
        <w:rPr>
          <w:b/>
          <w:sz w:val="24"/>
          <w:szCs w:val="24"/>
          <w:vertAlign w:val="superscript"/>
        </w:rPr>
        <w:t>Pf</w:t>
      </w:r>
    </w:p>
    <w:p w:rsidR="00687874" w:rsidRDefault="00687874" w:rsidP="007051A2">
      <w:pPr>
        <w:rPr>
          <w:b/>
          <w:color w:val="3366FF"/>
          <w:sz w:val="24"/>
          <w:szCs w:val="24"/>
        </w:rPr>
      </w:pPr>
    </w:p>
    <w:p w:rsidR="00C44136" w:rsidRPr="00296715" w:rsidRDefault="00C44136" w:rsidP="007051A2">
      <w:pPr>
        <w:rPr>
          <w:b/>
          <w:color w:val="3366FF"/>
          <w:sz w:val="24"/>
          <w:szCs w:val="24"/>
        </w:rPr>
      </w:pPr>
      <w:r w:rsidRPr="00296715">
        <w:rPr>
          <w:b/>
          <w:color w:val="3366FF"/>
          <w:sz w:val="24"/>
          <w:szCs w:val="24"/>
        </w:rPr>
        <w:t>3-306.14</w:t>
      </w:r>
      <w:r w:rsidRPr="00296715">
        <w:rPr>
          <w:b/>
          <w:color w:val="3366FF"/>
          <w:sz w:val="24"/>
          <w:szCs w:val="24"/>
        </w:rPr>
        <w:tab/>
        <w:t>Returned Food and Re-Service of Food.</w:t>
      </w:r>
    </w:p>
    <w:p w:rsidR="00C44136" w:rsidRPr="00DC1F18" w:rsidRDefault="00C44136" w:rsidP="007051A2">
      <w:pPr>
        <w:rPr>
          <w:sz w:val="24"/>
          <w:szCs w:val="24"/>
        </w:rPr>
      </w:pPr>
      <w:r w:rsidRPr="00DC1F18">
        <w:rPr>
          <w:sz w:val="24"/>
          <w:szCs w:val="24"/>
        </w:rPr>
        <w:t>(A) Except as specified in ¶ (B) of this section, after being served or sold and in the possession of a CONSUMER, FOOD that is unused or returned by the CONSUMER may not be offered as</w:t>
      </w:r>
      <w:r w:rsidR="00E10C7F">
        <w:rPr>
          <w:sz w:val="24"/>
          <w:szCs w:val="24"/>
        </w:rPr>
        <w:t xml:space="preserve"> </w:t>
      </w:r>
      <w:r w:rsidRPr="00DC1F18">
        <w:rPr>
          <w:sz w:val="24"/>
          <w:szCs w:val="24"/>
        </w:rPr>
        <w:t xml:space="preserve">FOOD for human consumption. </w:t>
      </w:r>
      <w:r w:rsidRPr="00240B9B">
        <w:rPr>
          <w:b/>
          <w:sz w:val="24"/>
          <w:szCs w:val="24"/>
          <w:vertAlign w:val="superscript"/>
        </w:rPr>
        <w:t>P</w:t>
      </w:r>
    </w:p>
    <w:p w:rsidR="00C44136" w:rsidRPr="00DC1F18" w:rsidRDefault="00C44136" w:rsidP="007051A2">
      <w:pPr>
        <w:rPr>
          <w:sz w:val="24"/>
          <w:szCs w:val="24"/>
        </w:rPr>
      </w:pPr>
      <w:r w:rsidRPr="00DC1F18">
        <w:rPr>
          <w:sz w:val="24"/>
          <w:szCs w:val="24"/>
        </w:rPr>
        <w:t>(B) Except as specified under ¶ 3-801.11(G), a container of FOOD that is not TIME/TEMPERATURE CONTROL FOR SAFETY FOOD may be RE-SERVED from one CONSUMER to another if:</w:t>
      </w:r>
    </w:p>
    <w:p w:rsidR="00C44136" w:rsidRPr="00DC1F18" w:rsidRDefault="00E10C7F" w:rsidP="00E10C7F">
      <w:pPr>
        <w:ind w:left="720"/>
        <w:rPr>
          <w:sz w:val="24"/>
          <w:szCs w:val="24"/>
        </w:rPr>
      </w:pPr>
      <w:r w:rsidRPr="00DC1F18">
        <w:rPr>
          <w:sz w:val="24"/>
          <w:szCs w:val="24"/>
        </w:rPr>
        <w:t xml:space="preserve"> </w:t>
      </w:r>
      <w:r w:rsidR="00C44136" w:rsidRPr="00DC1F18">
        <w:rPr>
          <w:sz w:val="24"/>
          <w:szCs w:val="24"/>
        </w:rPr>
        <w:t>(1) The FOOD is dispensed so that it is protected from contamination and the container is closed between uses, such as a narrow-neck bottle containing catsup, steak sauce, or wine; or</w:t>
      </w:r>
    </w:p>
    <w:p w:rsidR="00E10C7F" w:rsidRDefault="00E10C7F" w:rsidP="00E10C7F">
      <w:pPr>
        <w:ind w:left="720"/>
        <w:rPr>
          <w:sz w:val="24"/>
          <w:szCs w:val="24"/>
        </w:rPr>
      </w:pPr>
      <w:r w:rsidRPr="00DC1F18">
        <w:rPr>
          <w:sz w:val="24"/>
          <w:szCs w:val="24"/>
        </w:rPr>
        <w:t xml:space="preserve"> </w:t>
      </w:r>
      <w:r w:rsidR="00C44136" w:rsidRPr="00DC1F18">
        <w:rPr>
          <w:sz w:val="24"/>
          <w:szCs w:val="24"/>
        </w:rPr>
        <w:t>(2) The FOOD, such as crackers, salt, or pepper, is in an unopened original PACKAGE and is maintained in sound condition.</w:t>
      </w:r>
    </w:p>
    <w:p w:rsidR="00C44136" w:rsidRPr="00296715" w:rsidRDefault="00987D70" w:rsidP="00987D70">
      <w:pPr>
        <w:tabs>
          <w:tab w:val="left" w:pos="1440"/>
          <w:tab w:val="left" w:pos="2662"/>
        </w:tabs>
        <w:rPr>
          <w:b/>
          <w:color w:val="3366FF"/>
          <w:sz w:val="24"/>
          <w:szCs w:val="24"/>
        </w:rPr>
      </w:pPr>
      <w:r>
        <w:rPr>
          <w:b/>
          <w:color w:val="3366FF"/>
          <w:sz w:val="24"/>
          <w:szCs w:val="24"/>
        </w:rPr>
        <w:t xml:space="preserve">3-307.11 </w:t>
      </w:r>
      <w:r>
        <w:rPr>
          <w:b/>
          <w:color w:val="3366FF"/>
          <w:sz w:val="24"/>
          <w:szCs w:val="24"/>
        </w:rPr>
        <w:tab/>
      </w:r>
      <w:r w:rsidR="00C44136" w:rsidRPr="00296715">
        <w:rPr>
          <w:b/>
          <w:color w:val="3366FF"/>
          <w:sz w:val="24"/>
          <w:szCs w:val="24"/>
        </w:rPr>
        <w:t>Miscellaneous Sources of Contamination.</w:t>
      </w:r>
    </w:p>
    <w:p w:rsidR="00C44136" w:rsidRDefault="00C44136" w:rsidP="007051A2">
      <w:pPr>
        <w:rPr>
          <w:sz w:val="24"/>
          <w:szCs w:val="24"/>
        </w:rPr>
      </w:pPr>
      <w:r w:rsidRPr="00DC1F18">
        <w:rPr>
          <w:sz w:val="24"/>
          <w:szCs w:val="24"/>
        </w:rPr>
        <w:t>FOOD shall be protected from contamination that may result from a factor or source not specified under Subparts 3-301 - 3-306.</w:t>
      </w:r>
    </w:p>
    <w:p w:rsidR="00634359" w:rsidRPr="00634359" w:rsidRDefault="009368F9" w:rsidP="007051A2">
      <w:pPr>
        <w:rPr>
          <w:b/>
          <w:color w:val="3366FF"/>
          <w:sz w:val="28"/>
          <w:szCs w:val="28"/>
        </w:rPr>
      </w:pPr>
      <w:r w:rsidRPr="00634359">
        <w:rPr>
          <w:b/>
          <w:color w:val="3366FF"/>
          <w:sz w:val="28"/>
          <w:szCs w:val="28"/>
        </w:rPr>
        <w:t>3-4 DESTRUCTION OF ORGANISMS OF PUBLIC HEALTH CONCERN</w:t>
      </w:r>
    </w:p>
    <w:p w:rsidR="00C44136" w:rsidRPr="00296715" w:rsidRDefault="00C44136" w:rsidP="007051A2">
      <w:pPr>
        <w:rPr>
          <w:b/>
          <w:color w:val="3366FF"/>
          <w:sz w:val="24"/>
          <w:szCs w:val="24"/>
        </w:rPr>
      </w:pPr>
      <w:r w:rsidRPr="00296715">
        <w:rPr>
          <w:b/>
          <w:color w:val="3366FF"/>
          <w:sz w:val="24"/>
          <w:szCs w:val="24"/>
        </w:rPr>
        <w:t>3-401.11</w:t>
      </w:r>
      <w:r w:rsidRPr="00296715">
        <w:rPr>
          <w:b/>
          <w:color w:val="3366FF"/>
          <w:sz w:val="24"/>
          <w:szCs w:val="24"/>
        </w:rPr>
        <w:tab/>
        <w:t>Raw Animal Foods.</w:t>
      </w:r>
    </w:p>
    <w:p w:rsidR="00C44136" w:rsidRPr="00DC1F18" w:rsidRDefault="00C44136" w:rsidP="007051A2">
      <w:pPr>
        <w:rPr>
          <w:sz w:val="24"/>
          <w:szCs w:val="24"/>
        </w:rPr>
      </w:pPr>
      <w:r w:rsidRPr="00DC1F18">
        <w:rPr>
          <w:sz w:val="24"/>
          <w:szCs w:val="24"/>
        </w:rPr>
        <w:t>(A) Except as specified under ¶ (B) and in ¶¶ (C) and (D) of this section, raw animal FOODS such as EGGS, FISH, MEAT, POULTRY, and FOODS containing these raw animal FOODS, shall be cooked to heat all parts of the FOOD to a temperature and for a time that complies with one of the following methods based on the FOOD that is being cooked:</w:t>
      </w:r>
    </w:p>
    <w:p w:rsidR="00C44136" w:rsidRPr="00DC1F18" w:rsidRDefault="00E10C7F" w:rsidP="00E10C7F">
      <w:pPr>
        <w:ind w:left="720"/>
        <w:rPr>
          <w:sz w:val="24"/>
          <w:szCs w:val="24"/>
        </w:rPr>
      </w:pPr>
      <w:r>
        <w:rPr>
          <w:sz w:val="24"/>
          <w:szCs w:val="24"/>
        </w:rPr>
        <w:t>(1) 63oC (145⁰</w:t>
      </w:r>
      <w:r w:rsidR="00C44136" w:rsidRPr="00DC1F18">
        <w:rPr>
          <w:sz w:val="24"/>
          <w:szCs w:val="24"/>
        </w:rPr>
        <w:t xml:space="preserve">F) or above for 15 seconds for: </w:t>
      </w:r>
      <w:r w:rsidR="00C44136" w:rsidRPr="00296715">
        <w:rPr>
          <w:b/>
          <w:sz w:val="24"/>
          <w:szCs w:val="24"/>
          <w:vertAlign w:val="superscript"/>
        </w:rPr>
        <w:t>P</w:t>
      </w:r>
    </w:p>
    <w:p w:rsidR="00C44136" w:rsidRPr="00DC1F18" w:rsidRDefault="00C44136" w:rsidP="00E10C7F">
      <w:pPr>
        <w:ind w:left="1440"/>
        <w:rPr>
          <w:sz w:val="24"/>
          <w:szCs w:val="24"/>
        </w:rPr>
      </w:pPr>
      <w:r w:rsidRPr="00DC1F18">
        <w:rPr>
          <w:sz w:val="24"/>
          <w:szCs w:val="24"/>
        </w:rPr>
        <w:t xml:space="preserve">(a) Raw EGGS that are broken and prepared in response to a CONSUMER'S order and for immediate service, </w:t>
      </w:r>
      <w:r w:rsidRPr="00296715">
        <w:rPr>
          <w:b/>
          <w:sz w:val="24"/>
          <w:szCs w:val="24"/>
          <w:vertAlign w:val="superscript"/>
        </w:rPr>
        <w:t>P</w:t>
      </w:r>
      <w:r w:rsidRPr="00DC1F18">
        <w:rPr>
          <w:sz w:val="24"/>
          <w:szCs w:val="24"/>
        </w:rPr>
        <w:t xml:space="preserve"> and</w:t>
      </w:r>
    </w:p>
    <w:p w:rsidR="00C44136" w:rsidRPr="00DC1F18" w:rsidRDefault="00C44136" w:rsidP="00E10C7F">
      <w:pPr>
        <w:ind w:left="1440"/>
        <w:rPr>
          <w:sz w:val="24"/>
          <w:szCs w:val="24"/>
        </w:rPr>
      </w:pPr>
      <w:r w:rsidRPr="00DC1F18">
        <w:rPr>
          <w:sz w:val="24"/>
          <w:szCs w:val="24"/>
        </w:rPr>
        <w:t xml:space="preserve">(b) Except as specified under Subparagraphs (A)(2) and (A)(3) and ¶ (B), and in ¶ (C) of this section, FISH and MEAT including GAME ANIMALS commercially raised for FOOD as specified under Subparagraph 3-201.17(A)(1) and GAME ANIMALS under a voluntary inspection program as specified under Subparagraph 3-201.17(A)(2); </w:t>
      </w:r>
      <w:r w:rsidRPr="00296715">
        <w:rPr>
          <w:b/>
          <w:sz w:val="24"/>
          <w:szCs w:val="24"/>
          <w:vertAlign w:val="superscript"/>
        </w:rPr>
        <w:t>P</w:t>
      </w:r>
    </w:p>
    <w:p w:rsidR="00C44136" w:rsidRPr="00DC1F18" w:rsidRDefault="00E10C7F" w:rsidP="00E10C7F">
      <w:pPr>
        <w:ind w:left="720"/>
        <w:rPr>
          <w:sz w:val="24"/>
          <w:szCs w:val="24"/>
        </w:rPr>
      </w:pPr>
      <w:r>
        <w:rPr>
          <w:sz w:val="24"/>
          <w:szCs w:val="24"/>
        </w:rPr>
        <w:t>(2) 68⁰C (155⁰</w:t>
      </w:r>
      <w:r w:rsidR="00C44136" w:rsidRPr="00DC1F18">
        <w:rPr>
          <w:sz w:val="24"/>
          <w:szCs w:val="24"/>
        </w:rPr>
        <w:t xml:space="preserve">F) for 15 seconds or the temperature specified in the following chart that corresponds to the holding time for RATITES, MECHANICALLY TENDERIZED, and INJECTED MEATS; the following if they are COMMINUTED: FISH, MEAT, GAME ANIMALS commercially raised for FOOD as specified under Subparagraph 3-201.17(A)(1), and GAME ANIMALS under a voluntary inspection program as specified under Subparagraph 3-201.17(A)(2); and raw EGGS that are not prepared as specified under Subparagraph (A)(1)(a) of this section: </w:t>
      </w:r>
      <w:r w:rsidR="00C44136" w:rsidRPr="00296715">
        <w:rPr>
          <w:b/>
          <w:sz w:val="24"/>
          <w:szCs w:val="24"/>
          <w:vertAlign w:val="superscript"/>
        </w:rPr>
        <w:t>P</w:t>
      </w:r>
    </w:p>
    <w:tbl>
      <w:tblPr>
        <w:tblW w:w="0" w:type="auto"/>
        <w:tblInd w:w="2772" w:type="dxa"/>
        <w:tblLayout w:type="fixed"/>
        <w:tblCellMar>
          <w:left w:w="0" w:type="dxa"/>
          <w:right w:w="0" w:type="dxa"/>
        </w:tblCellMar>
        <w:tblLook w:val="00A0" w:firstRow="1" w:lastRow="0" w:firstColumn="1" w:lastColumn="0" w:noHBand="0" w:noVBand="0"/>
      </w:tblPr>
      <w:tblGrid>
        <w:gridCol w:w="3237"/>
        <w:gridCol w:w="3335"/>
      </w:tblGrid>
      <w:tr w:rsidR="00C44136" w:rsidRPr="00DC1F18" w:rsidTr="00B762D3">
        <w:trPr>
          <w:trHeight w:hRule="exact" w:val="872"/>
        </w:trPr>
        <w:tc>
          <w:tcPr>
            <w:tcW w:w="3237" w:type="dxa"/>
            <w:tcBorders>
              <w:top w:val="single" w:sz="12" w:space="0" w:color="000000"/>
              <w:left w:val="single" w:sz="12" w:space="0" w:color="000000"/>
              <w:bottom w:val="single" w:sz="6" w:space="0" w:color="000000"/>
              <w:right w:val="single" w:sz="8" w:space="0" w:color="000000"/>
            </w:tcBorders>
            <w:shd w:val="clear" w:color="auto" w:fill="E6E6E6"/>
          </w:tcPr>
          <w:p w:rsidR="00C44136" w:rsidRPr="00DC1F18" w:rsidRDefault="00C44136" w:rsidP="007051A2">
            <w:pPr>
              <w:rPr>
                <w:sz w:val="24"/>
                <w:szCs w:val="24"/>
              </w:rPr>
            </w:pPr>
            <w:r w:rsidRPr="00DC1F18">
              <w:rPr>
                <w:sz w:val="24"/>
                <w:szCs w:val="24"/>
              </w:rPr>
              <w:t>Minimum</w:t>
            </w:r>
          </w:p>
          <w:p w:rsidR="00C44136" w:rsidRPr="00DC1F18" w:rsidRDefault="00C44136" w:rsidP="007051A2">
            <w:pPr>
              <w:rPr>
                <w:sz w:val="24"/>
                <w:szCs w:val="24"/>
              </w:rPr>
            </w:pPr>
            <w:r w:rsidRPr="00DC1F18">
              <w:rPr>
                <w:sz w:val="24"/>
                <w:szCs w:val="24"/>
              </w:rPr>
              <w:t>Temperature</w:t>
            </w:r>
          </w:p>
          <w:p w:rsidR="00C44136" w:rsidRPr="00DC1F18" w:rsidRDefault="00C44136" w:rsidP="007051A2">
            <w:pPr>
              <w:rPr>
                <w:sz w:val="24"/>
                <w:szCs w:val="24"/>
              </w:rPr>
            </w:pPr>
            <w:r w:rsidRPr="00DC1F18">
              <w:rPr>
                <w:sz w:val="24"/>
                <w:szCs w:val="24"/>
              </w:rPr>
              <w:t>°C</w:t>
            </w:r>
            <w:r w:rsidRPr="00DC1F18">
              <w:rPr>
                <w:sz w:val="24"/>
                <w:szCs w:val="24"/>
              </w:rPr>
              <w:tab/>
              <w:t>(°F)</w:t>
            </w:r>
          </w:p>
        </w:tc>
        <w:tc>
          <w:tcPr>
            <w:tcW w:w="3335" w:type="dxa"/>
            <w:tcBorders>
              <w:top w:val="single" w:sz="12" w:space="0" w:color="000000"/>
              <w:left w:val="single" w:sz="8" w:space="0" w:color="000000"/>
              <w:bottom w:val="single" w:sz="6" w:space="0" w:color="000000"/>
              <w:right w:val="single" w:sz="12" w:space="0" w:color="000000"/>
            </w:tcBorders>
            <w:shd w:val="clear" w:color="auto" w:fill="E6E6E6"/>
          </w:tcPr>
          <w:p w:rsidR="00C44136" w:rsidRPr="00DC1F18" w:rsidRDefault="00C44136" w:rsidP="007051A2">
            <w:pPr>
              <w:rPr>
                <w:sz w:val="24"/>
                <w:szCs w:val="24"/>
              </w:rPr>
            </w:pPr>
          </w:p>
          <w:p w:rsidR="00C44136" w:rsidRPr="00DC1F18" w:rsidRDefault="00C44136" w:rsidP="007051A2">
            <w:pPr>
              <w:rPr>
                <w:sz w:val="24"/>
                <w:szCs w:val="24"/>
              </w:rPr>
            </w:pPr>
            <w:r w:rsidRPr="00DC1F18">
              <w:rPr>
                <w:sz w:val="24"/>
                <w:szCs w:val="24"/>
              </w:rPr>
              <w:t>Minimum</w:t>
            </w:r>
          </w:p>
          <w:p w:rsidR="00C44136" w:rsidRPr="00DC1F18" w:rsidRDefault="00C44136" w:rsidP="007051A2">
            <w:pPr>
              <w:rPr>
                <w:sz w:val="24"/>
                <w:szCs w:val="24"/>
              </w:rPr>
            </w:pPr>
            <w:r w:rsidRPr="00DC1F18">
              <w:rPr>
                <w:sz w:val="24"/>
                <w:szCs w:val="24"/>
              </w:rPr>
              <w:t>Time</w:t>
            </w:r>
          </w:p>
        </w:tc>
      </w:tr>
      <w:tr w:rsidR="00C44136" w:rsidRPr="00DC1F18" w:rsidTr="00B762D3">
        <w:trPr>
          <w:trHeight w:hRule="exact" w:val="290"/>
        </w:trPr>
        <w:tc>
          <w:tcPr>
            <w:tcW w:w="3237" w:type="dxa"/>
            <w:tcBorders>
              <w:top w:val="single" w:sz="6" w:space="0" w:color="000000"/>
              <w:left w:val="single" w:sz="12" w:space="0" w:color="000000"/>
              <w:bottom w:val="single" w:sz="6" w:space="0" w:color="000000"/>
              <w:right w:val="single" w:sz="8" w:space="0" w:color="000000"/>
            </w:tcBorders>
          </w:tcPr>
          <w:p w:rsidR="00C44136" w:rsidRPr="00DC1F18" w:rsidRDefault="00C44136" w:rsidP="007051A2">
            <w:pPr>
              <w:rPr>
                <w:sz w:val="24"/>
                <w:szCs w:val="24"/>
              </w:rPr>
            </w:pPr>
            <w:r w:rsidRPr="00DC1F18">
              <w:rPr>
                <w:sz w:val="24"/>
                <w:szCs w:val="24"/>
              </w:rPr>
              <w:t>63 (145)</w:t>
            </w:r>
          </w:p>
        </w:tc>
        <w:tc>
          <w:tcPr>
            <w:tcW w:w="3335" w:type="dxa"/>
            <w:tcBorders>
              <w:top w:val="single" w:sz="6" w:space="0" w:color="000000"/>
              <w:left w:val="single" w:sz="8" w:space="0" w:color="000000"/>
              <w:bottom w:val="single" w:sz="6" w:space="0" w:color="000000"/>
              <w:right w:val="single" w:sz="12" w:space="0" w:color="000000"/>
            </w:tcBorders>
          </w:tcPr>
          <w:p w:rsidR="00C44136" w:rsidRPr="00DC1F18" w:rsidRDefault="00C44136" w:rsidP="007051A2">
            <w:pPr>
              <w:rPr>
                <w:sz w:val="24"/>
                <w:szCs w:val="24"/>
              </w:rPr>
            </w:pPr>
            <w:r w:rsidRPr="00DC1F18">
              <w:rPr>
                <w:sz w:val="24"/>
                <w:szCs w:val="24"/>
              </w:rPr>
              <w:t>3 minutes</w:t>
            </w:r>
          </w:p>
        </w:tc>
      </w:tr>
      <w:tr w:rsidR="00C44136" w:rsidRPr="00DC1F18" w:rsidTr="00B762D3">
        <w:trPr>
          <w:trHeight w:hRule="exact" w:val="290"/>
        </w:trPr>
        <w:tc>
          <w:tcPr>
            <w:tcW w:w="3237" w:type="dxa"/>
            <w:tcBorders>
              <w:top w:val="single" w:sz="6" w:space="0" w:color="000000"/>
              <w:left w:val="single" w:sz="12" w:space="0" w:color="000000"/>
              <w:bottom w:val="single" w:sz="6" w:space="0" w:color="000000"/>
              <w:right w:val="single" w:sz="8" w:space="0" w:color="000000"/>
            </w:tcBorders>
          </w:tcPr>
          <w:p w:rsidR="00C44136" w:rsidRPr="00DC1F18" w:rsidRDefault="00C44136" w:rsidP="007051A2">
            <w:pPr>
              <w:rPr>
                <w:sz w:val="24"/>
                <w:szCs w:val="24"/>
              </w:rPr>
            </w:pPr>
            <w:r w:rsidRPr="00DC1F18">
              <w:rPr>
                <w:sz w:val="24"/>
                <w:szCs w:val="24"/>
              </w:rPr>
              <w:t>66 (150)</w:t>
            </w:r>
          </w:p>
        </w:tc>
        <w:tc>
          <w:tcPr>
            <w:tcW w:w="3335" w:type="dxa"/>
            <w:tcBorders>
              <w:top w:val="single" w:sz="6" w:space="0" w:color="000000"/>
              <w:left w:val="single" w:sz="8" w:space="0" w:color="000000"/>
              <w:bottom w:val="single" w:sz="6" w:space="0" w:color="000000"/>
              <w:right w:val="single" w:sz="12" w:space="0" w:color="000000"/>
            </w:tcBorders>
          </w:tcPr>
          <w:p w:rsidR="00C44136" w:rsidRPr="00DC1F18" w:rsidRDefault="00C44136" w:rsidP="007051A2">
            <w:pPr>
              <w:rPr>
                <w:sz w:val="24"/>
                <w:szCs w:val="24"/>
              </w:rPr>
            </w:pPr>
            <w:r w:rsidRPr="00DC1F18">
              <w:rPr>
                <w:sz w:val="24"/>
                <w:szCs w:val="24"/>
              </w:rPr>
              <w:t>1 minute</w:t>
            </w:r>
          </w:p>
        </w:tc>
      </w:tr>
      <w:tr w:rsidR="00C44136" w:rsidRPr="00DC1F18" w:rsidTr="00B762D3">
        <w:trPr>
          <w:trHeight w:hRule="exact" w:val="298"/>
        </w:trPr>
        <w:tc>
          <w:tcPr>
            <w:tcW w:w="3237" w:type="dxa"/>
            <w:tcBorders>
              <w:top w:val="single" w:sz="6" w:space="0" w:color="000000"/>
              <w:left w:val="single" w:sz="12" w:space="0" w:color="000000"/>
              <w:bottom w:val="single" w:sz="12" w:space="0" w:color="000000"/>
              <w:right w:val="single" w:sz="8" w:space="0" w:color="000000"/>
            </w:tcBorders>
          </w:tcPr>
          <w:p w:rsidR="00C44136" w:rsidRPr="00DC1F18" w:rsidRDefault="00C44136" w:rsidP="007051A2">
            <w:pPr>
              <w:rPr>
                <w:sz w:val="24"/>
                <w:szCs w:val="24"/>
              </w:rPr>
            </w:pPr>
            <w:r w:rsidRPr="00DC1F18">
              <w:rPr>
                <w:sz w:val="24"/>
                <w:szCs w:val="24"/>
              </w:rPr>
              <w:t>70 (158)</w:t>
            </w:r>
          </w:p>
        </w:tc>
        <w:tc>
          <w:tcPr>
            <w:tcW w:w="3335" w:type="dxa"/>
            <w:tcBorders>
              <w:top w:val="single" w:sz="6" w:space="0" w:color="000000"/>
              <w:left w:val="single" w:sz="8" w:space="0" w:color="000000"/>
              <w:bottom w:val="single" w:sz="12" w:space="0" w:color="000000"/>
              <w:right w:val="single" w:sz="12" w:space="0" w:color="000000"/>
            </w:tcBorders>
          </w:tcPr>
          <w:p w:rsidR="00C44136" w:rsidRPr="00DC1F18" w:rsidRDefault="00C44136" w:rsidP="007051A2">
            <w:pPr>
              <w:rPr>
                <w:sz w:val="24"/>
                <w:szCs w:val="24"/>
              </w:rPr>
            </w:pPr>
            <w:r w:rsidRPr="00DC1F18">
              <w:rPr>
                <w:sz w:val="24"/>
                <w:szCs w:val="24"/>
              </w:rPr>
              <w:t>&lt; 1 second (instantaneous)</w:t>
            </w:r>
          </w:p>
        </w:tc>
      </w:tr>
    </w:tbl>
    <w:p w:rsidR="00C44136" w:rsidRPr="00DC1F18" w:rsidRDefault="00C44136" w:rsidP="007051A2">
      <w:pPr>
        <w:rPr>
          <w:sz w:val="24"/>
          <w:szCs w:val="24"/>
        </w:rPr>
      </w:pPr>
      <w:r w:rsidRPr="00DC1F18">
        <w:rPr>
          <w:sz w:val="24"/>
          <w:szCs w:val="24"/>
        </w:rPr>
        <w:t>;or</w:t>
      </w:r>
    </w:p>
    <w:p w:rsidR="00C44136" w:rsidRPr="00DC1F18" w:rsidRDefault="00E10C7F" w:rsidP="00E10C7F">
      <w:pPr>
        <w:ind w:left="720"/>
        <w:rPr>
          <w:sz w:val="24"/>
          <w:szCs w:val="24"/>
        </w:rPr>
      </w:pPr>
      <w:r>
        <w:rPr>
          <w:sz w:val="24"/>
          <w:szCs w:val="24"/>
        </w:rPr>
        <w:t>(3) 74⁰C (165⁰</w:t>
      </w:r>
      <w:r w:rsidR="00C44136" w:rsidRPr="00DC1F18">
        <w:rPr>
          <w:sz w:val="24"/>
          <w:szCs w:val="24"/>
        </w:rPr>
        <w:t>F) or above for 15 seconds for POULTRY,</w:t>
      </w:r>
      <w:r>
        <w:rPr>
          <w:sz w:val="24"/>
          <w:szCs w:val="24"/>
        </w:rPr>
        <w:t xml:space="preserve"> </w:t>
      </w:r>
      <w:r w:rsidR="00C44136" w:rsidRPr="00DC1F18">
        <w:rPr>
          <w:sz w:val="24"/>
          <w:szCs w:val="24"/>
        </w:rPr>
        <w:t>BALUTS, wild GAME ANIMALS as specified under Subparagraphs</w:t>
      </w:r>
      <w:r>
        <w:rPr>
          <w:sz w:val="24"/>
          <w:szCs w:val="24"/>
        </w:rPr>
        <w:t xml:space="preserve"> </w:t>
      </w:r>
      <w:r w:rsidR="00C44136" w:rsidRPr="00DC1F18">
        <w:rPr>
          <w:sz w:val="24"/>
          <w:szCs w:val="24"/>
        </w:rPr>
        <w:t xml:space="preserve">3-201.17(A)(3) and (4), stuffed FISH, stuffed MEAT, stuffed pasta, stuffed POULTRY, stuffed RATITES, or stuffing containing FISH, MEAT, POULTRY, or RATITES. </w:t>
      </w:r>
      <w:r w:rsidR="00C44136" w:rsidRPr="00296715">
        <w:rPr>
          <w:b/>
          <w:sz w:val="24"/>
          <w:szCs w:val="24"/>
          <w:vertAlign w:val="superscript"/>
        </w:rPr>
        <w:t>P</w:t>
      </w:r>
    </w:p>
    <w:p w:rsidR="00C44136" w:rsidRPr="00DC1F18" w:rsidRDefault="00C44136" w:rsidP="007051A2">
      <w:pPr>
        <w:rPr>
          <w:sz w:val="24"/>
          <w:szCs w:val="24"/>
        </w:rPr>
      </w:pPr>
      <w:r w:rsidRPr="00DC1F18">
        <w:rPr>
          <w:sz w:val="24"/>
          <w:szCs w:val="24"/>
        </w:rPr>
        <w:t>(B) Whole MEAT roasts including beef, corned beef, lamb, pork, and cured pork roasts such as ham shall be cooked:</w:t>
      </w:r>
    </w:p>
    <w:p w:rsidR="00C44136" w:rsidRPr="00DC1F18" w:rsidRDefault="00C44136" w:rsidP="008F6CCC">
      <w:pPr>
        <w:ind w:left="720"/>
        <w:rPr>
          <w:sz w:val="24"/>
          <w:szCs w:val="24"/>
        </w:rPr>
      </w:pPr>
      <w:r w:rsidRPr="00DC1F18">
        <w:rPr>
          <w:sz w:val="24"/>
          <w:szCs w:val="24"/>
        </w:rPr>
        <w:t xml:space="preserve">(1) In an oven that is preheated to the temperature specified for the roast's weight in the following chart and that is held at that temperature: </w:t>
      </w:r>
      <w:r w:rsidRPr="00296715">
        <w:rPr>
          <w:b/>
          <w:sz w:val="24"/>
          <w:szCs w:val="24"/>
          <w:vertAlign w:val="superscript"/>
        </w:rPr>
        <w:t>Pf</w:t>
      </w:r>
    </w:p>
    <w:p w:rsidR="00C44136" w:rsidRPr="00DC1F18" w:rsidRDefault="00C44136" w:rsidP="007051A2">
      <w:pPr>
        <w:rPr>
          <w:sz w:val="24"/>
          <w:szCs w:val="24"/>
        </w:rPr>
      </w:pPr>
    </w:p>
    <w:p w:rsidR="00C44136" w:rsidRPr="00DC1F18" w:rsidRDefault="00C44136" w:rsidP="007051A2">
      <w:pPr>
        <w:rPr>
          <w:sz w:val="24"/>
          <w:szCs w:val="24"/>
        </w:rPr>
      </w:pPr>
    </w:p>
    <w:p w:rsidR="00C44136" w:rsidRPr="00DC1F18" w:rsidRDefault="00C44136" w:rsidP="007051A2">
      <w:pPr>
        <w:rPr>
          <w:sz w:val="24"/>
          <w:szCs w:val="24"/>
        </w:rPr>
      </w:pPr>
    </w:p>
    <w:p w:rsidR="00987D70" w:rsidRDefault="00987D70" w:rsidP="00296715">
      <w:pPr>
        <w:ind w:left="1440"/>
        <w:rPr>
          <w:sz w:val="24"/>
          <w:szCs w:val="24"/>
        </w:rPr>
      </w:pPr>
    </w:p>
    <w:p w:rsidR="00C44136" w:rsidRPr="00DC1F18" w:rsidRDefault="00EB3A8D" w:rsidP="00296715">
      <w:pPr>
        <w:ind w:left="1440"/>
        <w:rPr>
          <w:sz w:val="24"/>
          <w:szCs w:val="24"/>
        </w:rPr>
      </w:pPr>
      <w:r>
        <w:rPr>
          <w:noProof/>
          <w:sz w:val="24"/>
          <w:szCs w:val="24"/>
        </w:rPr>
        <mc:AlternateContent>
          <mc:Choice Requires="wps">
            <w:drawing>
              <wp:anchor distT="0" distB="0" distL="114300" distR="114300" simplePos="0" relativeHeight="251657216" behindDoc="0" locked="0" layoutInCell="0" allowOverlap="1" wp14:anchorId="74354F92" wp14:editId="3C3A8A5A">
                <wp:simplePos x="0" y="0"/>
                <wp:positionH relativeFrom="page">
                  <wp:posOffset>1638935</wp:posOffset>
                </wp:positionH>
                <wp:positionV relativeFrom="paragraph">
                  <wp:posOffset>-1212215</wp:posOffset>
                </wp:positionV>
                <wp:extent cx="5305425" cy="1266825"/>
                <wp:effectExtent l="0" t="0" r="0" b="0"/>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A0" w:firstRow="1" w:lastRow="0" w:firstColumn="1" w:lastColumn="0" w:noHBand="0" w:noVBand="0"/>
                            </w:tblPr>
                            <w:tblGrid>
                              <w:gridCol w:w="2340"/>
                              <w:gridCol w:w="3014"/>
                              <w:gridCol w:w="2926"/>
                            </w:tblGrid>
                            <w:tr w:rsidR="00486325" w:rsidRPr="009C6767">
                              <w:trPr>
                                <w:trHeight w:hRule="exact" w:val="485"/>
                              </w:trPr>
                              <w:tc>
                                <w:tcPr>
                                  <w:tcW w:w="2340" w:type="dxa"/>
                                  <w:tcBorders>
                                    <w:top w:val="single" w:sz="12" w:space="0" w:color="000000"/>
                                    <w:left w:val="single" w:sz="12" w:space="0" w:color="000000"/>
                                    <w:bottom w:val="single" w:sz="12" w:space="0" w:color="000000"/>
                                    <w:right w:val="single" w:sz="12" w:space="0" w:color="000000"/>
                                  </w:tcBorders>
                                  <w:shd w:val="clear" w:color="auto" w:fill="BEBEBE"/>
                                </w:tcPr>
                                <w:p w:rsidR="00486325" w:rsidRPr="009C6767" w:rsidRDefault="00486325">
                                  <w:pPr>
                                    <w:widowControl w:val="0"/>
                                    <w:autoSpaceDE w:val="0"/>
                                    <w:autoSpaceDN w:val="0"/>
                                    <w:adjustRightInd w:val="0"/>
                                    <w:spacing w:before="59" w:after="0" w:line="240" w:lineRule="auto"/>
                                    <w:ind w:left="544" w:right="-20"/>
                                    <w:rPr>
                                      <w:rFonts w:ascii="Times New Roman" w:hAnsi="Times New Roman"/>
                                      <w:sz w:val="24"/>
                                      <w:szCs w:val="24"/>
                                    </w:rPr>
                                  </w:pPr>
                                  <w:r w:rsidRPr="009C6767">
                                    <w:rPr>
                                      <w:rFonts w:ascii="Arial" w:hAnsi="Arial" w:cs="Arial"/>
                                      <w:b/>
                                      <w:bCs/>
                                      <w:spacing w:val="1"/>
                                      <w:sz w:val="24"/>
                                      <w:szCs w:val="24"/>
                                    </w:rPr>
                                    <w:t>O</w:t>
                                  </w:r>
                                  <w:r w:rsidRPr="009C6767">
                                    <w:rPr>
                                      <w:rFonts w:ascii="Arial" w:hAnsi="Arial" w:cs="Arial"/>
                                      <w:b/>
                                      <w:bCs/>
                                      <w:spacing w:val="-4"/>
                                      <w:sz w:val="24"/>
                                      <w:szCs w:val="24"/>
                                    </w:rPr>
                                    <w:t>v</w:t>
                                  </w:r>
                                  <w:r w:rsidRPr="009C6767">
                                    <w:rPr>
                                      <w:rFonts w:ascii="Arial" w:hAnsi="Arial" w:cs="Arial"/>
                                      <w:b/>
                                      <w:bCs/>
                                      <w:spacing w:val="1"/>
                                      <w:sz w:val="24"/>
                                      <w:szCs w:val="24"/>
                                    </w:rPr>
                                    <w:t>e</w:t>
                                  </w:r>
                                  <w:r w:rsidRPr="009C6767">
                                    <w:rPr>
                                      <w:rFonts w:ascii="Arial" w:hAnsi="Arial" w:cs="Arial"/>
                                      <w:b/>
                                      <w:bCs/>
                                      <w:sz w:val="24"/>
                                      <w:szCs w:val="24"/>
                                    </w:rPr>
                                    <w:t>n</w:t>
                                  </w:r>
                                  <w:r w:rsidRPr="009C6767">
                                    <w:rPr>
                                      <w:rFonts w:ascii="Arial" w:hAnsi="Arial" w:cs="Arial"/>
                                      <w:b/>
                                      <w:bCs/>
                                      <w:spacing w:val="-3"/>
                                      <w:sz w:val="24"/>
                                      <w:szCs w:val="24"/>
                                    </w:rPr>
                                    <w:t xml:space="preserve"> </w:t>
                                  </w:r>
                                  <w:r w:rsidRPr="009C6767">
                                    <w:rPr>
                                      <w:rFonts w:ascii="Arial" w:hAnsi="Arial" w:cs="Arial"/>
                                      <w:b/>
                                      <w:bCs/>
                                      <w:sz w:val="24"/>
                                      <w:szCs w:val="24"/>
                                    </w:rPr>
                                    <w:t>T</w:t>
                                  </w:r>
                                  <w:r w:rsidRPr="009C6767">
                                    <w:rPr>
                                      <w:rFonts w:ascii="Arial" w:hAnsi="Arial" w:cs="Arial"/>
                                      <w:b/>
                                      <w:bCs/>
                                      <w:spacing w:val="-6"/>
                                      <w:sz w:val="24"/>
                                      <w:szCs w:val="24"/>
                                    </w:rPr>
                                    <w:t>y</w:t>
                                  </w:r>
                                  <w:r w:rsidRPr="009C6767">
                                    <w:rPr>
                                      <w:rFonts w:ascii="Arial" w:hAnsi="Arial" w:cs="Arial"/>
                                      <w:b/>
                                      <w:bCs/>
                                      <w:sz w:val="24"/>
                                      <w:szCs w:val="24"/>
                                    </w:rPr>
                                    <w:t>pe</w:t>
                                  </w:r>
                                </w:p>
                              </w:tc>
                              <w:tc>
                                <w:tcPr>
                                  <w:tcW w:w="3014" w:type="dxa"/>
                                  <w:tcBorders>
                                    <w:top w:val="single" w:sz="12" w:space="0" w:color="000000"/>
                                    <w:left w:val="single" w:sz="12" w:space="0" w:color="000000"/>
                                    <w:bottom w:val="single" w:sz="12" w:space="0" w:color="000000"/>
                                    <w:right w:val="single" w:sz="12" w:space="0" w:color="000000"/>
                                  </w:tcBorders>
                                  <w:shd w:val="clear" w:color="auto" w:fill="BEBEBE"/>
                                </w:tcPr>
                                <w:p w:rsidR="00486325" w:rsidRPr="009C6767" w:rsidRDefault="00486325">
                                  <w:pPr>
                                    <w:widowControl w:val="0"/>
                                    <w:autoSpaceDE w:val="0"/>
                                    <w:autoSpaceDN w:val="0"/>
                                    <w:adjustRightInd w:val="0"/>
                                    <w:spacing w:before="7" w:after="0" w:line="110" w:lineRule="exact"/>
                                    <w:rPr>
                                      <w:rFonts w:ascii="Times New Roman" w:hAnsi="Times New Roman"/>
                                      <w:sz w:val="11"/>
                                      <w:szCs w:val="11"/>
                                    </w:rPr>
                                  </w:pPr>
                                </w:p>
                                <w:p w:rsidR="00486325" w:rsidRPr="009C6767" w:rsidRDefault="00486325">
                                  <w:pPr>
                                    <w:widowControl w:val="0"/>
                                    <w:autoSpaceDE w:val="0"/>
                                    <w:autoSpaceDN w:val="0"/>
                                    <w:adjustRightInd w:val="0"/>
                                    <w:spacing w:after="0" w:line="240" w:lineRule="auto"/>
                                    <w:ind w:left="172" w:right="-20"/>
                                    <w:rPr>
                                      <w:rFonts w:ascii="Times New Roman" w:hAnsi="Times New Roman"/>
                                      <w:sz w:val="24"/>
                                      <w:szCs w:val="24"/>
                                    </w:rPr>
                                  </w:pPr>
                                  <w:r w:rsidRPr="009C6767">
                                    <w:rPr>
                                      <w:rFonts w:ascii="Arial" w:hAnsi="Arial" w:cs="Arial"/>
                                      <w:spacing w:val="1"/>
                                      <w:sz w:val="24"/>
                                      <w:szCs w:val="24"/>
                                    </w:rPr>
                                    <w:t>Le</w:t>
                                  </w:r>
                                  <w:r w:rsidRPr="009C6767">
                                    <w:rPr>
                                      <w:rFonts w:ascii="Arial" w:hAnsi="Arial" w:cs="Arial"/>
                                      <w:sz w:val="24"/>
                                      <w:szCs w:val="24"/>
                                    </w:rPr>
                                    <w:t xml:space="preserve">ss </w:t>
                                  </w:r>
                                  <w:r w:rsidRPr="009C6767">
                                    <w:rPr>
                                      <w:rFonts w:ascii="Arial" w:hAnsi="Arial" w:cs="Arial"/>
                                      <w:spacing w:val="1"/>
                                      <w:sz w:val="24"/>
                                      <w:szCs w:val="24"/>
                                    </w:rPr>
                                    <w:t>tha</w:t>
                                  </w:r>
                                  <w:r w:rsidRPr="009C6767">
                                    <w:rPr>
                                      <w:rFonts w:ascii="Arial" w:hAnsi="Arial" w:cs="Arial"/>
                                      <w:sz w:val="24"/>
                                      <w:szCs w:val="24"/>
                                    </w:rPr>
                                    <w:t xml:space="preserve">n </w:t>
                                  </w:r>
                                  <w:r w:rsidRPr="009C6767">
                                    <w:rPr>
                                      <w:rFonts w:ascii="Arial" w:hAnsi="Arial" w:cs="Arial"/>
                                      <w:spacing w:val="1"/>
                                      <w:sz w:val="24"/>
                                      <w:szCs w:val="24"/>
                                    </w:rPr>
                                    <w:t>4</w:t>
                                  </w:r>
                                  <w:r w:rsidRPr="009C6767">
                                    <w:rPr>
                                      <w:rFonts w:ascii="Arial" w:hAnsi="Arial" w:cs="Arial"/>
                                      <w:sz w:val="24"/>
                                      <w:szCs w:val="24"/>
                                    </w:rPr>
                                    <w:t>.5</w:t>
                                  </w:r>
                                  <w:r w:rsidRPr="009C6767">
                                    <w:rPr>
                                      <w:rFonts w:ascii="Arial" w:hAnsi="Arial" w:cs="Arial"/>
                                      <w:spacing w:val="-1"/>
                                      <w:sz w:val="24"/>
                                      <w:szCs w:val="24"/>
                                    </w:rPr>
                                    <w:t xml:space="preserve"> </w:t>
                                  </w:r>
                                  <w:r w:rsidRPr="009C6767">
                                    <w:rPr>
                                      <w:rFonts w:ascii="Arial" w:hAnsi="Arial" w:cs="Arial"/>
                                      <w:sz w:val="24"/>
                                      <w:szCs w:val="24"/>
                                    </w:rPr>
                                    <w:t>kg</w:t>
                                  </w:r>
                                  <w:r w:rsidRPr="009C6767">
                                    <w:rPr>
                                      <w:rFonts w:ascii="Arial" w:hAnsi="Arial" w:cs="Arial"/>
                                      <w:spacing w:val="-1"/>
                                      <w:sz w:val="24"/>
                                      <w:szCs w:val="24"/>
                                    </w:rPr>
                                    <w:t xml:space="preserve"> (</w:t>
                                  </w:r>
                                  <w:r w:rsidRPr="009C6767">
                                    <w:rPr>
                                      <w:rFonts w:ascii="Arial" w:hAnsi="Arial" w:cs="Arial"/>
                                      <w:spacing w:val="1"/>
                                      <w:sz w:val="24"/>
                                      <w:szCs w:val="24"/>
                                    </w:rPr>
                                    <w:t>1</w:t>
                                  </w:r>
                                  <w:r w:rsidRPr="009C6767">
                                    <w:rPr>
                                      <w:rFonts w:ascii="Arial" w:hAnsi="Arial" w:cs="Arial"/>
                                      <w:sz w:val="24"/>
                                      <w:szCs w:val="24"/>
                                    </w:rPr>
                                    <w:t>0</w:t>
                                  </w:r>
                                  <w:r w:rsidRPr="009C6767">
                                    <w:rPr>
                                      <w:rFonts w:ascii="Arial" w:hAnsi="Arial" w:cs="Arial"/>
                                      <w:spacing w:val="1"/>
                                      <w:sz w:val="24"/>
                                      <w:szCs w:val="24"/>
                                    </w:rPr>
                                    <w:t xml:space="preserve"> </w:t>
                                  </w:r>
                                  <w:r w:rsidRPr="009C6767">
                                    <w:rPr>
                                      <w:rFonts w:ascii="Arial" w:hAnsi="Arial" w:cs="Arial"/>
                                      <w:spacing w:val="-1"/>
                                      <w:sz w:val="24"/>
                                      <w:szCs w:val="24"/>
                                    </w:rPr>
                                    <w:t>l</w:t>
                                  </w:r>
                                  <w:r w:rsidRPr="009C6767">
                                    <w:rPr>
                                      <w:rFonts w:ascii="Arial" w:hAnsi="Arial" w:cs="Arial"/>
                                      <w:spacing w:val="1"/>
                                      <w:sz w:val="24"/>
                                      <w:szCs w:val="24"/>
                                    </w:rPr>
                                    <w:t>b</w:t>
                                  </w:r>
                                  <w:r w:rsidRPr="009C6767">
                                    <w:rPr>
                                      <w:rFonts w:ascii="Arial" w:hAnsi="Arial" w:cs="Arial"/>
                                      <w:sz w:val="24"/>
                                      <w:szCs w:val="24"/>
                                    </w:rPr>
                                    <w:t>s)</w:t>
                                  </w:r>
                                </w:p>
                              </w:tc>
                              <w:tc>
                                <w:tcPr>
                                  <w:tcW w:w="2926" w:type="dxa"/>
                                  <w:tcBorders>
                                    <w:top w:val="single" w:sz="12" w:space="0" w:color="000000"/>
                                    <w:left w:val="single" w:sz="12" w:space="0" w:color="000000"/>
                                    <w:bottom w:val="single" w:sz="12" w:space="0" w:color="000000"/>
                                    <w:right w:val="single" w:sz="12" w:space="0" w:color="000000"/>
                                  </w:tcBorders>
                                  <w:shd w:val="clear" w:color="auto" w:fill="BEBEBE"/>
                                </w:tcPr>
                                <w:p w:rsidR="00486325" w:rsidRPr="009C6767" w:rsidRDefault="00486325">
                                  <w:pPr>
                                    <w:widowControl w:val="0"/>
                                    <w:autoSpaceDE w:val="0"/>
                                    <w:autoSpaceDN w:val="0"/>
                                    <w:adjustRightInd w:val="0"/>
                                    <w:spacing w:before="6" w:after="0" w:line="140" w:lineRule="exact"/>
                                    <w:rPr>
                                      <w:rFonts w:ascii="Times New Roman" w:hAnsi="Times New Roman"/>
                                      <w:sz w:val="14"/>
                                      <w:szCs w:val="14"/>
                                    </w:rPr>
                                  </w:pPr>
                                </w:p>
                                <w:p w:rsidR="00486325" w:rsidRPr="009C6767" w:rsidRDefault="00486325">
                                  <w:pPr>
                                    <w:widowControl w:val="0"/>
                                    <w:autoSpaceDE w:val="0"/>
                                    <w:autoSpaceDN w:val="0"/>
                                    <w:adjustRightInd w:val="0"/>
                                    <w:spacing w:after="0" w:line="240" w:lineRule="auto"/>
                                    <w:ind w:left="237" w:right="-20"/>
                                    <w:rPr>
                                      <w:rFonts w:ascii="Times New Roman" w:hAnsi="Times New Roman"/>
                                      <w:sz w:val="24"/>
                                      <w:szCs w:val="24"/>
                                    </w:rPr>
                                  </w:pPr>
                                  <w:r w:rsidRPr="009C6767">
                                    <w:rPr>
                                      <w:rFonts w:ascii="Arial" w:hAnsi="Arial" w:cs="Arial"/>
                                      <w:spacing w:val="1"/>
                                      <w:sz w:val="24"/>
                                      <w:szCs w:val="24"/>
                                    </w:rPr>
                                    <w:t>4</w:t>
                                  </w:r>
                                  <w:r w:rsidRPr="009C6767">
                                    <w:rPr>
                                      <w:rFonts w:ascii="Arial" w:hAnsi="Arial" w:cs="Arial"/>
                                      <w:sz w:val="24"/>
                                      <w:szCs w:val="24"/>
                                    </w:rPr>
                                    <w:t>.5</w:t>
                                  </w:r>
                                  <w:r w:rsidRPr="009C6767">
                                    <w:rPr>
                                      <w:rFonts w:ascii="Arial" w:hAnsi="Arial" w:cs="Arial"/>
                                      <w:spacing w:val="-1"/>
                                      <w:sz w:val="24"/>
                                      <w:szCs w:val="24"/>
                                    </w:rPr>
                                    <w:t xml:space="preserve"> </w:t>
                                  </w:r>
                                  <w:r w:rsidRPr="009C6767">
                                    <w:rPr>
                                      <w:rFonts w:ascii="Arial" w:hAnsi="Arial" w:cs="Arial"/>
                                      <w:sz w:val="24"/>
                                      <w:szCs w:val="24"/>
                                    </w:rPr>
                                    <w:t>kg</w:t>
                                  </w:r>
                                  <w:r w:rsidRPr="009C6767">
                                    <w:rPr>
                                      <w:rFonts w:ascii="Arial" w:hAnsi="Arial" w:cs="Arial"/>
                                      <w:spacing w:val="-1"/>
                                      <w:sz w:val="24"/>
                                      <w:szCs w:val="24"/>
                                    </w:rPr>
                                    <w:t xml:space="preserve"> (</w:t>
                                  </w:r>
                                  <w:r w:rsidRPr="009C6767">
                                    <w:rPr>
                                      <w:rFonts w:ascii="Arial" w:hAnsi="Arial" w:cs="Arial"/>
                                      <w:spacing w:val="1"/>
                                      <w:sz w:val="24"/>
                                      <w:szCs w:val="24"/>
                                    </w:rPr>
                                    <w:t>1</w:t>
                                  </w:r>
                                  <w:r w:rsidRPr="009C6767">
                                    <w:rPr>
                                      <w:rFonts w:ascii="Arial" w:hAnsi="Arial" w:cs="Arial"/>
                                      <w:sz w:val="24"/>
                                      <w:szCs w:val="24"/>
                                    </w:rPr>
                                    <w:t>0</w:t>
                                  </w:r>
                                  <w:r w:rsidRPr="009C6767">
                                    <w:rPr>
                                      <w:rFonts w:ascii="Arial" w:hAnsi="Arial" w:cs="Arial"/>
                                      <w:spacing w:val="1"/>
                                      <w:sz w:val="24"/>
                                      <w:szCs w:val="24"/>
                                    </w:rPr>
                                    <w:t xml:space="preserve"> </w:t>
                                  </w:r>
                                  <w:r w:rsidRPr="009C6767">
                                    <w:rPr>
                                      <w:rFonts w:ascii="Arial" w:hAnsi="Arial" w:cs="Arial"/>
                                      <w:spacing w:val="-1"/>
                                      <w:sz w:val="24"/>
                                      <w:szCs w:val="24"/>
                                    </w:rPr>
                                    <w:t>l</w:t>
                                  </w:r>
                                  <w:r w:rsidRPr="009C6767">
                                    <w:rPr>
                                      <w:rFonts w:ascii="Arial" w:hAnsi="Arial" w:cs="Arial"/>
                                      <w:spacing w:val="1"/>
                                      <w:sz w:val="24"/>
                                      <w:szCs w:val="24"/>
                                    </w:rPr>
                                    <w:t>b</w:t>
                                  </w:r>
                                  <w:r w:rsidRPr="009C6767">
                                    <w:rPr>
                                      <w:rFonts w:ascii="Arial" w:hAnsi="Arial" w:cs="Arial"/>
                                      <w:sz w:val="24"/>
                                      <w:szCs w:val="24"/>
                                    </w:rPr>
                                    <w:t xml:space="preserve">s) </w:t>
                                  </w:r>
                                  <w:r w:rsidRPr="009C6767">
                                    <w:rPr>
                                      <w:rFonts w:ascii="Arial" w:hAnsi="Arial" w:cs="Arial"/>
                                      <w:spacing w:val="1"/>
                                      <w:sz w:val="24"/>
                                      <w:szCs w:val="24"/>
                                    </w:rPr>
                                    <w:t>o</w:t>
                                  </w:r>
                                  <w:r w:rsidRPr="009C6767">
                                    <w:rPr>
                                      <w:rFonts w:ascii="Arial" w:hAnsi="Arial" w:cs="Arial"/>
                                      <w:sz w:val="24"/>
                                      <w:szCs w:val="24"/>
                                    </w:rPr>
                                    <w:t xml:space="preserve">r </w:t>
                                  </w:r>
                                  <w:r w:rsidRPr="009C6767">
                                    <w:rPr>
                                      <w:rFonts w:ascii="Arial" w:hAnsi="Arial" w:cs="Arial"/>
                                      <w:spacing w:val="-1"/>
                                      <w:sz w:val="24"/>
                                      <w:szCs w:val="24"/>
                                    </w:rPr>
                                    <w:t>M</w:t>
                                  </w:r>
                                  <w:r w:rsidRPr="009C6767">
                                    <w:rPr>
                                      <w:rFonts w:ascii="Arial" w:hAnsi="Arial" w:cs="Arial"/>
                                      <w:spacing w:val="1"/>
                                      <w:sz w:val="24"/>
                                      <w:szCs w:val="24"/>
                                    </w:rPr>
                                    <w:t>o</w:t>
                                  </w:r>
                                  <w:r w:rsidRPr="009C6767">
                                    <w:rPr>
                                      <w:rFonts w:ascii="Arial" w:hAnsi="Arial" w:cs="Arial"/>
                                      <w:spacing w:val="-1"/>
                                      <w:sz w:val="24"/>
                                      <w:szCs w:val="24"/>
                                    </w:rPr>
                                    <w:t>r</w:t>
                                  </w:r>
                                  <w:r w:rsidRPr="009C6767">
                                    <w:rPr>
                                      <w:rFonts w:ascii="Arial" w:hAnsi="Arial" w:cs="Arial"/>
                                      <w:sz w:val="24"/>
                                      <w:szCs w:val="24"/>
                                    </w:rPr>
                                    <w:t>e</w:t>
                                  </w:r>
                                </w:p>
                              </w:tc>
                            </w:tr>
                            <w:tr w:rsidR="00486325" w:rsidRPr="009C6767">
                              <w:trPr>
                                <w:trHeight w:hRule="exact" w:val="492"/>
                              </w:trPr>
                              <w:tc>
                                <w:tcPr>
                                  <w:tcW w:w="2340" w:type="dxa"/>
                                  <w:tcBorders>
                                    <w:top w:val="single" w:sz="12" w:space="0" w:color="000000"/>
                                    <w:left w:val="single" w:sz="12" w:space="0" w:color="000000"/>
                                    <w:bottom w:val="single" w:sz="6" w:space="0" w:color="000000"/>
                                    <w:right w:val="single" w:sz="12" w:space="0" w:color="000000"/>
                                  </w:tcBorders>
                                </w:tcPr>
                                <w:p w:rsidR="00486325" w:rsidRPr="009C6767" w:rsidRDefault="00486325">
                                  <w:pPr>
                                    <w:widowControl w:val="0"/>
                                    <w:autoSpaceDE w:val="0"/>
                                    <w:autoSpaceDN w:val="0"/>
                                    <w:adjustRightInd w:val="0"/>
                                    <w:spacing w:before="4" w:after="0" w:line="120" w:lineRule="exact"/>
                                    <w:rPr>
                                      <w:rFonts w:ascii="Times New Roman" w:hAnsi="Times New Roman"/>
                                      <w:sz w:val="12"/>
                                      <w:szCs w:val="12"/>
                                    </w:rPr>
                                  </w:pPr>
                                </w:p>
                                <w:p w:rsidR="00486325" w:rsidRPr="009C6767" w:rsidRDefault="00486325">
                                  <w:pPr>
                                    <w:widowControl w:val="0"/>
                                    <w:autoSpaceDE w:val="0"/>
                                    <w:autoSpaceDN w:val="0"/>
                                    <w:adjustRightInd w:val="0"/>
                                    <w:spacing w:after="0" w:line="240" w:lineRule="auto"/>
                                    <w:ind w:left="702" w:right="-20"/>
                                    <w:rPr>
                                      <w:rFonts w:ascii="Times New Roman" w:hAnsi="Times New Roman"/>
                                      <w:sz w:val="24"/>
                                      <w:szCs w:val="24"/>
                                    </w:rPr>
                                  </w:pPr>
                                  <w:r w:rsidRPr="009C6767">
                                    <w:rPr>
                                      <w:rFonts w:ascii="Arial" w:hAnsi="Arial" w:cs="Arial"/>
                                      <w:b/>
                                      <w:bCs/>
                                      <w:spacing w:val="1"/>
                                      <w:sz w:val="24"/>
                                      <w:szCs w:val="24"/>
                                    </w:rPr>
                                    <w:t>S</w:t>
                                  </w:r>
                                  <w:r w:rsidRPr="009C6767">
                                    <w:rPr>
                                      <w:rFonts w:ascii="Arial" w:hAnsi="Arial" w:cs="Arial"/>
                                      <w:b/>
                                      <w:bCs/>
                                      <w:spacing w:val="-1"/>
                                      <w:sz w:val="24"/>
                                      <w:szCs w:val="24"/>
                                    </w:rPr>
                                    <w:t>t</w:t>
                                  </w:r>
                                  <w:r w:rsidRPr="009C6767">
                                    <w:rPr>
                                      <w:rFonts w:ascii="Arial" w:hAnsi="Arial" w:cs="Arial"/>
                                      <w:b/>
                                      <w:bCs/>
                                      <w:sz w:val="24"/>
                                      <w:szCs w:val="24"/>
                                    </w:rPr>
                                    <w:t>ill</w:t>
                                  </w:r>
                                  <w:r w:rsidRPr="009C6767">
                                    <w:rPr>
                                      <w:rFonts w:ascii="Arial" w:hAnsi="Arial" w:cs="Arial"/>
                                      <w:b/>
                                      <w:bCs/>
                                      <w:spacing w:val="-3"/>
                                      <w:sz w:val="24"/>
                                      <w:szCs w:val="24"/>
                                    </w:rPr>
                                    <w:t xml:space="preserve"> </w:t>
                                  </w:r>
                                  <w:r w:rsidRPr="009C6767">
                                    <w:rPr>
                                      <w:rFonts w:ascii="Arial" w:hAnsi="Arial" w:cs="Arial"/>
                                      <w:b/>
                                      <w:bCs/>
                                      <w:spacing w:val="-1"/>
                                      <w:sz w:val="24"/>
                                      <w:szCs w:val="24"/>
                                    </w:rPr>
                                    <w:t>D</w:t>
                                  </w:r>
                                  <w:r w:rsidRPr="009C6767">
                                    <w:rPr>
                                      <w:rFonts w:ascii="Arial" w:hAnsi="Arial" w:cs="Arial"/>
                                      <w:b/>
                                      <w:bCs/>
                                      <w:sz w:val="24"/>
                                      <w:szCs w:val="24"/>
                                    </w:rPr>
                                    <w:t>ry</w:t>
                                  </w:r>
                                </w:p>
                              </w:tc>
                              <w:tc>
                                <w:tcPr>
                                  <w:tcW w:w="3014" w:type="dxa"/>
                                  <w:tcBorders>
                                    <w:top w:val="single" w:sz="12" w:space="0" w:color="000000"/>
                                    <w:left w:val="single" w:sz="12" w:space="0" w:color="000000"/>
                                    <w:bottom w:val="single" w:sz="12" w:space="0" w:color="000000"/>
                                    <w:right w:val="single" w:sz="12" w:space="0" w:color="000000"/>
                                  </w:tcBorders>
                                </w:tcPr>
                                <w:p w:rsidR="00486325" w:rsidRPr="009C6767" w:rsidRDefault="00486325">
                                  <w:pPr>
                                    <w:widowControl w:val="0"/>
                                    <w:autoSpaceDE w:val="0"/>
                                    <w:autoSpaceDN w:val="0"/>
                                    <w:adjustRightInd w:val="0"/>
                                    <w:spacing w:before="4" w:after="0" w:line="120" w:lineRule="exact"/>
                                    <w:rPr>
                                      <w:rFonts w:ascii="Times New Roman" w:hAnsi="Times New Roman"/>
                                      <w:sz w:val="12"/>
                                      <w:szCs w:val="12"/>
                                    </w:rPr>
                                  </w:pPr>
                                </w:p>
                                <w:p w:rsidR="00486325" w:rsidRPr="009C6767" w:rsidRDefault="00486325">
                                  <w:pPr>
                                    <w:widowControl w:val="0"/>
                                    <w:autoSpaceDE w:val="0"/>
                                    <w:autoSpaceDN w:val="0"/>
                                    <w:adjustRightInd w:val="0"/>
                                    <w:spacing w:after="0" w:line="240" w:lineRule="auto"/>
                                    <w:ind w:left="270" w:right="-20"/>
                                    <w:rPr>
                                      <w:rFonts w:ascii="Times New Roman" w:hAnsi="Times New Roman"/>
                                      <w:sz w:val="24"/>
                                      <w:szCs w:val="24"/>
                                    </w:rPr>
                                  </w:pPr>
                                  <w:r w:rsidRPr="009C6767">
                                    <w:rPr>
                                      <w:rFonts w:ascii="Arial" w:hAnsi="Arial" w:cs="Arial"/>
                                      <w:spacing w:val="1"/>
                                      <w:sz w:val="24"/>
                                      <w:szCs w:val="24"/>
                                    </w:rPr>
                                    <w:t>177</w:t>
                                  </w:r>
                                  <w:r w:rsidRPr="009C6767">
                                    <w:rPr>
                                      <w:rFonts w:ascii="Arial" w:hAnsi="Arial" w:cs="Arial"/>
                                      <w:b/>
                                      <w:bCs/>
                                      <w:sz w:val="24"/>
                                      <w:szCs w:val="24"/>
                                    </w:rPr>
                                    <w:t>°</w:t>
                                  </w:r>
                                  <w:r w:rsidRPr="009C6767">
                                    <w:rPr>
                                      <w:rFonts w:ascii="Arial" w:hAnsi="Arial" w:cs="Arial"/>
                                      <w:sz w:val="24"/>
                                      <w:szCs w:val="24"/>
                                    </w:rPr>
                                    <w:t>C</w:t>
                                  </w:r>
                                  <w:r w:rsidRPr="009C6767">
                                    <w:rPr>
                                      <w:rFonts w:ascii="Arial" w:hAnsi="Arial" w:cs="Arial"/>
                                      <w:spacing w:val="-1"/>
                                      <w:sz w:val="24"/>
                                      <w:szCs w:val="24"/>
                                    </w:rPr>
                                    <w:t xml:space="preserve"> (</w:t>
                                  </w:r>
                                  <w:r w:rsidRPr="009C6767">
                                    <w:rPr>
                                      <w:rFonts w:ascii="Arial" w:hAnsi="Arial" w:cs="Arial"/>
                                      <w:spacing w:val="1"/>
                                      <w:sz w:val="24"/>
                                      <w:szCs w:val="24"/>
                                    </w:rPr>
                                    <w:t>350</w:t>
                                  </w:r>
                                  <w:r w:rsidRPr="009C6767">
                                    <w:rPr>
                                      <w:rFonts w:ascii="Arial" w:hAnsi="Arial" w:cs="Arial"/>
                                      <w:b/>
                                      <w:bCs/>
                                      <w:sz w:val="24"/>
                                      <w:szCs w:val="24"/>
                                    </w:rPr>
                                    <w:t>°</w:t>
                                  </w:r>
                                  <w:r w:rsidRPr="009C6767">
                                    <w:rPr>
                                      <w:rFonts w:ascii="Arial" w:hAnsi="Arial" w:cs="Arial"/>
                                      <w:sz w:val="24"/>
                                      <w:szCs w:val="24"/>
                                    </w:rPr>
                                    <w:t>F)</w:t>
                                  </w:r>
                                  <w:r w:rsidRPr="009C6767">
                                    <w:rPr>
                                      <w:rFonts w:ascii="Arial" w:hAnsi="Arial" w:cs="Arial"/>
                                      <w:spacing w:val="-2"/>
                                      <w:sz w:val="24"/>
                                      <w:szCs w:val="24"/>
                                    </w:rPr>
                                    <w:t xml:space="preserve"> </w:t>
                                  </w:r>
                                  <w:r w:rsidRPr="009C6767">
                                    <w:rPr>
                                      <w:rFonts w:ascii="Arial" w:hAnsi="Arial" w:cs="Arial"/>
                                      <w:spacing w:val="1"/>
                                      <w:sz w:val="24"/>
                                      <w:szCs w:val="24"/>
                                    </w:rPr>
                                    <w:t>o</w:t>
                                  </w:r>
                                  <w:r w:rsidRPr="009C6767">
                                    <w:rPr>
                                      <w:rFonts w:ascii="Arial" w:hAnsi="Arial" w:cs="Arial"/>
                                      <w:sz w:val="24"/>
                                      <w:szCs w:val="24"/>
                                    </w:rPr>
                                    <w:t xml:space="preserve">r </w:t>
                                  </w:r>
                                  <w:r w:rsidRPr="009C6767">
                                    <w:rPr>
                                      <w:rFonts w:ascii="Arial" w:hAnsi="Arial" w:cs="Arial"/>
                                      <w:spacing w:val="2"/>
                                      <w:sz w:val="24"/>
                                      <w:szCs w:val="24"/>
                                    </w:rPr>
                                    <w:t>m</w:t>
                                  </w:r>
                                  <w:r w:rsidRPr="009C6767">
                                    <w:rPr>
                                      <w:rFonts w:ascii="Arial" w:hAnsi="Arial" w:cs="Arial"/>
                                      <w:spacing w:val="1"/>
                                      <w:sz w:val="24"/>
                                      <w:szCs w:val="24"/>
                                    </w:rPr>
                                    <w:t>o</w:t>
                                  </w:r>
                                  <w:r w:rsidRPr="009C6767">
                                    <w:rPr>
                                      <w:rFonts w:ascii="Arial" w:hAnsi="Arial" w:cs="Arial"/>
                                      <w:spacing w:val="-1"/>
                                      <w:sz w:val="24"/>
                                      <w:szCs w:val="24"/>
                                    </w:rPr>
                                    <w:t>re</w:t>
                                  </w:r>
                                </w:p>
                              </w:tc>
                              <w:tc>
                                <w:tcPr>
                                  <w:tcW w:w="2926" w:type="dxa"/>
                                  <w:tcBorders>
                                    <w:top w:val="single" w:sz="12" w:space="0" w:color="000000"/>
                                    <w:left w:val="single" w:sz="12" w:space="0" w:color="000000"/>
                                    <w:bottom w:val="single" w:sz="6" w:space="0" w:color="000000"/>
                                    <w:right w:val="single" w:sz="12" w:space="0" w:color="000000"/>
                                  </w:tcBorders>
                                </w:tcPr>
                                <w:p w:rsidR="00486325" w:rsidRPr="009C6767" w:rsidRDefault="00486325">
                                  <w:pPr>
                                    <w:widowControl w:val="0"/>
                                    <w:autoSpaceDE w:val="0"/>
                                    <w:autoSpaceDN w:val="0"/>
                                    <w:adjustRightInd w:val="0"/>
                                    <w:spacing w:before="4" w:after="0" w:line="120" w:lineRule="exact"/>
                                    <w:rPr>
                                      <w:rFonts w:ascii="Times New Roman" w:hAnsi="Times New Roman"/>
                                      <w:sz w:val="12"/>
                                      <w:szCs w:val="12"/>
                                    </w:rPr>
                                  </w:pPr>
                                </w:p>
                                <w:p w:rsidR="00486325" w:rsidRPr="009C6767" w:rsidRDefault="00486325">
                                  <w:pPr>
                                    <w:widowControl w:val="0"/>
                                    <w:autoSpaceDE w:val="0"/>
                                    <w:autoSpaceDN w:val="0"/>
                                    <w:adjustRightInd w:val="0"/>
                                    <w:spacing w:after="0" w:line="240" w:lineRule="auto"/>
                                    <w:ind w:left="227" w:right="-20"/>
                                    <w:rPr>
                                      <w:rFonts w:ascii="Times New Roman" w:hAnsi="Times New Roman"/>
                                      <w:sz w:val="24"/>
                                      <w:szCs w:val="24"/>
                                    </w:rPr>
                                  </w:pPr>
                                  <w:r w:rsidRPr="009C6767">
                                    <w:rPr>
                                      <w:rFonts w:ascii="Arial" w:hAnsi="Arial" w:cs="Arial"/>
                                      <w:spacing w:val="1"/>
                                      <w:sz w:val="24"/>
                                      <w:szCs w:val="24"/>
                                    </w:rPr>
                                    <w:t>121</w:t>
                                  </w:r>
                                  <w:r w:rsidRPr="009C6767">
                                    <w:rPr>
                                      <w:rFonts w:ascii="Arial" w:hAnsi="Arial" w:cs="Arial"/>
                                      <w:b/>
                                      <w:bCs/>
                                      <w:sz w:val="24"/>
                                      <w:szCs w:val="24"/>
                                    </w:rPr>
                                    <w:t>°</w:t>
                                  </w:r>
                                  <w:r w:rsidRPr="009C6767">
                                    <w:rPr>
                                      <w:rFonts w:ascii="Arial" w:hAnsi="Arial" w:cs="Arial"/>
                                      <w:sz w:val="24"/>
                                      <w:szCs w:val="24"/>
                                    </w:rPr>
                                    <w:t>C</w:t>
                                  </w:r>
                                  <w:r w:rsidRPr="009C6767">
                                    <w:rPr>
                                      <w:rFonts w:ascii="Arial" w:hAnsi="Arial" w:cs="Arial"/>
                                      <w:spacing w:val="-1"/>
                                      <w:sz w:val="24"/>
                                      <w:szCs w:val="24"/>
                                    </w:rPr>
                                    <w:t xml:space="preserve"> (</w:t>
                                  </w:r>
                                  <w:r w:rsidRPr="009C6767">
                                    <w:rPr>
                                      <w:rFonts w:ascii="Arial" w:hAnsi="Arial" w:cs="Arial"/>
                                      <w:spacing w:val="1"/>
                                      <w:sz w:val="24"/>
                                      <w:szCs w:val="24"/>
                                    </w:rPr>
                                    <w:t>250</w:t>
                                  </w:r>
                                  <w:r w:rsidRPr="009C6767">
                                    <w:rPr>
                                      <w:rFonts w:ascii="Arial" w:hAnsi="Arial" w:cs="Arial"/>
                                      <w:b/>
                                      <w:bCs/>
                                      <w:sz w:val="24"/>
                                      <w:szCs w:val="24"/>
                                    </w:rPr>
                                    <w:t>°</w:t>
                                  </w:r>
                                  <w:r w:rsidRPr="009C6767">
                                    <w:rPr>
                                      <w:rFonts w:ascii="Arial" w:hAnsi="Arial" w:cs="Arial"/>
                                      <w:sz w:val="24"/>
                                      <w:szCs w:val="24"/>
                                    </w:rPr>
                                    <w:t>F)</w:t>
                                  </w:r>
                                  <w:r w:rsidRPr="009C6767">
                                    <w:rPr>
                                      <w:rFonts w:ascii="Arial" w:hAnsi="Arial" w:cs="Arial"/>
                                      <w:spacing w:val="-2"/>
                                      <w:sz w:val="24"/>
                                      <w:szCs w:val="24"/>
                                    </w:rPr>
                                    <w:t xml:space="preserve"> </w:t>
                                  </w:r>
                                  <w:r w:rsidRPr="009C6767">
                                    <w:rPr>
                                      <w:rFonts w:ascii="Arial" w:hAnsi="Arial" w:cs="Arial"/>
                                      <w:spacing w:val="1"/>
                                      <w:sz w:val="24"/>
                                      <w:szCs w:val="24"/>
                                    </w:rPr>
                                    <w:t>o</w:t>
                                  </w:r>
                                  <w:r w:rsidRPr="009C6767">
                                    <w:rPr>
                                      <w:rFonts w:ascii="Arial" w:hAnsi="Arial" w:cs="Arial"/>
                                      <w:sz w:val="24"/>
                                      <w:szCs w:val="24"/>
                                    </w:rPr>
                                    <w:t xml:space="preserve">r </w:t>
                                  </w:r>
                                  <w:r w:rsidRPr="009C6767">
                                    <w:rPr>
                                      <w:rFonts w:ascii="Arial" w:hAnsi="Arial" w:cs="Arial"/>
                                      <w:spacing w:val="2"/>
                                      <w:sz w:val="24"/>
                                      <w:szCs w:val="24"/>
                                    </w:rPr>
                                    <w:t>m</w:t>
                                  </w:r>
                                  <w:r w:rsidRPr="009C6767">
                                    <w:rPr>
                                      <w:rFonts w:ascii="Arial" w:hAnsi="Arial" w:cs="Arial"/>
                                      <w:spacing w:val="1"/>
                                      <w:sz w:val="24"/>
                                      <w:szCs w:val="24"/>
                                    </w:rPr>
                                    <w:t>o</w:t>
                                  </w:r>
                                  <w:r w:rsidRPr="009C6767">
                                    <w:rPr>
                                      <w:rFonts w:ascii="Arial" w:hAnsi="Arial" w:cs="Arial"/>
                                      <w:spacing w:val="-1"/>
                                      <w:sz w:val="24"/>
                                      <w:szCs w:val="24"/>
                                    </w:rPr>
                                    <w:t>re</w:t>
                                  </w:r>
                                </w:p>
                              </w:tc>
                            </w:tr>
                            <w:tr w:rsidR="00486325" w:rsidRPr="009C6767">
                              <w:trPr>
                                <w:trHeight w:hRule="exact" w:val="492"/>
                              </w:trPr>
                              <w:tc>
                                <w:tcPr>
                                  <w:tcW w:w="2340" w:type="dxa"/>
                                  <w:tcBorders>
                                    <w:top w:val="single" w:sz="6" w:space="0" w:color="000000"/>
                                    <w:left w:val="single" w:sz="12" w:space="0" w:color="000000"/>
                                    <w:bottom w:val="single" w:sz="6" w:space="0" w:color="000000"/>
                                    <w:right w:val="single" w:sz="12" w:space="0" w:color="000000"/>
                                  </w:tcBorders>
                                </w:tcPr>
                                <w:p w:rsidR="00486325" w:rsidRPr="009C6767" w:rsidRDefault="00486325">
                                  <w:pPr>
                                    <w:widowControl w:val="0"/>
                                    <w:autoSpaceDE w:val="0"/>
                                    <w:autoSpaceDN w:val="0"/>
                                    <w:adjustRightInd w:val="0"/>
                                    <w:spacing w:before="1" w:after="0" w:line="130" w:lineRule="exact"/>
                                    <w:rPr>
                                      <w:rFonts w:ascii="Times New Roman" w:hAnsi="Times New Roman"/>
                                      <w:sz w:val="13"/>
                                      <w:szCs w:val="13"/>
                                    </w:rPr>
                                  </w:pPr>
                                </w:p>
                                <w:p w:rsidR="00486325" w:rsidRPr="009C6767" w:rsidRDefault="00486325">
                                  <w:pPr>
                                    <w:widowControl w:val="0"/>
                                    <w:autoSpaceDE w:val="0"/>
                                    <w:autoSpaceDN w:val="0"/>
                                    <w:adjustRightInd w:val="0"/>
                                    <w:spacing w:after="0" w:line="240" w:lineRule="auto"/>
                                    <w:ind w:left="503" w:right="-20"/>
                                    <w:rPr>
                                      <w:rFonts w:ascii="Times New Roman" w:hAnsi="Times New Roman"/>
                                      <w:sz w:val="24"/>
                                      <w:szCs w:val="24"/>
                                    </w:rPr>
                                  </w:pPr>
                                  <w:r w:rsidRPr="009C6767">
                                    <w:rPr>
                                      <w:rFonts w:ascii="Arial" w:hAnsi="Arial" w:cs="Arial"/>
                                      <w:b/>
                                      <w:bCs/>
                                      <w:spacing w:val="-1"/>
                                      <w:sz w:val="24"/>
                                      <w:szCs w:val="24"/>
                                    </w:rPr>
                                    <w:t>C</w:t>
                                  </w:r>
                                  <w:r w:rsidRPr="009C6767">
                                    <w:rPr>
                                      <w:rFonts w:ascii="Arial" w:hAnsi="Arial" w:cs="Arial"/>
                                      <w:b/>
                                      <w:bCs/>
                                      <w:sz w:val="24"/>
                                      <w:szCs w:val="24"/>
                                    </w:rPr>
                                    <w:t>on</w:t>
                                  </w:r>
                                  <w:r w:rsidRPr="009C6767">
                                    <w:rPr>
                                      <w:rFonts w:ascii="Arial" w:hAnsi="Arial" w:cs="Arial"/>
                                      <w:b/>
                                      <w:bCs/>
                                      <w:spacing w:val="-4"/>
                                      <w:sz w:val="24"/>
                                      <w:szCs w:val="24"/>
                                    </w:rPr>
                                    <w:t>v</w:t>
                                  </w:r>
                                  <w:r w:rsidRPr="009C6767">
                                    <w:rPr>
                                      <w:rFonts w:ascii="Arial" w:hAnsi="Arial" w:cs="Arial"/>
                                      <w:b/>
                                      <w:bCs/>
                                      <w:spacing w:val="1"/>
                                      <w:sz w:val="24"/>
                                      <w:szCs w:val="24"/>
                                    </w:rPr>
                                    <w:t>ec</w:t>
                                  </w:r>
                                  <w:r w:rsidRPr="009C6767">
                                    <w:rPr>
                                      <w:rFonts w:ascii="Arial" w:hAnsi="Arial" w:cs="Arial"/>
                                      <w:b/>
                                      <w:bCs/>
                                      <w:spacing w:val="-1"/>
                                      <w:sz w:val="24"/>
                                      <w:szCs w:val="24"/>
                                    </w:rPr>
                                    <w:t>t</w:t>
                                  </w:r>
                                  <w:r w:rsidRPr="009C6767">
                                    <w:rPr>
                                      <w:rFonts w:ascii="Arial" w:hAnsi="Arial" w:cs="Arial"/>
                                      <w:b/>
                                      <w:bCs/>
                                      <w:spacing w:val="1"/>
                                      <w:sz w:val="24"/>
                                      <w:szCs w:val="24"/>
                                    </w:rPr>
                                    <w:t>i</w:t>
                                  </w:r>
                                  <w:r w:rsidRPr="009C6767">
                                    <w:rPr>
                                      <w:rFonts w:ascii="Arial" w:hAnsi="Arial" w:cs="Arial"/>
                                      <w:b/>
                                      <w:bCs/>
                                      <w:sz w:val="24"/>
                                      <w:szCs w:val="24"/>
                                    </w:rPr>
                                    <w:t>on</w:t>
                                  </w:r>
                                </w:p>
                              </w:tc>
                              <w:tc>
                                <w:tcPr>
                                  <w:tcW w:w="3014" w:type="dxa"/>
                                  <w:tcBorders>
                                    <w:top w:val="single" w:sz="12" w:space="0" w:color="000000"/>
                                    <w:left w:val="single" w:sz="12" w:space="0" w:color="000000"/>
                                    <w:bottom w:val="single" w:sz="12" w:space="0" w:color="000000"/>
                                    <w:right w:val="single" w:sz="12" w:space="0" w:color="000000"/>
                                  </w:tcBorders>
                                </w:tcPr>
                                <w:p w:rsidR="00486325" w:rsidRPr="009C6767" w:rsidRDefault="00486325">
                                  <w:pPr>
                                    <w:widowControl w:val="0"/>
                                    <w:autoSpaceDE w:val="0"/>
                                    <w:autoSpaceDN w:val="0"/>
                                    <w:adjustRightInd w:val="0"/>
                                    <w:spacing w:before="4" w:after="0" w:line="120" w:lineRule="exact"/>
                                    <w:rPr>
                                      <w:rFonts w:ascii="Times New Roman" w:hAnsi="Times New Roman"/>
                                      <w:sz w:val="12"/>
                                      <w:szCs w:val="12"/>
                                    </w:rPr>
                                  </w:pPr>
                                </w:p>
                                <w:p w:rsidR="00486325" w:rsidRPr="009C6767" w:rsidRDefault="00486325">
                                  <w:pPr>
                                    <w:widowControl w:val="0"/>
                                    <w:autoSpaceDE w:val="0"/>
                                    <w:autoSpaceDN w:val="0"/>
                                    <w:adjustRightInd w:val="0"/>
                                    <w:spacing w:after="0" w:line="240" w:lineRule="auto"/>
                                    <w:ind w:left="270" w:right="-20"/>
                                    <w:rPr>
                                      <w:rFonts w:ascii="Times New Roman" w:hAnsi="Times New Roman"/>
                                      <w:sz w:val="24"/>
                                      <w:szCs w:val="24"/>
                                    </w:rPr>
                                  </w:pPr>
                                  <w:r w:rsidRPr="009C6767">
                                    <w:rPr>
                                      <w:rFonts w:ascii="Arial" w:hAnsi="Arial" w:cs="Arial"/>
                                      <w:spacing w:val="1"/>
                                      <w:sz w:val="24"/>
                                      <w:szCs w:val="24"/>
                                    </w:rPr>
                                    <w:t>163</w:t>
                                  </w:r>
                                  <w:r w:rsidRPr="009C6767">
                                    <w:rPr>
                                      <w:rFonts w:ascii="Arial" w:hAnsi="Arial" w:cs="Arial"/>
                                      <w:b/>
                                      <w:bCs/>
                                      <w:sz w:val="24"/>
                                      <w:szCs w:val="24"/>
                                    </w:rPr>
                                    <w:t>°</w:t>
                                  </w:r>
                                  <w:r w:rsidRPr="009C6767">
                                    <w:rPr>
                                      <w:rFonts w:ascii="Arial" w:hAnsi="Arial" w:cs="Arial"/>
                                      <w:sz w:val="24"/>
                                      <w:szCs w:val="24"/>
                                    </w:rPr>
                                    <w:t>C</w:t>
                                  </w:r>
                                  <w:r w:rsidRPr="009C6767">
                                    <w:rPr>
                                      <w:rFonts w:ascii="Arial" w:hAnsi="Arial" w:cs="Arial"/>
                                      <w:spacing w:val="-1"/>
                                      <w:sz w:val="24"/>
                                      <w:szCs w:val="24"/>
                                    </w:rPr>
                                    <w:t xml:space="preserve"> (</w:t>
                                  </w:r>
                                  <w:r w:rsidRPr="009C6767">
                                    <w:rPr>
                                      <w:rFonts w:ascii="Arial" w:hAnsi="Arial" w:cs="Arial"/>
                                      <w:spacing w:val="1"/>
                                      <w:sz w:val="24"/>
                                      <w:szCs w:val="24"/>
                                    </w:rPr>
                                    <w:t>325</w:t>
                                  </w:r>
                                  <w:r w:rsidRPr="009C6767">
                                    <w:rPr>
                                      <w:rFonts w:ascii="Arial" w:hAnsi="Arial" w:cs="Arial"/>
                                      <w:b/>
                                      <w:bCs/>
                                      <w:sz w:val="24"/>
                                      <w:szCs w:val="24"/>
                                    </w:rPr>
                                    <w:t>°</w:t>
                                  </w:r>
                                  <w:r w:rsidRPr="009C6767">
                                    <w:rPr>
                                      <w:rFonts w:ascii="Arial" w:hAnsi="Arial" w:cs="Arial"/>
                                      <w:sz w:val="24"/>
                                      <w:szCs w:val="24"/>
                                    </w:rPr>
                                    <w:t>F)</w:t>
                                  </w:r>
                                  <w:r w:rsidRPr="009C6767">
                                    <w:rPr>
                                      <w:rFonts w:ascii="Arial" w:hAnsi="Arial" w:cs="Arial"/>
                                      <w:spacing w:val="-2"/>
                                      <w:sz w:val="24"/>
                                      <w:szCs w:val="24"/>
                                    </w:rPr>
                                    <w:t xml:space="preserve"> </w:t>
                                  </w:r>
                                  <w:r w:rsidRPr="009C6767">
                                    <w:rPr>
                                      <w:rFonts w:ascii="Arial" w:hAnsi="Arial" w:cs="Arial"/>
                                      <w:spacing w:val="1"/>
                                      <w:sz w:val="24"/>
                                      <w:szCs w:val="24"/>
                                    </w:rPr>
                                    <w:t>o</w:t>
                                  </w:r>
                                  <w:r w:rsidRPr="009C6767">
                                    <w:rPr>
                                      <w:rFonts w:ascii="Arial" w:hAnsi="Arial" w:cs="Arial"/>
                                      <w:sz w:val="24"/>
                                      <w:szCs w:val="24"/>
                                    </w:rPr>
                                    <w:t xml:space="preserve">r </w:t>
                                  </w:r>
                                  <w:r w:rsidRPr="009C6767">
                                    <w:rPr>
                                      <w:rFonts w:ascii="Arial" w:hAnsi="Arial" w:cs="Arial"/>
                                      <w:spacing w:val="2"/>
                                      <w:sz w:val="24"/>
                                      <w:szCs w:val="24"/>
                                    </w:rPr>
                                    <w:t>m</w:t>
                                  </w:r>
                                  <w:r w:rsidRPr="009C6767">
                                    <w:rPr>
                                      <w:rFonts w:ascii="Arial" w:hAnsi="Arial" w:cs="Arial"/>
                                      <w:spacing w:val="1"/>
                                      <w:sz w:val="24"/>
                                      <w:szCs w:val="24"/>
                                    </w:rPr>
                                    <w:t>o</w:t>
                                  </w:r>
                                  <w:r w:rsidRPr="009C6767">
                                    <w:rPr>
                                      <w:rFonts w:ascii="Arial" w:hAnsi="Arial" w:cs="Arial"/>
                                      <w:spacing w:val="-1"/>
                                      <w:sz w:val="24"/>
                                      <w:szCs w:val="24"/>
                                    </w:rPr>
                                    <w:t>re</w:t>
                                  </w:r>
                                </w:p>
                              </w:tc>
                              <w:tc>
                                <w:tcPr>
                                  <w:tcW w:w="2926" w:type="dxa"/>
                                  <w:tcBorders>
                                    <w:top w:val="single" w:sz="6" w:space="0" w:color="000000"/>
                                    <w:left w:val="single" w:sz="12" w:space="0" w:color="000000"/>
                                    <w:bottom w:val="single" w:sz="8" w:space="0" w:color="000000"/>
                                    <w:right w:val="single" w:sz="12" w:space="0" w:color="000000"/>
                                  </w:tcBorders>
                                </w:tcPr>
                                <w:p w:rsidR="00486325" w:rsidRPr="009C6767" w:rsidRDefault="00486325">
                                  <w:pPr>
                                    <w:widowControl w:val="0"/>
                                    <w:autoSpaceDE w:val="0"/>
                                    <w:autoSpaceDN w:val="0"/>
                                    <w:adjustRightInd w:val="0"/>
                                    <w:spacing w:before="1" w:after="0" w:line="130" w:lineRule="exact"/>
                                    <w:rPr>
                                      <w:rFonts w:ascii="Times New Roman" w:hAnsi="Times New Roman"/>
                                      <w:sz w:val="13"/>
                                      <w:szCs w:val="13"/>
                                    </w:rPr>
                                  </w:pPr>
                                </w:p>
                                <w:p w:rsidR="00486325" w:rsidRPr="009C6767" w:rsidRDefault="00486325">
                                  <w:pPr>
                                    <w:widowControl w:val="0"/>
                                    <w:autoSpaceDE w:val="0"/>
                                    <w:autoSpaceDN w:val="0"/>
                                    <w:adjustRightInd w:val="0"/>
                                    <w:spacing w:after="0" w:line="240" w:lineRule="auto"/>
                                    <w:ind w:left="227" w:right="-20"/>
                                    <w:rPr>
                                      <w:rFonts w:ascii="Times New Roman" w:hAnsi="Times New Roman"/>
                                      <w:sz w:val="24"/>
                                      <w:szCs w:val="24"/>
                                    </w:rPr>
                                  </w:pPr>
                                  <w:r w:rsidRPr="009C6767">
                                    <w:rPr>
                                      <w:rFonts w:ascii="Arial" w:hAnsi="Arial" w:cs="Arial"/>
                                      <w:spacing w:val="1"/>
                                      <w:sz w:val="24"/>
                                      <w:szCs w:val="24"/>
                                    </w:rPr>
                                    <w:t>121</w:t>
                                  </w:r>
                                  <w:r w:rsidRPr="009C6767">
                                    <w:rPr>
                                      <w:rFonts w:ascii="Arial" w:hAnsi="Arial" w:cs="Arial"/>
                                      <w:b/>
                                      <w:bCs/>
                                      <w:sz w:val="24"/>
                                      <w:szCs w:val="24"/>
                                    </w:rPr>
                                    <w:t>°</w:t>
                                  </w:r>
                                  <w:r w:rsidRPr="009C6767">
                                    <w:rPr>
                                      <w:rFonts w:ascii="Arial" w:hAnsi="Arial" w:cs="Arial"/>
                                      <w:sz w:val="24"/>
                                      <w:szCs w:val="24"/>
                                    </w:rPr>
                                    <w:t>C</w:t>
                                  </w:r>
                                  <w:r w:rsidRPr="009C6767">
                                    <w:rPr>
                                      <w:rFonts w:ascii="Arial" w:hAnsi="Arial" w:cs="Arial"/>
                                      <w:spacing w:val="-1"/>
                                      <w:sz w:val="24"/>
                                      <w:szCs w:val="24"/>
                                    </w:rPr>
                                    <w:t xml:space="preserve"> (</w:t>
                                  </w:r>
                                  <w:r w:rsidRPr="009C6767">
                                    <w:rPr>
                                      <w:rFonts w:ascii="Arial" w:hAnsi="Arial" w:cs="Arial"/>
                                      <w:spacing w:val="1"/>
                                      <w:sz w:val="24"/>
                                      <w:szCs w:val="24"/>
                                    </w:rPr>
                                    <w:t>250</w:t>
                                  </w:r>
                                  <w:r w:rsidRPr="009C6767">
                                    <w:rPr>
                                      <w:rFonts w:ascii="Arial" w:hAnsi="Arial" w:cs="Arial"/>
                                      <w:b/>
                                      <w:bCs/>
                                      <w:sz w:val="24"/>
                                      <w:szCs w:val="24"/>
                                    </w:rPr>
                                    <w:t>°</w:t>
                                  </w:r>
                                  <w:r w:rsidRPr="009C6767">
                                    <w:rPr>
                                      <w:rFonts w:ascii="Arial" w:hAnsi="Arial" w:cs="Arial"/>
                                      <w:sz w:val="24"/>
                                      <w:szCs w:val="24"/>
                                    </w:rPr>
                                    <w:t>F)</w:t>
                                  </w:r>
                                  <w:r w:rsidRPr="009C6767">
                                    <w:rPr>
                                      <w:rFonts w:ascii="Arial" w:hAnsi="Arial" w:cs="Arial"/>
                                      <w:spacing w:val="-2"/>
                                      <w:sz w:val="24"/>
                                      <w:szCs w:val="24"/>
                                    </w:rPr>
                                    <w:t xml:space="preserve"> </w:t>
                                  </w:r>
                                  <w:r w:rsidRPr="009C6767">
                                    <w:rPr>
                                      <w:rFonts w:ascii="Arial" w:hAnsi="Arial" w:cs="Arial"/>
                                      <w:spacing w:val="1"/>
                                      <w:sz w:val="24"/>
                                      <w:szCs w:val="24"/>
                                    </w:rPr>
                                    <w:t>o</w:t>
                                  </w:r>
                                  <w:r w:rsidRPr="009C6767">
                                    <w:rPr>
                                      <w:rFonts w:ascii="Arial" w:hAnsi="Arial" w:cs="Arial"/>
                                      <w:sz w:val="24"/>
                                      <w:szCs w:val="24"/>
                                    </w:rPr>
                                    <w:t xml:space="preserve">r </w:t>
                                  </w:r>
                                  <w:r w:rsidRPr="009C6767">
                                    <w:rPr>
                                      <w:rFonts w:ascii="Arial" w:hAnsi="Arial" w:cs="Arial"/>
                                      <w:spacing w:val="2"/>
                                      <w:sz w:val="24"/>
                                      <w:szCs w:val="24"/>
                                    </w:rPr>
                                    <w:t>m</w:t>
                                  </w:r>
                                  <w:r w:rsidRPr="009C6767">
                                    <w:rPr>
                                      <w:rFonts w:ascii="Arial" w:hAnsi="Arial" w:cs="Arial"/>
                                      <w:spacing w:val="1"/>
                                      <w:sz w:val="24"/>
                                      <w:szCs w:val="24"/>
                                    </w:rPr>
                                    <w:t>o</w:t>
                                  </w:r>
                                  <w:r w:rsidRPr="009C6767">
                                    <w:rPr>
                                      <w:rFonts w:ascii="Arial" w:hAnsi="Arial" w:cs="Arial"/>
                                      <w:spacing w:val="-1"/>
                                      <w:sz w:val="24"/>
                                      <w:szCs w:val="24"/>
                                    </w:rPr>
                                    <w:t>re</w:t>
                                  </w:r>
                                </w:p>
                              </w:tc>
                            </w:tr>
                            <w:tr w:rsidR="00486325" w:rsidRPr="009C6767">
                              <w:trPr>
                                <w:trHeight w:hRule="exact" w:val="493"/>
                              </w:trPr>
                              <w:tc>
                                <w:tcPr>
                                  <w:tcW w:w="2340" w:type="dxa"/>
                                  <w:tcBorders>
                                    <w:top w:val="single" w:sz="6" w:space="0" w:color="000000"/>
                                    <w:left w:val="single" w:sz="12" w:space="0" w:color="000000"/>
                                    <w:bottom w:val="single" w:sz="12" w:space="0" w:color="000000"/>
                                    <w:right w:val="single" w:sz="12" w:space="0" w:color="000000"/>
                                  </w:tcBorders>
                                </w:tcPr>
                                <w:p w:rsidR="00486325" w:rsidRPr="009C6767" w:rsidRDefault="00486325">
                                  <w:pPr>
                                    <w:widowControl w:val="0"/>
                                    <w:autoSpaceDE w:val="0"/>
                                    <w:autoSpaceDN w:val="0"/>
                                    <w:adjustRightInd w:val="0"/>
                                    <w:spacing w:before="86" w:after="0" w:line="240" w:lineRule="auto"/>
                                    <w:ind w:left="299" w:right="-20"/>
                                    <w:rPr>
                                      <w:rFonts w:ascii="Times New Roman" w:hAnsi="Times New Roman"/>
                                      <w:sz w:val="24"/>
                                      <w:szCs w:val="24"/>
                                    </w:rPr>
                                  </w:pPr>
                                  <w:r w:rsidRPr="009C6767">
                                    <w:rPr>
                                      <w:rFonts w:ascii="Arial" w:hAnsi="Arial" w:cs="Arial"/>
                                      <w:b/>
                                      <w:bCs/>
                                      <w:spacing w:val="-1"/>
                                      <w:sz w:val="24"/>
                                      <w:szCs w:val="24"/>
                                    </w:rPr>
                                    <w:t>H</w:t>
                                  </w:r>
                                  <w:r w:rsidRPr="009C6767">
                                    <w:rPr>
                                      <w:rFonts w:ascii="Arial" w:hAnsi="Arial" w:cs="Arial"/>
                                      <w:b/>
                                      <w:bCs/>
                                      <w:spacing w:val="1"/>
                                      <w:sz w:val="24"/>
                                      <w:szCs w:val="24"/>
                                    </w:rPr>
                                    <w:t>i</w:t>
                                  </w:r>
                                  <w:r w:rsidRPr="009C6767">
                                    <w:rPr>
                                      <w:rFonts w:ascii="Arial" w:hAnsi="Arial" w:cs="Arial"/>
                                      <w:b/>
                                      <w:bCs/>
                                      <w:sz w:val="24"/>
                                      <w:szCs w:val="24"/>
                                    </w:rPr>
                                    <w:t>gh</w:t>
                                  </w:r>
                                  <w:r w:rsidRPr="009C6767">
                                    <w:rPr>
                                      <w:rFonts w:ascii="Arial" w:hAnsi="Arial" w:cs="Arial"/>
                                      <w:b/>
                                      <w:bCs/>
                                      <w:spacing w:val="-4"/>
                                      <w:sz w:val="24"/>
                                      <w:szCs w:val="24"/>
                                    </w:rPr>
                                    <w:t xml:space="preserve"> </w:t>
                                  </w:r>
                                  <w:r w:rsidRPr="009C6767">
                                    <w:rPr>
                                      <w:rFonts w:ascii="Arial" w:hAnsi="Arial" w:cs="Arial"/>
                                      <w:b/>
                                      <w:bCs/>
                                      <w:spacing w:val="-1"/>
                                      <w:sz w:val="24"/>
                                      <w:szCs w:val="24"/>
                                    </w:rPr>
                                    <w:t>H</w:t>
                                  </w:r>
                                  <w:r w:rsidRPr="009C6767">
                                    <w:rPr>
                                      <w:rFonts w:ascii="Arial" w:hAnsi="Arial" w:cs="Arial"/>
                                      <w:b/>
                                      <w:bCs/>
                                      <w:sz w:val="24"/>
                                      <w:szCs w:val="24"/>
                                    </w:rPr>
                                    <w:t>um</w:t>
                                  </w:r>
                                  <w:r w:rsidRPr="009C6767">
                                    <w:rPr>
                                      <w:rFonts w:ascii="Arial" w:hAnsi="Arial" w:cs="Arial"/>
                                      <w:b/>
                                      <w:bCs/>
                                      <w:spacing w:val="1"/>
                                      <w:sz w:val="24"/>
                                      <w:szCs w:val="24"/>
                                    </w:rPr>
                                    <w:t>i</w:t>
                                  </w:r>
                                  <w:r w:rsidRPr="009C6767">
                                    <w:rPr>
                                      <w:rFonts w:ascii="Arial" w:hAnsi="Arial" w:cs="Arial"/>
                                      <w:b/>
                                      <w:bCs/>
                                      <w:sz w:val="24"/>
                                      <w:szCs w:val="24"/>
                                    </w:rPr>
                                    <w:t>d</w:t>
                                  </w:r>
                                  <w:r w:rsidRPr="009C6767">
                                    <w:rPr>
                                      <w:rFonts w:ascii="Arial" w:hAnsi="Arial" w:cs="Arial"/>
                                      <w:b/>
                                      <w:bCs/>
                                      <w:spacing w:val="1"/>
                                      <w:sz w:val="24"/>
                                      <w:szCs w:val="24"/>
                                    </w:rPr>
                                    <w:t>i</w:t>
                                  </w:r>
                                  <w:r w:rsidRPr="009C6767">
                                    <w:rPr>
                                      <w:rFonts w:ascii="Arial" w:hAnsi="Arial" w:cs="Arial"/>
                                      <w:b/>
                                      <w:bCs/>
                                      <w:spacing w:val="-1"/>
                                      <w:sz w:val="24"/>
                                      <w:szCs w:val="24"/>
                                    </w:rPr>
                                    <w:t>t</w:t>
                                  </w:r>
                                  <w:r w:rsidRPr="009C6767">
                                    <w:rPr>
                                      <w:rFonts w:ascii="Arial" w:hAnsi="Arial" w:cs="Arial"/>
                                      <w:b/>
                                      <w:bCs/>
                                      <w:spacing w:val="-6"/>
                                      <w:sz w:val="24"/>
                                      <w:szCs w:val="24"/>
                                    </w:rPr>
                                    <w:t>y</w:t>
                                  </w:r>
                                  <w:r w:rsidRPr="009C6767">
                                    <w:rPr>
                                      <w:rFonts w:ascii="Arial" w:hAnsi="Arial" w:cs="Arial"/>
                                      <w:b/>
                                      <w:bCs/>
                                      <w:position w:val="12"/>
                                      <w:sz w:val="16"/>
                                      <w:szCs w:val="16"/>
                                    </w:rPr>
                                    <w:t>1</w:t>
                                  </w:r>
                                </w:p>
                              </w:tc>
                              <w:tc>
                                <w:tcPr>
                                  <w:tcW w:w="3014" w:type="dxa"/>
                                  <w:tcBorders>
                                    <w:top w:val="single" w:sz="12" w:space="0" w:color="000000"/>
                                    <w:left w:val="single" w:sz="12" w:space="0" w:color="000000"/>
                                    <w:bottom w:val="single" w:sz="12" w:space="0" w:color="000000"/>
                                    <w:right w:val="single" w:sz="12" w:space="0" w:color="000000"/>
                                  </w:tcBorders>
                                </w:tcPr>
                                <w:p w:rsidR="00486325" w:rsidRPr="009C6767" w:rsidRDefault="00486325">
                                  <w:pPr>
                                    <w:widowControl w:val="0"/>
                                    <w:autoSpaceDE w:val="0"/>
                                    <w:autoSpaceDN w:val="0"/>
                                    <w:adjustRightInd w:val="0"/>
                                    <w:spacing w:before="4" w:after="0" w:line="120" w:lineRule="exact"/>
                                    <w:rPr>
                                      <w:rFonts w:ascii="Times New Roman" w:hAnsi="Times New Roman"/>
                                      <w:sz w:val="12"/>
                                      <w:szCs w:val="12"/>
                                    </w:rPr>
                                  </w:pPr>
                                </w:p>
                                <w:p w:rsidR="00486325" w:rsidRPr="009C6767" w:rsidRDefault="00486325">
                                  <w:pPr>
                                    <w:widowControl w:val="0"/>
                                    <w:autoSpaceDE w:val="0"/>
                                    <w:autoSpaceDN w:val="0"/>
                                    <w:adjustRightInd w:val="0"/>
                                    <w:spacing w:after="0" w:line="240" w:lineRule="auto"/>
                                    <w:ind w:left="333" w:right="-20"/>
                                    <w:rPr>
                                      <w:rFonts w:ascii="Times New Roman" w:hAnsi="Times New Roman"/>
                                      <w:sz w:val="24"/>
                                      <w:szCs w:val="24"/>
                                    </w:rPr>
                                  </w:pPr>
                                  <w:r w:rsidRPr="009C6767">
                                    <w:rPr>
                                      <w:rFonts w:ascii="Arial" w:hAnsi="Arial" w:cs="Arial"/>
                                      <w:spacing w:val="1"/>
                                      <w:sz w:val="24"/>
                                      <w:szCs w:val="24"/>
                                    </w:rPr>
                                    <w:t>121</w:t>
                                  </w:r>
                                  <w:r w:rsidRPr="009C6767">
                                    <w:rPr>
                                      <w:rFonts w:ascii="Arial" w:hAnsi="Arial" w:cs="Arial"/>
                                      <w:b/>
                                      <w:bCs/>
                                      <w:sz w:val="24"/>
                                      <w:szCs w:val="24"/>
                                    </w:rPr>
                                    <w:t>°</w:t>
                                  </w:r>
                                  <w:r w:rsidRPr="009C6767">
                                    <w:rPr>
                                      <w:rFonts w:ascii="Arial" w:hAnsi="Arial" w:cs="Arial"/>
                                      <w:sz w:val="24"/>
                                      <w:szCs w:val="24"/>
                                    </w:rPr>
                                    <w:t>C</w:t>
                                  </w:r>
                                  <w:r w:rsidRPr="009C6767">
                                    <w:rPr>
                                      <w:rFonts w:ascii="Arial" w:hAnsi="Arial" w:cs="Arial"/>
                                      <w:spacing w:val="-1"/>
                                      <w:sz w:val="24"/>
                                      <w:szCs w:val="24"/>
                                    </w:rPr>
                                    <w:t xml:space="preserve"> (</w:t>
                                  </w:r>
                                  <w:r w:rsidRPr="009C6767">
                                    <w:rPr>
                                      <w:rFonts w:ascii="Arial" w:hAnsi="Arial" w:cs="Arial"/>
                                      <w:spacing w:val="1"/>
                                      <w:sz w:val="24"/>
                                      <w:szCs w:val="24"/>
                                    </w:rPr>
                                    <w:t>250</w:t>
                                  </w:r>
                                  <w:r w:rsidRPr="009C6767">
                                    <w:rPr>
                                      <w:rFonts w:ascii="Arial" w:hAnsi="Arial" w:cs="Arial"/>
                                      <w:b/>
                                      <w:bCs/>
                                      <w:sz w:val="24"/>
                                      <w:szCs w:val="24"/>
                                    </w:rPr>
                                    <w:t>°</w:t>
                                  </w:r>
                                  <w:r w:rsidRPr="009C6767">
                                    <w:rPr>
                                      <w:rFonts w:ascii="Arial" w:hAnsi="Arial" w:cs="Arial"/>
                                      <w:sz w:val="24"/>
                                      <w:szCs w:val="24"/>
                                    </w:rPr>
                                    <w:t>F)</w:t>
                                  </w:r>
                                  <w:r w:rsidRPr="009C6767">
                                    <w:rPr>
                                      <w:rFonts w:ascii="Arial" w:hAnsi="Arial" w:cs="Arial"/>
                                      <w:spacing w:val="-2"/>
                                      <w:sz w:val="24"/>
                                      <w:szCs w:val="24"/>
                                    </w:rPr>
                                    <w:t xml:space="preserve"> </w:t>
                                  </w:r>
                                  <w:r w:rsidRPr="009C6767">
                                    <w:rPr>
                                      <w:rFonts w:ascii="Arial" w:hAnsi="Arial" w:cs="Arial"/>
                                      <w:spacing w:val="1"/>
                                      <w:sz w:val="24"/>
                                      <w:szCs w:val="24"/>
                                    </w:rPr>
                                    <w:t>o</w:t>
                                  </w:r>
                                  <w:r w:rsidRPr="009C6767">
                                    <w:rPr>
                                      <w:rFonts w:ascii="Arial" w:hAnsi="Arial" w:cs="Arial"/>
                                      <w:sz w:val="24"/>
                                      <w:szCs w:val="24"/>
                                    </w:rPr>
                                    <w:t xml:space="preserve">r </w:t>
                                  </w:r>
                                  <w:r w:rsidRPr="009C6767">
                                    <w:rPr>
                                      <w:rFonts w:ascii="Arial" w:hAnsi="Arial" w:cs="Arial"/>
                                      <w:spacing w:val="-1"/>
                                      <w:sz w:val="24"/>
                                      <w:szCs w:val="24"/>
                                    </w:rPr>
                                    <w:t>l</w:t>
                                  </w:r>
                                  <w:r w:rsidRPr="009C6767">
                                    <w:rPr>
                                      <w:rFonts w:ascii="Arial" w:hAnsi="Arial" w:cs="Arial"/>
                                      <w:spacing w:val="1"/>
                                      <w:sz w:val="24"/>
                                      <w:szCs w:val="24"/>
                                    </w:rPr>
                                    <w:t>e</w:t>
                                  </w:r>
                                  <w:r w:rsidRPr="009C6767">
                                    <w:rPr>
                                      <w:rFonts w:ascii="Arial" w:hAnsi="Arial" w:cs="Arial"/>
                                      <w:sz w:val="24"/>
                                      <w:szCs w:val="24"/>
                                    </w:rPr>
                                    <w:t>ss</w:t>
                                  </w:r>
                                </w:p>
                              </w:tc>
                              <w:tc>
                                <w:tcPr>
                                  <w:tcW w:w="2926" w:type="dxa"/>
                                  <w:tcBorders>
                                    <w:top w:val="single" w:sz="8" w:space="0" w:color="000000"/>
                                    <w:left w:val="single" w:sz="12" w:space="0" w:color="000000"/>
                                    <w:bottom w:val="single" w:sz="12" w:space="0" w:color="000000"/>
                                    <w:right w:val="single" w:sz="12" w:space="0" w:color="000000"/>
                                  </w:tcBorders>
                                </w:tcPr>
                                <w:p w:rsidR="00486325" w:rsidRPr="009C6767" w:rsidRDefault="00486325">
                                  <w:pPr>
                                    <w:widowControl w:val="0"/>
                                    <w:autoSpaceDE w:val="0"/>
                                    <w:autoSpaceDN w:val="0"/>
                                    <w:adjustRightInd w:val="0"/>
                                    <w:spacing w:after="0" w:line="130" w:lineRule="exact"/>
                                    <w:rPr>
                                      <w:rFonts w:ascii="Times New Roman" w:hAnsi="Times New Roman"/>
                                      <w:sz w:val="13"/>
                                      <w:szCs w:val="13"/>
                                    </w:rPr>
                                  </w:pPr>
                                </w:p>
                                <w:p w:rsidR="00486325" w:rsidRPr="009C6767" w:rsidRDefault="00486325">
                                  <w:pPr>
                                    <w:widowControl w:val="0"/>
                                    <w:autoSpaceDE w:val="0"/>
                                    <w:autoSpaceDN w:val="0"/>
                                    <w:adjustRightInd w:val="0"/>
                                    <w:spacing w:after="0" w:line="240" w:lineRule="auto"/>
                                    <w:ind w:left="287" w:right="-20"/>
                                    <w:rPr>
                                      <w:rFonts w:ascii="Times New Roman" w:hAnsi="Times New Roman"/>
                                      <w:sz w:val="24"/>
                                      <w:szCs w:val="24"/>
                                    </w:rPr>
                                  </w:pPr>
                                  <w:r w:rsidRPr="009C6767">
                                    <w:rPr>
                                      <w:rFonts w:ascii="Arial" w:hAnsi="Arial" w:cs="Arial"/>
                                      <w:spacing w:val="1"/>
                                      <w:sz w:val="24"/>
                                      <w:szCs w:val="24"/>
                                    </w:rPr>
                                    <w:t>121</w:t>
                                  </w:r>
                                  <w:r w:rsidRPr="009C6767">
                                    <w:rPr>
                                      <w:rFonts w:ascii="Arial" w:hAnsi="Arial" w:cs="Arial"/>
                                      <w:b/>
                                      <w:bCs/>
                                      <w:sz w:val="24"/>
                                      <w:szCs w:val="24"/>
                                    </w:rPr>
                                    <w:t>°</w:t>
                                  </w:r>
                                  <w:r w:rsidRPr="009C6767">
                                    <w:rPr>
                                      <w:rFonts w:ascii="Arial" w:hAnsi="Arial" w:cs="Arial"/>
                                      <w:sz w:val="24"/>
                                      <w:szCs w:val="24"/>
                                    </w:rPr>
                                    <w:t>C</w:t>
                                  </w:r>
                                  <w:r w:rsidRPr="009C6767">
                                    <w:rPr>
                                      <w:rFonts w:ascii="Arial" w:hAnsi="Arial" w:cs="Arial"/>
                                      <w:spacing w:val="-1"/>
                                      <w:sz w:val="24"/>
                                      <w:szCs w:val="24"/>
                                    </w:rPr>
                                    <w:t xml:space="preserve"> (</w:t>
                                  </w:r>
                                  <w:r w:rsidRPr="009C6767">
                                    <w:rPr>
                                      <w:rFonts w:ascii="Arial" w:hAnsi="Arial" w:cs="Arial"/>
                                      <w:spacing w:val="1"/>
                                      <w:sz w:val="24"/>
                                      <w:szCs w:val="24"/>
                                    </w:rPr>
                                    <w:t>250</w:t>
                                  </w:r>
                                  <w:r w:rsidRPr="009C6767">
                                    <w:rPr>
                                      <w:rFonts w:ascii="Arial" w:hAnsi="Arial" w:cs="Arial"/>
                                      <w:b/>
                                      <w:bCs/>
                                      <w:sz w:val="24"/>
                                      <w:szCs w:val="24"/>
                                    </w:rPr>
                                    <w:t>°</w:t>
                                  </w:r>
                                  <w:r w:rsidRPr="009C6767">
                                    <w:rPr>
                                      <w:rFonts w:ascii="Arial" w:hAnsi="Arial" w:cs="Arial"/>
                                      <w:sz w:val="24"/>
                                      <w:szCs w:val="24"/>
                                    </w:rPr>
                                    <w:t>F)</w:t>
                                  </w:r>
                                  <w:r w:rsidRPr="009C6767">
                                    <w:rPr>
                                      <w:rFonts w:ascii="Arial" w:hAnsi="Arial" w:cs="Arial"/>
                                      <w:spacing w:val="-2"/>
                                      <w:sz w:val="24"/>
                                      <w:szCs w:val="24"/>
                                    </w:rPr>
                                    <w:t xml:space="preserve"> </w:t>
                                  </w:r>
                                  <w:r w:rsidRPr="009C6767">
                                    <w:rPr>
                                      <w:rFonts w:ascii="Arial" w:hAnsi="Arial" w:cs="Arial"/>
                                      <w:spacing w:val="1"/>
                                      <w:sz w:val="24"/>
                                      <w:szCs w:val="24"/>
                                    </w:rPr>
                                    <w:t>o</w:t>
                                  </w:r>
                                  <w:r w:rsidRPr="009C6767">
                                    <w:rPr>
                                      <w:rFonts w:ascii="Arial" w:hAnsi="Arial" w:cs="Arial"/>
                                      <w:sz w:val="24"/>
                                      <w:szCs w:val="24"/>
                                    </w:rPr>
                                    <w:t xml:space="preserve">r </w:t>
                                  </w:r>
                                  <w:r w:rsidRPr="009C6767">
                                    <w:rPr>
                                      <w:rFonts w:ascii="Arial" w:hAnsi="Arial" w:cs="Arial"/>
                                      <w:spacing w:val="-1"/>
                                      <w:sz w:val="24"/>
                                      <w:szCs w:val="24"/>
                                    </w:rPr>
                                    <w:t>l</w:t>
                                  </w:r>
                                  <w:r w:rsidRPr="009C6767">
                                    <w:rPr>
                                      <w:rFonts w:ascii="Arial" w:hAnsi="Arial" w:cs="Arial"/>
                                      <w:spacing w:val="1"/>
                                      <w:sz w:val="24"/>
                                      <w:szCs w:val="24"/>
                                    </w:rPr>
                                    <w:t>e</w:t>
                                  </w:r>
                                  <w:r w:rsidRPr="009C6767">
                                    <w:rPr>
                                      <w:rFonts w:ascii="Arial" w:hAnsi="Arial" w:cs="Arial"/>
                                      <w:sz w:val="24"/>
                                      <w:szCs w:val="24"/>
                                    </w:rPr>
                                    <w:t>ss</w:t>
                                  </w:r>
                                </w:p>
                              </w:tc>
                            </w:tr>
                          </w:tbl>
                          <w:p w:rsidR="00486325" w:rsidRDefault="00486325" w:rsidP="00B762D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2" o:spid="_x0000_s1026" type="#_x0000_t202" style="position:absolute;left:0;text-align:left;margin-left:129.05pt;margin-top:-95.45pt;width:417.75pt;height:9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Z+rwIAAK4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" o:allowincell="f" filled="f" stroked="f">
                <v:textbox inset="0,0,0,0">
                  <w:txbxContent>
                    <w:tbl>
                      <w:tblPr>
                        <w:tblW w:w="0" w:type="auto"/>
                        <w:tblInd w:w="15" w:type="dxa"/>
                        <w:tblLayout w:type="fixed"/>
                        <w:tblCellMar>
                          <w:left w:w="0" w:type="dxa"/>
                          <w:right w:w="0" w:type="dxa"/>
                        </w:tblCellMar>
                        <w:tblLook w:val="00A0" w:firstRow="1" w:lastRow="0" w:firstColumn="1" w:lastColumn="0" w:noHBand="0" w:noVBand="0"/>
                      </w:tblPr>
                      <w:tblGrid>
                        <w:gridCol w:w="2340"/>
                        <w:gridCol w:w="3014"/>
                        <w:gridCol w:w="2926"/>
                      </w:tblGrid>
                      <w:tr w:rsidR="00486325" w:rsidRPr="009C6767">
                        <w:trPr>
                          <w:trHeight w:hRule="exact" w:val="485"/>
                        </w:trPr>
                        <w:tc>
                          <w:tcPr>
                            <w:tcW w:w="2340" w:type="dxa"/>
                            <w:tcBorders>
                              <w:top w:val="single" w:sz="12" w:space="0" w:color="000000"/>
                              <w:left w:val="single" w:sz="12" w:space="0" w:color="000000"/>
                              <w:bottom w:val="single" w:sz="12" w:space="0" w:color="000000"/>
                              <w:right w:val="single" w:sz="12" w:space="0" w:color="000000"/>
                            </w:tcBorders>
                            <w:shd w:val="clear" w:color="auto" w:fill="BEBEBE"/>
                          </w:tcPr>
                          <w:p w:rsidR="00486325" w:rsidRPr="009C6767" w:rsidRDefault="00486325">
                            <w:pPr>
                              <w:widowControl w:val="0"/>
                              <w:autoSpaceDE w:val="0"/>
                              <w:autoSpaceDN w:val="0"/>
                              <w:adjustRightInd w:val="0"/>
                              <w:spacing w:before="59" w:after="0" w:line="240" w:lineRule="auto"/>
                              <w:ind w:left="544" w:right="-20"/>
                              <w:rPr>
                                <w:rFonts w:ascii="Times New Roman" w:hAnsi="Times New Roman"/>
                                <w:sz w:val="24"/>
                                <w:szCs w:val="24"/>
                              </w:rPr>
                            </w:pPr>
                            <w:r w:rsidRPr="009C6767">
                              <w:rPr>
                                <w:rFonts w:ascii="Arial" w:hAnsi="Arial" w:cs="Arial"/>
                                <w:b/>
                                <w:bCs/>
                                <w:spacing w:val="1"/>
                                <w:sz w:val="24"/>
                                <w:szCs w:val="24"/>
                              </w:rPr>
                              <w:t>O</w:t>
                            </w:r>
                            <w:r w:rsidRPr="009C6767">
                              <w:rPr>
                                <w:rFonts w:ascii="Arial" w:hAnsi="Arial" w:cs="Arial"/>
                                <w:b/>
                                <w:bCs/>
                                <w:spacing w:val="-4"/>
                                <w:sz w:val="24"/>
                                <w:szCs w:val="24"/>
                              </w:rPr>
                              <w:t>v</w:t>
                            </w:r>
                            <w:r w:rsidRPr="009C6767">
                              <w:rPr>
                                <w:rFonts w:ascii="Arial" w:hAnsi="Arial" w:cs="Arial"/>
                                <w:b/>
                                <w:bCs/>
                                <w:spacing w:val="1"/>
                                <w:sz w:val="24"/>
                                <w:szCs w:val="24"/>
                              </w:rPr>
                              <w:t>e</w:t>
                            </w:r>
                            <w:r w:rsidRPr="009C6767">
                              <w:rPr>
                                <w:rFonts w:ascii="Arial" w:hAnsi="Arial" w:cs="Arial"/>
                                <w:b/>
                                <w:bCs/>
                                <w:sz w:val="24"/>
                                <w:szCs w:val="24"/>
                              </w:rPr>
                              <w:t>n</w:t>
                            </w:r>
                            <w:r w:rsidRPr="009C6767">
                              <w:rPr>
                                <w:rFonts w:ascii="Arial" w:hAnsi="Arial" w:cs="Arial"/>
                                <w:b/>
                                <w:bCs/>
                                <w:spacing w:val="-3"/>
                                <w:sz w:val="24"/>
                                <w:szCs w:val="24"/>
                              </w:rPr>
                              <w:t xml:space="preserve"> </w:t>
                            </w:r>
                            <w:r w:rsidRPr="009C6767">
                              <w:rPr>
                                <w:rFonts w:ascii="Arial" w:hAnsi="Arial" w:cs="Arial"/>
                                <w:b/>
                                <w:bCs/>
                                <w:sz w:val="24"/>
                                <w:szCs w:val="24"/>
                              </w:rPr>
                              <w:t>T</w:t>
                            </w:r>
                            <w:r w:rsidRPr="009C6767">
                              <w:rPr>
                                <w:rFonts w:ascii="Arial" w:hAnsi="Arial" w:cs="Arial"/>
                                <w:b/>
                                <w:bCs/>
                                <w:spacing w:val="-6"/>
                                <w:sz w:val="24"/>
                                <w:szCs w:val="24"/>
                              </w:rPr>
                              <w:t>y</w:t>
                            </w:r>
                            <w:r w:rsidRPr="009C6767">
                              <w:rPr>
                                <w:rFonts w:ascii="Arial" w:hAnsi="Arial" w:cs="Arial"/>
                                <w:b/>
                                <w:bCs/>
                                <w:sz w:val="24"/>
                                <w:szCs w:val="24"/>
                              </w:rPr>
                              <w:t>pe</w:t>
                            </w:r>
                          </w:p>
                        </w:tc>
                        <w:tc>
                          <w:tcPr>
                            <w:tcW w:w="3014" w:type="dxa"/>
                            <w:tcBorders>
                              <w:top w:val="single" w:sz="12" w:space="0" w:color="000000"/>
                              <w:left w:val="single" w:sz="12" w:space="0" w:color="000000"/>
                              <w:bottom w:val="single" w:sz="12" w:space="0" w:color="000000"/>
                              <w:right w:val="single" w:sz="12" w:space="0" w:color="000000"/>
                            </w:tcBorders>
                            <w:shd w:val="clear" w:color="auto" w:fill="BEBEBE"/>
                          </w:tcPr>
                          <w:p w:rsidR="00486325" w:rsidRPr="009C6767" w:rsidRDefault="00486325">
                            <w:pPr>
                              <w:widowControl w:val="0"/>
                              <w:autoSpaceDE w:val="0"/>
                              <w:autoSpaceDN w:val="0"/>
                              <w:adjustRightInd w:val="0"/>
                              <w:spacing w:before="7" w:after="0" w:line="110" w:lineRule="exact"/>
                              <w:rPr>
                                <w:rFonts w:ascii="Times New Roman" w:hAnsi="Times New Roman"/>
                                <w:sz w:val="11"/>
                                <w:szCs w:val="11"/>
                              </w:rPr>
                            </w:pPr>
                          </w:p>
                          <w:p w:rsidR="00486325" w:rsidRPr="009C6767" w:rsidRDefault="00486325">
                            <w:pPr>
                              <w:widowControl w:val="0"/>
                              <w:autoSpaceDE w:val="0"/>
                              <w:autoSpaceDN w:val="0"/>
                              <w:adjustRightInd w:val="0"/>
                              <w:spacing w:after="0" w:line="240" w:lineRule="auto"/>
                              <w:ind w:left="172" w:right="-20"/>
                              <w:rPr>
                                <w:rFonts w:ascii="Times New Roman" w:hAnsi="Times New Roman"/>
                                <w:sz w:val="24"/>
                                <w:szCs w:val="24"/>
                              </w:rPr>
                            </w:pPr>
                            <w:r w:rsidRPr="009C6767">
                              <w:rPr>
                                <w:rFonts w:ascii="Arial" w:hAnsi="Arial" w:cs="Arial"/>
                                <w:spacing w:val="1"/>
                                <w:sz w:val="24"/>
                                <w:szCs w:val="24"/>
                              </w:rPr>
                              <w:t>Le</w:t>
                            </w:r>
                            <w:r w:rsidRPr="009C6767">
                              <w:rPr>
                                <w:rFonts w:ascii="Arial" w:hAnsi="Arial" w:cs="Arial"/>
                                <w:sz w:val="24"/>
                                <w:szCs w:val="24"/>
                              </w:rPr>
                              <w:t xml:space="preserve">ss </w:t>
                            </w:r>
                            <w:r w:rsidRPr="009C6767">
                              <w:rPr>
                                <w:rFonts w:ascii="Arial" w:hAnsi="Arial" w:cs="Arial"/>
                                <w:spacing w:val="1"/>
                                <w:sz w:val="24"/>
                                <w:szCs w:val="24"/>
                              </w:rPr>
                              <w:t>tha</w:t>
                            </w:r>
                            <w:r w:rsidRPr="009C6767">
                              <w:rPr>
                                <w:rFonts w:ascii="Arial" w:hAnsi="Arial" w:cs="Arial"/>
                                <w:sz w:val="24"/>
                                <w:szCs w:val="24"/>
                              </w:rPr>
                              <w:t xml:space="preserve">n </w:t>
                            </w:r>
                            <w:r w:rsidRPr="009C6767">
                              <w:rPr>
                                <w:rFonts w:ascii="Arial" w:hAnsi="Arial" w:cs="Arial"/>
                                <w:spacing w:val="1"/>
                                <w:sz w:val="24"/>
                                <w:szCs w:val="24"/>
                              </w:rPr>
                              <w:t>4</w:t>
                            </w:r>
                            <w:r w:rsidRPr="009C6767">
                              <w:rPr>
                                <w:rFonts w:ascii="Arial" w:hAnsi="Arial" w:cs="Arial"/>
                                <w:sz w:val="24"/>
                                <w:szCs w:val="24"/>
                              </w:rPr>
                              <w:t>.5</w:t>
                            </w:r>
                            <w:r w:rsidRPr="009C6767">
                              <w:rPr>
                                <w:rFonts w:ascii="Arial" w:hAnsi="Arial" w:cs="Arial"/>
                                <w:spacing w:val="-1"/>
                                <w:sz w:val="24"/>
                                <w:szCs w:val="24"/>
                              </w:rPr>
                              <w:t xml:space="preserve"> </w:t>
                            </w:r>
                            <w:r w:rsidRPr="009C6767">
                              <w:rPr>
                                <w:rFonts w:ascii="Arial" w:hAnsi="Arial" w:cs="Arial"/>
                                <w:sz w:val="24"/>
                                <w:szCs w:val="24"/>
                              </w:rPr>
                              <w:t>kg</w:t>
                            </w:r>
                            <w:r w:rsidRPr="009C6767">
                              <w:rPr>
                                <w:rFonts w:ascii="Arial" w:hAnsi="Arial" w:cs="Arial"/>
                                <w:spacing w:val="-1"/>
                                <w:sz w:val="24"/>
                                <w:szCs w:val="24"/>
                              </w:rPr>
                              <w:t xml:space="preserve"> (</w:t>
                            </w:r>
                            <w:r w:rsidRPr="009C6767">
                              <w:rPr>
                                <w:rFonts w:ascii="Arial" w:hAnsi="Arial" w:cs="Arial"/>
                                <w:spacing w:val="1"/>
                                <w:sz w:val="24"/>
                                <w:szCs w:val="24"/>
                              </w:rPr>
                              <w:t>1</w:t>
                            </w:r>
                            <w:r w:rsidRPr="009C6767">
                              <w:rPr>
                                <w:rFonts w:ascii="Arial" w:hAnsi="Arial" w:cs="Arial"/>
                                <w:sz w:val="24"/>
                                <w:szCs w:val="24"/>
                              </w:rPr>
                              <w:t>0</w:t>
                            </w:r>
                            <w:r w:rsidRPr="009C6767">
                              <w:rPr>
                                <w:rFonts w:ascii="Arial" w:hAnsi="Arial" w:cs="Arial"/>
                                <w:spacing w:val="1"/>
                                <w:sz w:val="24"/>
                                <w:szCs w:val="24"/>
                              </w:rPr>
                              <w:t xml:space="preserve"> </w:t>
                            </w:r>
                            <w:r w:rsidRPr="009C6767">
                              <w:rPr>
                                <w:rFonts w:ascii="Arial" w:hAnsi="Arial" w:cs="Arial"/>
                                <w:spacing w:val="-1"/>
                                <w:sz w:val="24"/>
                                <w:szCs w:val="24"/>
                              </w:rPr>
                              <w:t>l</w:t>
                            </w:r>
                            <w:r w:rsidRPr="009C6767">
                              <w:rPr>
                                <w:rFonts w:ascii="Arial" w:hAnsi="Arial" w:cs="Arial"/>
                                <w:spacing w:val="1"/>
                                <w:sz w:val="24"/>
                                <w:szCs w:val="24"/>
                              </w:rPr>
                              <w:t>b</w:t>
                            </w:r>
                            <w:r w:rsidRPr="009C6767">
                              <w:rPr>
                                <w:rFonts w:ascii="Arial" w:hAnsi="Arial" w:cs="Arial"/>
                                <w:sz w:val="24"/>
                                <w:szCs w:val="24"/>
                              </w:rPr>
                              <w:t>s)</w:t>
                            </w:r>
                          </w:p>
                        </w:tc>
                        <w:tc>
                          <w:tcPr>
                            <w:tcW w:w="2926" w:type="dxa"/>
                            <w:tcBorders>
                              <w:top w:val="single" w:sz="12" w:space="0" w:color="000000"/>
                              <w:left w:val="single" w:sz="12" w:space="0" w:color="000000"/>
                              <w:bottom w:val="single" w:sz="12" w:space="0" w:color="000000"/>
                              <w:right w:val="single" w:sz="12" w:space="0" w:color="000000"/>
                            </w:tcBorders>
                            <w:shd w:val="clear" w:color="auto" w:fill="BEBEBE"/>
                          </w:tcPr>
                          <w:p w:rsidR="00486325" w:rsidRPr="009C6767" w:rsidRDefault="00486325">
                            <w:pPr>
                              <w:widowControl w:val="0"/>
                              <w:autoSpaceDE w:val="0"/>
                              <w:autoSpaceDN w:val="0"/>
                              <w:adjustRightInd w:val="0"/>
                              <w:spacing w:before="6" w:after="0" w:line="140" w:lineRule="exact"/>
                              <w:rPr>
                                <w:rFonts w:ascii="Times New Roman" w:hAnsi="Times New Roman"/>
                                <w:sz w:val="14"/>
                                <w:szCs w:val="14"/>
                              </w:rPr>
                            </w:pPr>
                          </w:p>
                          <w:p w:rsidR="00486325" w:rsidRPr="009C6767" w:rsidRDefault="00486325">
                            <w:pPr>
                              <w:widowControl w:val="0"/>
                              <w:autoSpaceDE w:val="0"/>
                              <w:autoSpaceDN w:val="0"/>
                              <w:adjustRightInd w:val="0"/>
                              <w:spacing w:after="0" w:line="240" w:lineRule="auto"/>
                              <w:ind w:left="237" w:right="-20"/>
                              <w:rPr>
                                <w:rFonts w:ascii="Times New Roman" w:hAnsi="Times New Roman"/>
                                <w:sz w:val="24"/>
                                <w:szCs w:val="24"/>
                              </w:rPr>
                            </w:pPr>
                            <w:r w:rsidRPr="009C6767">
                              <w:rPr>
                                <w:rFonts w:ascii="Arial" w:hAnsi="Arial" w:cs="Arial"/>
                                <w:spacing w:val="1"/>
                                <w:sz w:val="24"/>
                                <w:szCs w:val="24"/>
                              </w:rPr>
                              <w:t>4</w:t>
                            </w:r>
                            <w:r w:rsidRPr="009C6767">
                              <w:rPr>
                                <w:rFonts w:ascii="Arial" w:hAnsi="Arial" w:cs="Arial"/>
                                <w:sz w:val="24"/>
                                <w:szCs w:val="24"/>
                              </w:rPr>
                              <w:t>.5</w:t>
                            </w:r>
                            <w:r w:rsidRPr="009C6767">
                              <w:rPr>
                                <w:rFonts w:ascii="Arial" w:hAnsi="Arial" w:cs="Arial"/>
                                <w:spacing w:val="-1"/>
                                <w:sz w:val="24"/>
                                <w:szCs w:val="24"/>
                              </w:rPr>
                              <w:t xml:space="preserve"> </w:t>
                            </w:r>
                            <w:r w:rsidRPr="009C6767">
                              <w:rPr>
                                <w:rFonts w:ascii="Arial" w:hAnsi="Arial" w:cs="Arial"/>
                                <w:sz w:val="24"/>
                                <w:szCs w:val="24"/>
                              </w:rPr>
                              <w:t>kg</w:t>
                            </w:r>
                            <w:r w:rsidRPr="009C6767">
                              <w:rPr>
                                <w:rFonts w:ascii="Arial" w:hAnsi="Arial" w:cs="Arial"/>
                                <w:spacing w:val="-1"/>
                                <w:sz w:val="24"/>
                                <w:szCs w:val="24"/>
                              </w:rPr>
                              <w:t xml:space="preserve"> (</w:t>
                            </w:r>
                            <w:r w:rsidRPr="009C6767">
                              <w:rPr>
                                <w:rFonts w:ascii="Arial" w:hAnsi="Arial" w:cs="Arial"/>
                                <w:spacing w:val="1"/>
                                <w:sz w:val="24"/>
                                <w:szCs w:val="24"/>
                              </w:rPr>
                              <w:t>1</w:t>
                            </w:r>
                            <w:r w:rsidRPr="009C6767">
                              <w:rPr>
                                <w:rFonts w:ascii="Arial" w:hAnsi="Arial" w:cs="Arial"/>
                                <w:sz w:val="24"/>
                                <w:szCs w:val="24"/>
                              </w:rPr>
                              <w:t>0</w:t>
                            </w:r>
                            <w:r w:rsidRPr="009C6767">
                              <w:rPr>
                                <w:rFonts w:ascii="Arial" w:hAnsi="Arial" w:cs="Arial"/>
                                <w:spacing w:val="1"/>
                                <w:sz w:val="24"/>
                                <w:szCs w:val="24"/>
                              </w:rPr>
                              <w:t xml:space="preserve"> </w:t>
                            </w:r>
                            <w:r w:rsidRPr="009C6767">
                              <w:rPr>
                                <w:rFonts w:ascii="Arial" w:hAnsi="Arial" w:cs="Arial"/>
                                <w:spacing w:val="-1"/>
                                <w:sz w:val="24"/>
                                <w:szCs w:val="24"/>
                              </w:rPr>
                              <w:t>l</w:t>
                            </w:r>
                            <w:r w:rsidRPr="009C6767">
                              <w:rPr>
                                <w:rFonts w:ascii="Arial" w:hAnsi="Arial" w:cs="Arial"/>
                                <w:spacing w:val="1"/>
                                <w:sz w:val="24"/>
                                <w:szCs w:val="24"/>
                              </w:rPr>
                              <w:t>b</w:t>
                            </w:r>
                            <w:r w:rsidRPr="009C6767">
                              <w:rPr>
                                <w:rFonts w:ascii="Arial" w:hAnsi="Arial" w:cs="Arial"/>
                                <w:sz w:val="24"/>
                                <w:szCs w:val="24"/>
                              </w:rPr>
                              <w:t xml:space="preserve">s) </w:t>
                            </w:r>
                            <w:r w:rsidRPr="009C6767">
                              <w:rPr>
                                <w:rFonts w:ascii="Arial" w:hAnsi="Arial" w:cs="Arial"/>
                                <w:spacing w:val="1"/>
                                <w:sz w:val="24"/>
                                <w:szCs w:val="24"/>
                              </w:rPr>
                              <w:t>o</w:t>
                            </w:r>
                            <w:r w:rsidRPr="009C6767">
                              <w:rPr>
                                <w:rFonts w:ascii="Arial" w:hAnsi="Arial" w:cs="Arial"/>
                                <w:sz w:val="24"/>
                                <w:szCs w:val="24"/>
                              </w:rPr>
                              <w:t xml:space="preserve">r </w:t>
                            </w:r>
                            <w:r w:rsidRPr="009C6767">
                              <w:rPr>
                                <w:rFonts w:ascii="Arial" w:hAnsi="Arial" w:cs="Arial"/>
                                <w:spacing w:val="-1"/>
                                <w:sz w:val="24"/>
                                <w:szCs w:val="24"/>
                              </w:rPr>
                              <w:t>M</w:t>
                            </w:r>
                            <w:r w:rsidRPr="009C6767">
                              <w:rPr>
                                <w:rFonts w:ascii="Arial" w:hAnsi="Arial" w:cs="Arial"/>
                                <w:spacing w:val="1"/>
                                <w:sz w:val="24"/>
                                <w:szCs w:val="24"/>
                              </w:rPr>
                              <w:t>o</w:t>
                            </w:r>
                            <w:r w:rsidRPr="009C6767">
                              <w:rPr>
                                <w:rFonts w:ascii="Arial" w:hAnsi="Arial" w:cs="Arial"/>
                                <w:spacing w:val="-1"/>
                                <w:sz w:val="24"/>
                                <w:szCs w:val="24"/>
                              </w:rPr>
                              <w:t>r</w:t>
                            </w:r>
                            <w:r w:rsidRPr="009C6767">
                              <w:rPr>
                                <w:rFonts w:ascii="Arial" w:hAnsi="Arial" w:cs="Arial"/>
                                <w:sz w:val="24"/>
                                <w:szCs w:val="24"/>
                              </w:rPr>
                              <w:t>e</w:t>
                            </w:r>
                          </w:p>
                        </w:tc>
                      </w:tr>
                      <w:tr w:rsidR="00486325" w:rsidRPr="009C6767">
                        <w:trPr>
                          <w:trHeight w:hRule="exact" w:val="492"/>
                        </w:trPr>
                        <w:tc>
                          <w:tcPr>
                            <w:tcW w:w="2340" w:type="dxa"/>
                            <w:tcBorders>
                              <w:top w:val="single" w:sz="12" w:space="0" w:color="000000"/>
                              <w:left w:val="single" w:sz="12" w:space="0" w:color="000000"/>
                              <w:bottom w:val="single" w:sz="6" w:space="0" w:color="000000"/>
                              <w:right w:val="single" w:sz="12" w:space="0" w:color="000000"/>
                            </w:tcBorders>
                          </w:tcPr>
                          <w:p w:rsidR="00486325" w:rsidRPr="009C6767" w:rsidRDefault="00486325">
                            <w:pPr>
                              <w:widowControl w:val="0"/>
                              <w:autoSpaceDE w:val="0"/>
                              <w:autoSpaceDN w:val="0"/>
                              <w:adjustRightInd w:val="0"/>
                              <w:spacing w:before="4" w:after="0" w:line="120" w:lineRule="exact"/>
                              <w:rPr>
                                <w:rFonts w:ascii="Times New Roman" w:hAnsi="Times New Roman"/>
                                <w:sz w:val="12"/>
                                <w:szCs w:val="12"/>
                              </w:rPr>
                            </w:pPr>
                          </w:p>
                          <w:p w:rsidR="00486325" w:rsidRPr="009C6767" w:rsidRDefault="00486325">
                            <w:pPr>
                              <w:widowControl w:val="0"/>
                              <w:autoSpaceDE w:val="0"/>
                              <w:autoSpaceDN w:val="0"/>
                              <w:adjustRightInd w:val="0"/>
                              <w:spacing w:after="0" w:line="240" w:lineRule="auto"/>
                              <w:ind w:left="702" w:right="-20"/>
                              <w:rPr>
                                <w:rFonts w:ascii="Times New Roman" w:hAnsi="Times New Roman"/>
                                <w:sz w:val="24"/>
                                <w:szCs w:val="24"/>
                              </w:rPr>
                            </w:pPr>
                            <w:r w:rsidRPr="009C6767">
                              <w:rPr>
                                <w:rFonts w:ascii="Arial" w:hAnsi="Arial" w:cs="Arial"/>
                                <w:b/>
                                <w:bCs/>
                                <w:spacing w:val="1"/>
                                <w:sz w:val="24"/>
                                <w:szCs w:val="24"/>
                              </w:rPr>
                              <w:t>S</w:t>
                            </w:r>
                            <w:r w:rsidRPr="009C6767">
                              <w:rPr>
                                <w:rFonts w:ascii="Arial" w:hAnsi="Arial" w:cs="Arial"/>
                                <w:b/>
                                <w:bCs/>
                                <w:spacing w:val="-1"/>
                                <w:sz w:val="24"/>
                                <w:szCs w:val="24"/>
                              </w:rPr>
                              <w:t>t</w:t>
                            </w:r>
                            <w:r w:rsidRPr="009C6767">
                              <w:rPr>
                                <w:rFonts w:ascii="Arial" w:hAnsi="Arial" w:cs="Arial"/>
                                <w:b/>
                                <w:bCs/>
                                <w:sz w:val="24"/>
                                <w:szCs w:val="24"/>
                              </w:rPr>
                              <w:t>ill</w:t>
                            </w:r>
                            <w:r w:rsidRPr="009C6767">
                              <w:rPr>
                                <w:rFonts w:ascii="Arial" w:hAnsi="Arial" w:cs="Arial"/>
                                <w:b/>
                                <w:bCs/>
                                <w:spacing w:val="-3"/>
                                <w:sz w:val="24"/>
                                <w:szCs w:val="24"/>
                              </w:rPr>
                              <w:t xml:space="preserve"> </w:t>
                            </w:r>
                            <w:r w:rsidRPr="009C6767">
                              <w:rPr>
                                <w:rFonts w:ascii="Arial" w:hAnsi="Arial" w:cs="Arial"/>
                                <w:b/>
                                <w:bCs/>
                                <w:spacing w:val="-1"/>
                                <w:sz w:val="24"/>
                                <w:szCs w:val="24"/>
                              </w:rPr>
                              <w:t>D</w:t>
                            </w:r>
                            <w:r w:rsidRPr="009C6767">
                              <w:rPr>
                                <w:rFonts w:ascii="Arial" w:hAnsi="Arial" w:cs="Arial"/>
                                <w:b/>
                                <w:bCs/>
                                <w:sz w:val="24"/>
                                <w:szCs w:val="24"/>
                              </w:rPr>
                              <w:t>ry</w:t>
                            </w:r>
                          </w:p>
                        </w:tc>
                        <w:tc>
                          <w:tcPr>
                            <w:tcW w:w="3014" w:type="dxa"/>
                            <w:tcBorders>
                              <w:top w:val="single" w:sz="12" w:space="0" w:color="000000"/>
                              <w:left w:val="single" w:sz="12" w:space="0" w:color="000000"/>
                              <w:bottom w:val="single" w:sz="12" w:space="0" w:color="000000"/>
                              <w:right w:val="single" w:sz="12" w:space="0" w:color="000000"/>
                            </w:tcBorders>
                          </w:tcPr>
                          <w:p w:rsidR="00486325" w:rsidRPr="009C6767" w:rsidRDefault="00486325">
                            <w:pPr>
                              <w:widowControl w:val="0"/>
                              <w:autoSpaceDE w:val="0"/>
                              <w:autoSpaceDN w:val="0"/>
                              <w:adjustRightInd w:val="0"/>
                              <w:spacing w:before="4" w:after="0" w:line="120" w:lineRule="exact"/>
                              <w:rPr>
                                <w:rFonts w:ascii="Times New Roman" w:hAnsi="Times New Roman"/>
                                <w:sz w:val="12"/>
                                <w:szCs w:val="12"/>
                              </w:rPr>
                            </w:pPr>
                          </w:p>
                          <w:p w:rsidR="00486325" w:rsidRPr="009C6767" w:rsidRDefault="00486325">
                            <w:pPr>
                              <w:widowControl w:val="0"/>
                              <w:autoSpaceDE w:val="0"/>
                              <w:autoSpaceDN w:val="0"/>
                              <w:adjustRightInd w:val="0"/>
                              <w:spacing w:after="0" w:line="240" w:lineRule="auto"/>
                              <w:ind w:left="270" w:right="-20"/>
                              <w:rPr>
                                <w:rFonts w:ascii="Times New Roman" w:hAnsi="Times New Roman"/>
                                <w:sz w:val="24"/>
                                <w:szCs w:val="24"/>
                              </w:rPr>
                            </w:pPr>
                            <w:r w:rsidRPr="009C6767">
                              <w:rPr>
                                <w:rFonts w:ascii="Arial" w:hAnsi="Arial" w:cs="Arial"/>
                                <w:spacing w:val="1"/>
                                <w:sz w:val="24"/>
                                <w:szCs w:val="24"/>
                              </w:rPr>
                              <w:t>177</w:t>
                            </w:r>
                            <w:r w:rsidRPr="009C6767">
                              <w:rPr>
                                <w:rFonts w:ascii="Arial" w:hAnsi="Arial" w:cs="Arial"/>
                                <w:b/>
                                <w:bCs/>
                                <w:sz w:val="24"/>
                                <w:szCs w:val="24"/>
                              </w:rPr>
                              <w:t>°</w:t>
                            </w:r>
                            <w:r w:rsidRPr="009C6767">
                              <w:rPr>
                                <w:rFonts w:ascii="Arial" w:hAnsi="Arial" w:cs="Arial"/>
                                <w:sz w:val="24"/>
                                <w:szCs w:val="24"/>
                              </w:rPr>
                              <w:t>C</w:t>
                            </w:r>
                            <w:r w:rsidRPr="009C6767">
                              <w:rPr>
                                <w:rFonts w:ascii="Arial" w:hAnsi="Arial" w:cs="Arial"/>
                                <w:spacing w:val="-1"/>
                                <w:sz w:val="24"/>
                                <w:szCs w:val="24"/>
                              </w:rPr>
                              <w:t xml:space="preserve"> (</w:t>
                            </w:r>
                            <w:r w:rsidRPr="009C6767">
                              <w:rPr>
                                <w:rFonts w:ascii="Arial" w:hAnsi="Arial" w:cs="Arial"/>
                                <w:spacing w:val="1"/>
                                <w:sz w:val="24"/>
                                <w:szCs w:val="24"/>
                              </w:rPr>
                              <w:t>350</w:t>
                            </w:r>
                            <w:r w:rsidRPr="009C6767">
                              <w:rPr>
                                <w:rFonts w:ascii="Arial" w:hAnsi="Arial" w:cs="Arial"/>
                                <w:b/>
                                <w:bCs/>
                                <w:sz w:val="24"/>
                                <w:szCs w:val="24"/>
                              </w:rPr>
                              <w:t>°</w:t>
                            </w:r>
                            <w:r w:rsidRPr="009C6767">
                              <w:rPr>
                                <w:rFonts w:ascii="Arial" w:hAnsi="Arial" w:cs="Arial"/>
                                <w:sz w:val="24"/>
                                <w:szCs w:val="24"/>
                              </w:rPr>
                              <w:t>F)</w:t>
                            </w:r>
                            <w:r w:rsidRPr="009C6767">
                              <w:rPr>
                                <w:rFonts w:ascii="Arial" w:hAnsi="Arial" w:cs="Arial"/>
                                <w:spacing w:val="-2"/>
                                <w:sz w:val="24"/>
                                <w:szCs w:val="24"/>
                              </w:rPr>
                              <w:t xml:space="preserve"> </w:t>
                            </w:r>
                            <w:r w:rsidRPr="009C6767">
                              <w:rPr>
                                <w:rFonts w:ascii="Arial" w:hAnsi="Arial" w:cs="Arial"/>
                                <w:spacing w:val="1"/>
                                <w:sz w:val="24"/>
                                <w:szCs w:val="24"/>
                              </w:rPr>
                              <w:t>o</w:t>
                            </w:r>
                            <w:r w:rsidRPr="009C6767">
                              <w:rPr>
                                <w:rFonts w:ascii="Arial" w:hAnsi="Arial" w:cs="Arial"/>
                                <w:sz w:val="24"/>
                                <w:szCs w:val="24"/>
                              </w:rPr>
                              <w:t xml:space="preserve">r </w:t>
                            </w:r>
                            <w:r w:rsidRPr="009C6767">
                              <w:rPr>
                                <w:rFonts w:ascii="Arial" w:hAnsi="Arial" w:cs="Arial"/>
                                <w:spacing w:val="2"/>
                                <w:sz w:val="24"/>
                                <w:szCs w:val="24"/>
                              </w:rPr>
                              <w:t>m</w:t>
                            </w:r>
                            <w:r w:rsidRPr="009C6767">
                              <w:rPr>
                                <w:rFonts w:ascii="Arial" w:hAnsi="Arial" w:cs="Arial"/>
                                <w:spacing w:val="1"/>
                                <w:sz w:val="24"/>
                                <w:szCs w:val="24"/>
                              </w:rPr>
                              <w:t>o</w:t>
                            </w:r>
                            <w:r w:rsidRPr="009C6767">
                              <w:rPr>
                                <w:rFonts w:ascii="Arial" w:hAnsi="Arial" w:cs="Arial"/>
                                <w:spacing w:val="-1"/>
                                <w:sz w:val="24"/>
                                <w:szCs w:val="24"/>
                              </w:rPr>
                              <w:t>re</w:t>
                            </w:r>
                          </w:p>
                        </w:tc>
                        <w:tc>
                          <w:tcPr>
                            <w:tcW w:w="2926" w:type="dxa"/>
                            <w:tcBorders>
                              <w:top w:val="single" w:sz="12" w:space="0" w:color="000000"/>
                              <w:left w:val="single" w:sz="12" w:space="0" w:color="000000"/>
                              <w:bottom w:val="single" w:sz="6" w:space="0" w:color="000000"/>
                              <w:right w:val="single" w:sz="12" w:space="0" w:color="000000"/>
                            </w:tcBorders>
                          </w:tcPr>
                          <w:p w:rsidR="00486325" w:rsidRPr="009C6767" w:rsidRDefault="00486325">
                            <w:pPr>
                              <w:widowControl w:val="0"/>
                              <w:autoSpaceDE w:val="0"/>
                              <w:autoSpaceDN w:val="0"/>
                              <w:adjustRightInd w:val="0"/>
                              <w:spacing w:before="4" w:after="0" w:line="120" w:lineRule="exact"/>
                              <w:rPr>
                                <w:rFonts w:ascii="Times New Roman" w:hAnsi="Times New Roman"/>
                                <w:sz w:val="12"/>
                                <w:szCs w:val="12"/>
                              </w:rPr>
                            </w:pPr>
                          </w:p>
                          <w:p w:rsidR="00486325" w:rsidRPr="009C6767" w:rsidRDefault="00486325">
                            <w:pPr>
                              <w:widowControl w:val="0"/>
                              <w:autoSpaceDE w:val="0"/>
                              <w:autoSpaceDN w:val="0"/>
                              <w:adjustRightInd w:val="0"/>
                              <w:spacing w:after="0" w:line="240" w:lineRule="auto"/>
                              <w:ind w:left="227" w:right="-20"/>
                              <w:rPr>
                                <w:rFonts w:ascii="Times New Roman" w:hAnsi="Times New Roman"/>
                                <w:sz w:val="24"/>
                                <w:szCs w:val="24"/>
                              </w:rPr>
                            </w:pPr>
                            <w:r w:rsidRPr="009C6767">
                              <w:rPr>
                                <w:rFonts w:ascii="Arial" w:hAnsi="Arial" w:cs="Arial"/>
                                <w:spacing w:val="1"/>
                                <w:sz w:val="24"/>
                                <w:szCs w:val="24"/>
                              </w:rPr>
                              <w:t>121</w:t>
                            </w:r>
                            <w:r w:rsidRPr="009C6767">
                              <w:rPr>
                                <w:rFonts w:ascii="Arial" w:hAnsi="Arial" w:cs="Arial"/>
                                <w:b/>
                                <w:bCs/>
                                <w:sz w:val="24"/>
                                <w:szCs w:val="24"/>
                              </w:rPr>
                              <w:t>°</w:t>
                            </w:r>
                            <w:r w:rsidRPr="009C6767">
                              <w:rPr>
                                <w:rFonts w:ascii="Arial" w:hAnsi="Arial" w:cs="Arial"/>
                                <w:sz w:val="24"/>
                                <w:szCs w:val="24"/>
                              </w:rPr>
                              <w:t>C</w:t>
                            </w:r>
                            <w:r w:rsidRPr="009C6767">
                              <w:rPr>
                                <w:rFonts w:ascii="Arial" w:hAnsi="Arial" w:cs="Arial"/>
                                <w:spacing w:val="-1"/>
                                <w:sz w:val="24"/>
                                <w:szCs w:val="24"/>
                              </w:rPr>
                              <w:t xml:space="preserve"> (</w:t>
                            </w:r>
                            <w:r w:rsidRPr="009C6767">
                              <w:rPr>
                                <w:rFonts w:ascii="Arial" w:hAnsi="Arial" w:cs="Arial"/>
                                <w:spacing w:val="1"/>
                                <w:sz w:val="24"/>
                                <w:szCs w:val="24"/>
                              </w:rPr>
                              <w:t>250</w:t>
                            </w:r>
                            <w:r w:rsidRPr="009C6767">
                              <w:rPr>
                                <w:rFonts w:ascii="Arial" w:hAnsi="Arial" w:cs="Arial"/>
                                <w:b/>
                                <w:bCs/>
                                <w:sz w:val="24"/>
                                <w:szCs w:val="24"/>
                              </w:rPr>
                              <w:t>°</w:t>
                            </w:r>
                            <w:r w:rsidRPr="009C6767">
                              <w:rPr>
                                <w:rFonts w:ascii="Arial" w:hAnsi="Arial" w:cs="Arial"/>
                                <w:sz w:val="24"/>
                                <w:szCs w:val="24"/>
                              </w:rPr>
                              <w:t>F)</w:t>
                            </w:r>
                            <w:r w:rsidRPr="009C6767">
                              <w:rPr>
                                <w:rFonts w:ascii="Arial" w:hAnsi="Arial" w:cs="Arial"/>
                                <w:spacing w:val="-2"/>
                                <w:sz w:val="24"/>
                                <w:szCs w:val="24"/>
                              </w:rPr>
                              <w:t xml:space="preserve"> </w:t>
                            </w:r>
                            <w:r w:rsidRPr="009C6767">
                              <w:rPr>
                                <w:rFonts w:ascii="Arial" w:hAnsi="Arial" w:cs="Arial"/>
                                <w:spacing w:val="1"/>
                                <w:sz w:val="24"/>
                                <w:szCs w:val="24"/>
                              </w:rPr>
                              <w:t>o</w:t>
                            </w:r>
                            <w:r w:rsidRPr="009C6767">
                              <w:rPr>
                                <w:rFonts w:ascii="Arial" w:hAnsi="Arial" w:cs="Arial"/>
                                <w:sz w:val="24"/>
                                <w:szCs w:val="24"/>
                              </w:rPr>
                              <w:t xml:space="preserve">r </w:t>
                            </w:r>
                            <w:r w:rsidRPr="009C6767">
                              <w:rPr>
                                <w:rFonts w:ascii="Arial" w:hAnsi="Arial" w:cs="Arial"/>
                                <w:spacing w:val="2"/>
                                <w:sz w:val="24"/>
                                <w:szCs w:val="24"/>
                              </w:rPr>
                              <w:t>m</w:t>
                            </w:r>
                            <w:r w:rsidRPr="009C6767">
                              <w:rPr>
                                <w:rFonts w:ascii="Arial" w:hAnsi="Arial" w:cs="Arial"/>
                                <w:spacing w:val="1"/>
                                <w:sz w:val="24"/>
                                <w:szCs w:val="24"/>
                              </w:rPr>
                              <w:t>o</w:t>
                            </w:r>
                            <w:r w:rsidRPr="009C6767">
                              <w:rPr>
                                <w:rFonts w:ascii="Arial" w:hAnsi="Arial" w:cs="Arial"/>
                                <w:spacing w:val="-1"/>
                                <w:sz w:val="24"/>
                                <w:szCs w:val="24"/>
                              </w:rPr>
                              <w:t>re</w:t>
                            </w:r>
                          </w:p>
                        </w:tc>
                      </w:tr>
                      <w:tr w:rsidR="00486325" w:rsidRPr="009C6767">
                        <w:trPr>
                          <w:trHeight w:hRule="exact" w:val="492"/>
                        </w:trPr>
                        <w:tc>
                          <w:tcPr>
                            <w:tcW w:w="2340" w:type="dxa"/>
                            <w:tcBorders>
                              <w:top w:val="single" w:sz="6" w:space="0" w:color="000000"/>
                              <w:left w:val="single" w:sz="12" w:space="0" w:color="000000"/>
                              <w:bottom w:val="single" w:sz="6" w:space="0" w:color="000000"/>
                              <w:right w:val="single" w:sz="12" w:space="0" w:color="000000"/>
                            </w:tcBorders>
                          </w:tcPr>
                          <w:p w:rsidR="00486325" w:rsidRPr="009C6767" w:rsidRDefault="00486325">
                            <w:pPr>
                              <w:widowControl w:val="0"/>
                              <w:autoSpaceDE w:val="0"/>
                              <w:autoSpaceDN w:val="0"/>
                              <w:adjustRightInd w:val="0"/>
                              <w:spacing w:before="1" w:after="0" w:line="130" w:lineRule="exact"/>
                              <w:rPr>
                                <w:rFonts w:ascii="Times New Roman" w:hAnsi="Times New Roman"/>
                                <w:sz w:val="13"/>
                                <w:szCs w:val="13"/>
                              </w:rPr>
                            </w:pPr>
                          </w:p>
                          <w:p w:rsidR="00486325" w:rsidRPr="009C6767" w:rsidRDefault="00486325">
                            <w:pPr>
                              <w:widowControl w:val="0"/>
                              <w:autoSpaceDE w:val="0"/>
                              <w:autoSpaceDN w:val="0"/>
                              <w:adjustRightInd w:val="0"/>
                              <w:spacing w:after="0" w:line="240" w:lineRule="auto"/>
                              <w:ind w:left="503" w:right="-20"/>
                              <w:rPr>
                                <w:rFonts w:ascii="Times New Roman" w:hAnsi="Times New Roman"/>
                                <w:sz w:val="24"/>
                                <w:szCs w:val="24"/>
                              </w:rPr>
                            </w:pPr>
                            <w:r w:rsidRPr="009C6767">
                              <w:rPr>
                                <w:rFonts w:ascii="Arial" w:hAnsi="Arial" w:cs="Arial"/>
                                <w:b/>
                                <w:bCs/>
                                <w:spacing w:val="-1"/>
                                <w:sz w:val="24"/>
                                <w:szCs w:val="24"/>
                              </w:rPr>
                              <w:t>C</w:t>
                            </w:r>
                            <w:r w:rsidRPr="009C6767">
                              <w:rPr>
                                <w:rFonts w:ascii="Arial" w:hAnsi="Arial" w:cs="Arial"/>
                                <w:b/>
                                <w:bCs/>
                                <w:sz w:val="24"/>
                                <w:szCs w:val="24"/>
                              </w:rPr>
                              <w:t>on</w:t>
                            </w:r>
                            <w:r w:rsidRPr="009C6767">
                              <w:rPr>
                                <w:rFonts w:ascii="Arial" w:hAnsi="Arial" w:cs="Arial"/>
                                <w:b/>
                                <w:bCs/>
                                <w:spacing w:val="-4"/>
                                <w:sz w:val="24"/>
                                <w:szCs w:val="24"/>
                              </w:rPr>
                              <w:t>v</w:t>
                            </w:r>
                            <w:r w:rsidRPr="009C6767">
                              <w:rPr>
                                <w:rFonts w:ascii="Arial" w:hAnsi="Arial" w:cs="Arial"/>
                                <w:b/>
                                <w:bCs/>
                                <w:spacing w:val="1"/>
                                <w:sz w:val="24"/>
                                <w:szCs w:val="24"/>
                              </w:rPr>
                              <w:t>ec</w:t>
                            </w:r>
                            <w:r w:rsidRPr="009C6767">
                              <w:rPr>
                                <w:rFonts w:ascii="Arial" w:hAnsi="Arial" w:cs="Arial"/>
                                <w:b/>
                                <w:bCs/>
                                <w:spacing w:val="-1"/>
                                <w:sz w:val="24"/>
                                <w:szCs w:val="24"/>
                              </w:rPr>
                              <w:t>t</w:t>
                            </w:r>
                            <w:r w:rsidRPr="009C6767">
                              <w:rPr>
                                <w:rFonts w:ascii="Arial" w:hAnsi="Arial" w:cs="Arial"/>
                                <w:b/>
                                <w:bCs/>
                                <w:spacing w:val="1"/>
                                <w:sz w:val="24"/>
                                <w:szCs w:val="24"/>
                              </w:rPr>
                              <w:t>i</w:t>
                            </w:r>
                            <w:r w:rsidRPr="009C6767">
                              <w:rPr>
                                <w:rFonts w:ascii="Arial" w:hAnsi="Arial" w:cs="Arial"/>
                                <w:b/>
                                <w:bCs/>
                                <w:sz w:val="24"/>
                                <w:szCs w:val="24"/>
                              </w:rPr>
                              <w:t>on</w:t>
                            </w:r>
                          </w:p>
                        </w:tc>
                        <w:tc>
                          <w:tcPr>
                            <w:tcW w:w="3014" w:type="dxa"/>
                            <w:tcBorders>
                              <w:top w:val="single" w:sz="12" w:space="0" w:color="000000"/>
                              <w:left w:val="single" w:sz="12" w:space="0" w:color="000000"/>
                              <w:bottom w:val="single" w:sz="12" w:space="0" w:color="000000"/>
                              <w:right w:val="single" w:sz="12" w:space="0" w:color="000000"/>
                            </w:tcBorders>
                          </w:tcPr>
                          <w:p w:rsidR="00486325" w:rsidRPr="009C6767" w:rsidRDefault="00486325">
                            <w:pPr>
                              <w:widowControl w:val="0"/>
                              <w:autoSpaceDE w:val="0"/>
                              <w:autoSpaceDN w:val="0"/>
                              <w:adjustRightInd w:val="0"/>
                              <w:spacing w:before="4" w:after="0" w:line="120" w:lineRule="exact"/>
                              <w:rPr>
                                <w:rFonts w:ascii="Times New Roman" w:hAnsi="Times New Roman"/>
                                <w:sz w:val="12"/>
                                <w:szCs w:val="12"/>
                              </w:rPr>
                            </w:pPr>
                          </w:p>
                          <w:p w:rsidR="00486325" w:rsidRPr="009C6767" w:rsidRDefault="00486325">
                            <w:pPr>
                              <w:widowControl w:val="0"/>
                              <w:autoSpaceDE w:val="0"/>
                              <w:autoSpaceDN w:val="0"/>
                              <w:adjustRightInd w:val="0"/>
                              <w:spacing w:after="0" w:line="240" w:lineRule="auto"/>
                              <w:ind w:left="270" w:right="-20"/>
                              <w:rPr>
                                <w:rFonts w:ascii="Times New Roman" w:hAnsi="Times New Roman"/>
                                <w:sz w:val="24"/>
                                <w:szCs w:val="24"/>
                              </w:rPr>
                            </w:pPr>
                            <w:r w:rsidRPr="009C6767">
                              <w:rPr>
                                <w:rFonts w:ascii="Arial" w:hAnsi="Arial" w:cs="Arial"/>
                                <w:spacing w:val="1"/>
                                <w:sz w:val="24"/>
                                <w:szCs w:val="24"/>
                              </w:rPr>
                              <w:t>163</w:t>
                            </w:r>
                            <w:r w:rsidRPr="009C6767">
                              <w:rPr>
                                <w:rFonts w:ascii="Arial" w:hAnsi="Arial" w:cs="Arial"/>
                                <w:b/>
                                <w:bCs/>
                                <w:sz w:val="24"/>
                                <w:szCs w:val="24"/>
                              </w:rPr>
                              <w:t>°</w:t>
                            </w:r>
                            <w:r w:rsidRPr="009C6767">
                              <w:rPr>
                                <w:rFonts w:ascii="Arial" w:hAnsi="Arial" w:cs="Arial"/>
                                <w:sz w:val="24"/>
                                <w:szCs w:val="24"/>
                              </w:rPr>
                              <w:t>C</w:t>
                            </w:r>
                            <w:r w:rsidRPr="009C6767">
                              <w:rPr>
                                <w:rFonts w:ascii="Arial" w:hAnsi="Arial" w:cs="Arial"/>
                                <w:spacing w:val="-1"/>
                                <w:sz w:val="24"/>
                                <w:szCs w:val="24"/>
                              </w:rPr>
                              <w:t xml:space="preserve"> (</w:t>
                            </w:r>
                            <w:r w:rsidRPr="009C6767">
                              <w:rPr>
                                <w:rFonts w:ascii="Arial" w:hAnsi="Arial" w:cs="Arial"/>
                                <w:spacing w:val="1"/>
                                <w:sz w:val="24"/>
                                <w:szCs w:val="24"/>
                              </w:rPr>
                              <w:t>325</w:t>
                            </w:r>
                            <w:r w:rsidRPr="009C6767">
                              <w:rPr>
                                <w:rFonts w:ascii="Arial" w:hAnsi="Arial" w:cs="Arial"/>
                                <w:b/>
                                <w:bCs/>
                                <w:sz w:val="24"/>
                                <w:szCs w:val="24"/>
                              </w:rPr>
                              <w:t>°</w:t>
                            </w:r>
                            <w:r w:rsidRPr="009C6767">
                              <w:rPr>
                                <w:rFonts w:ascii="Arial" w:hAnsi="Arial" w:cs="Arial"/>
                                <w:sz w:val="24"/>
                                <w:szCs w:val="24"/>
                              </w:rPr>
                              <w:t>F)</w:t>
                            </w:r>
                            <w:r w:rsidRPr="009C6767">
                              <w:rPr>
                                <w:rFonts w:ascii="Arial" w:hAnsi="Arial" w:cs="Arial"/>
                                <w:spacing w:val="-2"/>
                                <w:sz w:val="24"/>
                                <w:szCs w:val="24"/>
                              </w:rPr>
                              <w:t xml:space="preserve"> </w:t>
                            </w:r>
                            <w:r w:rsidRPr="009C6767">
                              <w:rPr>
                                <w:rFonts w:ascii="Arial" w:hAnsi="Arial" w:cs="Arial"/>
                                <w:spacing w:val="1"/>
                                <w:sz w:val="24"/>
                                <w:szCs w:val="24"/>
                              </w:rPr>
                              <w:t>o</w:t>
                            </w:r>
                            <w:r w:rsidRPr="009C6767">
                              <w:rPr>
                                <w:rFonts w:ascii="Arial" w:hAnsi="Arial" w:cs="Arial"/>
                                <w:sz w:val="24"/>
                                <w:szCs w:val="24"/>
                              </w:rPr>
                              <w:t xml:space="preserve">r </w:t>
                            </w:r>
                            <w:r w:rsidRPr="009C6767">
                              <w:rPr>
                                <w:rFonts w:ascii="Arial" w:hAnsi="Arial" w:cs="Arial"/>
                                <w:spacing w:val="2"/>
                                <w:sz w:val="24"/>
                                <w:szCs w:val="24"/>
                              </w:rPr>
                              <w:t>m</w:t>
                            </w:r>
                            <w:r w:rsidRPr="009C6767">
                              <w:rPr>
                                <w:rFonts w:ascii="Arial" w:hAnsi="Arial" w:cs="Arial"/>
                                <w:spacing w:val="1"/>
                                <w:sz w:val="24"/>
                                <w:szCs w:val="24"/>
                              </w:rPr>
                              <w:t>o</w:t>
                            </w:r>
                            <w:r w:rsidRPr="009C6767">
                              <w:rPr>
                                <w:rFonts w:ascii="Arial" w:hAnsi="Arial" w:cs="Arial"/>
                                <w:spacing w:val="-1"/>
                                <w:sz w:val="24"/>
                                <w:szCs w:val="24"/>
                              </w:rPr>
                              <w:t>re</w:t>
                            </w:r>
                          </w:p>
                        </w:tc>
                        <w:tc>
                          <w:tcPr>
                            <w:tcW w:w="2926" w:type="dxa"/>
                            <w:tcBorders>
                              <w:top w:val="single" w:sz="6" w:space="0" w:color="000000"/>
                              <w:left w:val="single" w:sz="12" w:space="0" w:color="000000"/>
                              <w:bottom w:val="single" w:sz="8" w:space="0" w:color="000000"/>
                              <w:right w:val="single" w:sz="12" w:space="0" w:color="000000"/>
                            </w:tcBorders>
                          </w:tcPr>
                          <w:p w:rsidR="00486325" w:rsidRPr="009C6767" w:rsidRDefault="00486325">
                            <w:pPr>
                              <w:widowControl w:val="0"/>
                              <w:autoSpaceDE w:val="0"/>
                              <w:autoSpaceDN w:val="0"/>
                              <w:adjustRightInd w:val="0"/>
                              <w:spacing w:before="1" w:after="0" w:line="130" w:lineRule="exact"/>
                              <w:rPr>
                                <w:rFonts w:ascii="Times New Roman" w:hAnsi="Times New Roman"/>
                                <w:sz w:val="13"/>
                                <w:szCs w:val="13"/>
                              </w:rPr>
                            </w:pPr>
                          </w:p>
                          <w:p w:rsidR="00486325" w:rsidRPr="009C6767" w:rsidRDefault="00486325">
                            <w:pPr>
                              <w:widowControl w:val="0"/>
                              <w:autoSpaceDE w:val="0"/>
                              <w:autoSpaceDN w:val="0"/>
                              <w:adjustRightInd w:val="0"/>
                              <w:spacing w:after="0" w:line="240" w:lineRule="auto"/>
                              <w:ind w:left="227" w:right="-20"/>
                              <w:rPr>
                                <w:rFonts w:ascii="Times New Roman" w:hAnsi="Times New Roman"/>
                                <w:sz w:val="24"/>
                                <w:szCs w:val="24"/>
                              </w:rPr>
                            </w:pPr>
                            <w:r w:rsidRPr="009C6767">
                              <w:rPr>
                                <w:rFonts w:ascii="Arial" w:hAnsi="Arial" w:cs="Arial"/>
                                <w:spacing w:val="1"/>
                                <w:sz w:val="24"/>
                                <w:szCs w:val="24"/>
                              </w:rPr>
                              <w:t>121</w:t>
                            </w:r>
                            <w:r w:rsidRPr="009C6767">
                              <w:rPr>
                                <w:rFonts w:ascii="Arial" w:hAnsi="Arial" w:cs="Arial"/>
                                <w:b/>
                                <w:bCs/>
                                <w:sz w:val="24"/>
                                <w:szCs w:val="24"/>
                              </w:rPr>
                              <w:t>°</w:t>
                            </w:r>
                            <w:r w:rsidRPr="009C6767">
                              <w:rPr>
                                <w:rFonts w:ascii="Arial" w:hAnsi="Arial" w:cs="Arial"/>
                                <w:sz w:val="24"/>
                                <w:szCs w:val="24"/>
                              </w:rPr>
                              <w:t>C</w:t>
                            </w:r>
                            <w:r w:rsidRPr="009C6767">
                              <w:rPr>
                                <w:rFonts w:ascii="Arial" w:hAnsi="Arial" w:cs="Arial"/>
                                <w:spacing w:val="-1"/>
                                <w:sz w:val="24"/>
                                <w:szCs w:val="24"/>
                              </w:rPr>
                              <w:t xml:space="preserve"> (</w:t>
                            </w:r>
                            <w:r w:rsidRPr="009C6767">
                              <w:rPr>
                                <w:rFonts w:ascii="Arial" w:hAnsi="Arial" w:cs="Arial"/>
                                <w:spacing w:val="1"/>
                                <w:sz w:val="24"/>
                                <w:szCs w:val="24"/>
                              </w:rPr>
                              <w:t>250</w:t>
                            </w:r>
                            <w:r w:rsidRPr="009C6767">
                              <w:rPr>
                                <w:rFonts w:ascii="Arial" w:hAnsi="Arial" w:cs="Arial"/>
                                <w:b/>
                                <w:bCs/>
                                <w:sz w:val="24"/>
                                <w:szCs w:val="24"/>
                              </w:rPr>
                              <w:t>°</w:t>
                            </w:r>
                            <w:r w:rsidRPr="009C6767">
                              <w:rPr>
                                <w:rFonts w:ascii="Arial" w:hAnsi="Arial" w:cs="Arial"/>
                                <w:sz w:val="24"/>
                                <w:szCs w:val="24"/>
                              </w:rPr>
                              <w:t>F)</w:t>
                            </w:r>
                            <w:r w:rsidRPr="009C6767">
                              <w:rPr>
                                <w:rFonts w:ascii="Arial" w:hAnsi="Arial" w:cs="Arial"/>
                                <w:spacing w:val="-2"/>
                                <w:sz w:val="24"/>
                                <w:szCs w:val="24"/>
                              </w:rPr>
                              <w:t xml:space="preserve"> </w:t>
                            </w:r>
                            <w:r w:rsidRPr="009C6767">
                              <w:rPr>
                                <w:rFonts w:ascii="Arial" w:hAnsi="Arial" w:cs="Arial"/>
                                <w:spacing w:val="1"/>
                                <w:sz w:val="24"/>
                                <w:szCs w:val="24"/>
                              </w:rPr>
                              <w:t>o</w:t>
                            </w:r>
                            <w:r w:rsidRPr="009C6767">
                              <w:rPr>
                                <w:rFonts w:ascii="Arial" w:hAnsi="Arial" w:cs="Arial"/>
                                <w:sz w:val="24"/>
                                <w:szCs w:val="24"/>
                              </w:rPr>
                              <w:t xml:space="preserve">r </w:t>
                            </w:r>
                            <w:r w:rsidRPr="009C6767">
                              <w:rPr>
                                <w:rFonts w:ascii="Arial" w:hAnsi="Arial" w:cs="Arial"/>
                                <w:spacing w:val="2"/>
                                <w:sz w:val="24"/>
                                <w:szCs w:val="24"/>
                              </w:rPr>
                              <w:t>m</w:t>
                            </w:r>
                            <w:r w:rsidRPr="009C6767">
                              <w:rPr>
                                <w:rFonts w:ascii="Arial" w:hAnsi="Arial" w:cs="Arial"/>
                                <w:spacing w:val="1"/>
                                <w:sz w:val="24"/>
                                <w:szCs w:val="24"/>
                              </w:rPr>
                              <w:t>o</w:t>
                            </w:r>
                            <w:r w:rsidRPr="009C6767">
                              <w:rPr>
                                <w:rFonts w:ascii="Arial" w:hAnsi="Arial" w:cs="Arial"/>
                                <w:spacing w:val="-1"/>
                                <w:sz w:val="24"/>
                                <w:szCs w:val="24"/>
                              </w:rPr>
                              <w:t>re</w:t>
                            </w:r>
                          </w:p>
                        </w:tc>
                      </w:tr>
                      <w:tr w:rsidR="00486325" w:rsidRPr="009C6767">
                        <w:trPr>
                          <w:trHeight w:hRule="exact" w:val="493"/>
                        </w:trPr>
                        <w:tc>
                          <w:tcPr>
                            <w:tcW w:w="2340" w:type="dxa"/>
                            <w:tcBorders>
                              <w:top w:val="single" w:sz="6" w:space="0" w:color="000000"/>
                              <w:left w:val="single" w:sz="12" w:space="0" w:color="000000"/>
                              <w:bottom w:val="single" w:sz="12" w:space="0" w:color="000000"/>
                              <w:right w:val="single" w:sz="12" w:space="0" w:color="000000"/>
                            </w:tcBorders>
                          </w:tcPr>
                          <w:p w:rsidR="00486325" w:rsidRPr="009C6767" w:rsidRDefault="00486325">
                            <w:pPr>
                              <w:widowControl w:val="0"/>
                              <w:autoSpaceDE w:val="0"/>
                              <w:autoSpaceDN w:val="0"/>
                              <w:adjustRightInd w:val="0"/>
                              <w:spacing w:before="86" w:after="0" w:line="240" w:lineRule="auto"/>
                              <w:ind w:left="299" w:right="-20"/>
                              <w:rPr>
                                <w:rFonts w:ascii="Times New Roman" w:hAnsi="Times New Roman"/>
                                <w:sz w:val="24"/>
                                <w:szCs w:val="24"/>
                              </w:rPr>
                            </w:pPr>
                            <w:r w:rsidRPr="009C6767">
                              <w:rPr>
                                <w:rFonts w:ascii="Arial" w:hAnsi="Arial" w:cs="Arial"/>
                                <w:b/>
                                <w:bCs/>
                                <w:spacing w:val="-1"/>
                                <w:sz w:val="24"/>
                                <w:szCs w:val="24"/>
                              </w:rPr>
                              <w:t>H</w:t>
                            </w:r>
                            <w:r w:rsidRPr="009C6767">
                              <w:rPr>
                                <w:rFonts w:ascii="Arial" w:hAnsi="Arial" w:cs="Arial"/>
                                <w:b/>
                                <w:bCs/>
                                <w:spacing w:val="1"/>
                                <w:sz w:val="24"/>
                                <w:szCs w:val="24"/>
                              </w:rPr>
                              <w:t>i</w:t>
                            </w:r>
                            <w:r w:rsidRPr="009C6767">
                              <w:rPr>
                                <w:rFonts w:ascii="Arial" w:hAnsi="Arial" w:cs="Arial"/>
                                <w:b/>
                                <w:bCs/>
                                <w:sz w:val="24"/>
                                <w:szCs w:val="24"/>
                              </w:rPr>
                              <w:t>gh</w:t>
                            </w:r>
                            <w:r w:rsidRPr="009C6767">
                              <w:rPr>
                                <w:rFonts w:ascii="Arial" w:hAnsi="Arial" w:cs="Arial"/>
                                <w:b/>
                                <w:bCs/>
                                <w:spacing w:val="-4"/>
                                <w:sz w:val="24"/>
                                <w:szCs w:val="24"/>
                              </w:rPr>
                              <w:t xml:space="preserve"> </w:t>
                            </w:r>
                            <w:r w:rsidRPr="009C6767">
                              <w:rPr>
                                <w:rFonts w:ascii="Arial" w:hAnsi="Arial" w:cs="Arial"/>
                                <w:b/>
                                <w:bCs/>
                                <w:spacing w:val="-1"/>
                                <w:sz w:val="24"/>
                                <w:szCs w:val="24"/>
                              </w:rPr>
                              <w:t>H</w:t>
                            </w:r>
                            <w:r w:rsidRPr="009C6767">
                              <w:rPr>
                                <w:rFonts w:ascii="Arial" w:hAnsi="Arial" w:cs="Arial"/>
                                <w:b/>
                                <w:bCs/>
                                <w:sz w:val="24"/>
                                <w:szCs w:val="24"/>
                              </w:rPr>
                              <w:t>um</w:t>
                            </w:r>
                            <w:r w:rsidRPr="009C6767">
                              <w:rPr>
                                <w:rFonts w:ascii="Arial" w:hAnsi="Arial" w:cs="Arial"/>
                                <w:b/>
                                <w:bCs/>
                                <w:spacing w:val="1"/>
                                <w:sz w:val="24"/>
                                <w:szCs w:val="24"/>
                              </w:rPr>
                              <w:t>i</w:t>
                            </w:r>
                            <w:r w:rsidRPr="009C6767">
                              <w:rPr>
                                <w:rFonts w:ascii="Arial" w:hAnsi="Arial" w:cs="Arial"/>
                                <w:b/>
                                <w:bCs/>
                                <w:sz w:val="24"/>
                                <w:szCs w:val="24"/>
                              </w:rPr>
                              <w:t>d</w:t>
                            </w:r>
                            <w:r w:rsidRPr="009C6767">
                              <w:rPr>
                                <w:rFonts w:ascii="Arial" w:hAnsi="Arial" w:cs="Arial"/>
                                <w:b/>
                                <w:bCs/>
                                <w:spacing w:val="1"/>
                                <w:sz w:val="24"/>
                                <w:szCs w:val="24"/>
                              </w:rPr>
                              <w:t>i</w:t>
                            </w:r>
                            <w:r w:rsidRPr="009C6767">
                              <w:rPr>
                                <w:rFonts w:ascii="Arial" w:hAnsi="Arial" w:cs="Arial"/>
                                <w:b/>
                                <w:bCs/>
                                <w:spacing w:val="-1"/>
                                <w:sz w:val="24"/>
                                <w:szCs w:val="24"/>
                              </w:rPr>
                              <w:t>t</w:t>
                            </w:r>
                            <w:r w:rsidRPr="009C6767">
                              <w:rPr>
                                <w:rFonts w:ascii="Arial" w:hAnsi="Arial" w:cs="Arial"/>
                                <w:b/>
                                <w:bCs/>
                                <w:spacing w:val="-6"/>
                                <w:sz w:val="24"/>
                                <w:szCs w:val="24"/>
                              </w:rPr>
                              <w:t>y</w:t>
                            </w:r>
                            <w:r w:rsidRPr="009C6767">
                              <w:rPr>
                                <w:rFonts w:ascii="Arial" w:hAnsi="Arial" w:cs="Arial"/>
                                <w:b/>
                                <w:bCs/>
                                <w:position w:val="12"/>
                                <w:sz w:val="16"/>
                                <w:szCs w:val="16"/>
                              </w:rPr>
                              <w:t>1</w:t>
                            </w:r>
                          </w:p>
                        </w:tc>
                        <w:tc>
                          <w:tcPr>
                            <w:tcW w:w="3014" w:type="dxa"/>
                            <w:tcBorders>
                              <w:top w:val="single" w:sz="12" w:space="0" w:color="000000"/>
                              <w:left w:val="single" w:sz="12" w:space="0" w:color="000000"/>
                              <w:bottom w:val="single" w:sz="12" w:space="0" w:color="000000"/>
                              <w:right w:val="single" w:sz="12" w:space="0" w:color="000000"/>
                            </w:tcBorders>
                          </w:tcPr>
                          <w:p w:rsidR="00486325" w:rsidRPr="009C6767" w:rsidRDefault="00486325">
                            <w:pPr>
                              <w:widowControl w:val="0"/>
                              <w:autoSpaceDE w:val="0"/>
                              <w:autoSpaceDN w:val="0"/>
                              <w:adjustRightInd w:val="0"/>
                              <w:spacing w:before="4" w:after="0" w:line="120" w:lineRule="exact"/>
                              <w:rPr>
                                <w:rFonts w:ascii="Times New Roman" w:hAnsi="Times New Roman"/>
                                <w:sz w:val="12"/>
                                <w:szCs w:val="12"/>
                              </w:rPr>
                            </w:pPr>
                          </w:p>
                          <w:p w:rsidR="00486325" w:rsidRPr="009C6767" w:rsidRDefault="00486325">
                            <w:pPr>
                              <w:widowControl w:val="0"/>
                              <w:autoSpaceDE w:val="0"/>
                              <w:autoSpaceDN w:val="0"/>
                              <w:adjustRightInd w:val="0"/>
                              <w:spacing w:after="0" w:line="240" w:lineRule="auto"/>
                              <w:ind w:left="333" w:right="-20"/>
                              <w:rPr>
                                <w:rFonts w:ascii="Times New Roman" w:hAnsi="Times New Roman"/>
                                <w:sz w:val="24"/>
                                <w:szCs w:val="24"/>
                              </w:rPr>
                            </w:pPr>
                            <w:r w:rsidRPr="009C6767">
                              <w:rPr>
                                <w:rFonts w:ascii="Arial" w:hAnsi="Arial" w:cs="Arial"/>
                                <w:spacing w:val="1"/>
                                <w:sz w:val="24"/>
                                <w:szCs w:val="24"/>
                              </w:rPr>
                              <w:t>121</w:t>
                            </w:r>
                            <w:r w:rsidRPr="009C6767">
                              <w:rPr>
                                <w:rFonts w:ascii="Arial" w:hAnsi="Arial" w:cs="Arial"/>
                                <w:b/>
                                <w:bCs/>
                                <w:sz w:val="24"/>
                                <w:szCs w:val="24"/>
                              </w:rPr>
                              <w:t>°</w:t>
                            </w:r>
                            <w:r w:rsidRPr="009C6767">
                              <w:rPr>
                                <w:rFonts w:ascii="Arial" w:hAnsi="Arial" w:cs="Arial"/>
                                <w:sz w:val="24"/>
                                <w:szCs w:val="24"/>
                              </w:rPr>
                              <w:t>C</w:t>
                            </w:r>
                            <w:r w:rsidRPr="009C6767">
                              <w:rPr>
                                <w:rFonts w:ascii="Arial" w:hAnsi="Arial" w:cs="Arial"/>
                                <w:spacing w:val="-1"/>
                                <w:sz w:val="24"/>
                                <w:szCs w:val="24"/>
                              </w:rPr>
                              <w:t xml:space="preserve"> (</w:t>
                            </w:r>
                            <w:r w:rsidRPr="009C6767">
                              <w:rPr>
                                <w:rFonts w:ascii="Arial" w:hAnsi="Arial" w:cs="Arial"/>
                                <w:spacing w:val="1"/>
                                <w:sz w:val="24"/>
                                <w:szCs w:val="24"/>
                              </w:rPr>
                              <w:t>250</w:t>
                            </w:r>
                            <w:r w:rsidRPr="009C6767">
                              <w:rPr>
                                <w:rFonts w:ascii="Arial" w:hAnsi="Arial" w:cs="Arial"/>
                                <w:b/>
                                <w:bCs/>
                                <w:sz w:val="24"/>
                                <w:szCs w:val="24"/>
                              </w:rPr>
                              <w:t>°</w:t>
                            </w:r>
                            <w:r w:rsidRPr="009C6767">
                              <w:rPr>
                                <w:rFonts w:ascii="Arial" w:hAnsi="Arial" w:cs="Arial"/>
                                <w:sz w:val="24"/>
                                <w:szCs w:val="24"/>
                              </w:rPr>
                              <w:t>F)</w:t>
                            </w:r>
                            <w:r w:rsidRPr="009C6767">
                              <w:rPr>
                                <w:rFonts w:ascii="Arial" w:hAnsi="Arial" w:cs="Arial"/>
                                <w:spacing w:val="-2"/>
                                <w:sz w:val="24"/>
                                <w:szCs w:val="24"/>
                              </w:rPr>
                              <w:t xml:space="preserve"> </w:t>
                            </w:r>
                            <w:r w:rsidRPr="009C6767">
                              <w:rPr>
                                <w:rFonts w:ascii="Arial" w:hAnsi="Arial" w:cs="Arial"/>
                                <w:spacing w:val="1"/>
                                <w:sz w:val="24"/>
                                <w:szCs w:val="24"/>
                              </w:rPr>
                              <w:t>o</w:t>
                            </w:r>
                            <w:r w:rsidRPr="009C6767">
                              <w:rPr>
                                <w:rFonts w:ascii="Arial" w:hAnsi="Arial" w:cs="Arial"/>
                                <w:sz w:val="24"/>
                                <w:szCs w:val="24"/>
                              </w:rPr>
                              <w:t xml:space="preserve">r </w:t>
                            </w:r>
                            <w:r w:rsidRPr="009C6767">
                              <w:rPr>
                                <w:rFonts w:ascii="Arial" w:hAnsi="Arial" w:cs="Arial"/>
                                <w:spacing w:val="-1"/>
                                <w:sz w:val="24"/>
                                <w:szCs w:val="24"/>
                              </w:rPr>
                              <w:t>l</w:t>
                            </w:r>
                            <w:r w:rsidRPr="009C6767">
                              <w:rPr>
                                <w:rFonts w:ascii="Arial" w:hAnsi="Arial" w:cs="Arial"/>
                                <w:spacing w:val="1"/>
                                <w:sz w:val="24"/>
                                <w:szCs w:val="24"/>
                              </w:rPr>
                              <w:t>e</w:t>
                            </w:r>
                            <w:r w:rsidRPr="009C6767">
                              <w:rPr>
                                <w:rFonts w:ascii="Arial" w:hAnsi="Arial" w:cs="Arial"/>
                                <w:sz w:val="24"/>
                                <w:szCs w:val="24"/>
                              </w:rPr>
                              <w:t>ss</w:t>
                            </w:r>
                          </w:p>
                        </w:tc>
                        <w:tc>
                          <w:tcPr>
                            <w:tcW w:w="2926" w:type="dxa"/>
                            <w:tcBorders>
                              <w:top w:val="single" w:sz="8" w:space="0" w:color="000000"/>
                              <w:left w:val="single" w:sz="12" w:space="0" w:color="000000"/>
                              <w:bottom w:val="single" w:sz="12" w:space="0" w:color="000000"/>
                              <w:right w:val="single" w:sz="12" w:space="0" w:color="000000"/>
                            </w:tcBorders>
                          </w:tcPr>
                          <w:p w:rsidR="00486325" w:rsidRPr="009C6767" w:rsidRDefault="00486325">
                            <w:pPr>
                              <w:widowControl w:val="0"/>
                              <w:autoSpaceDE w:val="0"/>
                              <w:autoSpaceDN w:val="0"/>
                              <w:adjustRightInd w:val="0"/>
                              <w:spacing w:after="0" w:line="130" w:lineRule="exact"/>
                              <w:rPr>
                                <w:rFonts w:ascii="Times New Roman" w:hAnsi="Times New Roman"/>
                                <w:sz w:val="13"/>
                                <w:szCs w:val="13"/>
                              </w:rPr>
                            </w:pPr>
                          </w:p>
                          <w:p w:rsidR="00486325" w:rsidRPr="009C6767" w:rsidRDefault="00486325">
                            <w:pPr>
                              <w:widowControl w:val="0"/>
                              <w:autoSpaceDE w:val="0"/>
                              <w:autoSpaceDN w:val="0"/>
                              <w:adjustRightInd w:val="0"/>
                              <w:spacing w:after="0" w:line="240" w:lineRule="auto"/>
                              <w:ind w:left="287" w:right="-20"/>
                              <w:rPr>
                                <w:rFonts w:ascii="Times New Roman" w:hAnsi="Times New Roman"/>
                                <w:sz w:val="24"/>
                                <w:szCs w:val="24"/>
                              </w:rPr>
                            </w:pPr>
                            <w:r w:rsidRPr="009C6767">
                              <w:rPr>
                                <w:rFonts w:ascii="Arial" w:hAnsi="Arial" w:cs="Arial"/>
                                <w:spacing w:val="1"/>
                                <w:sz w:val="24"/>
                                <w:szCs w:val="24"/>
                              </w:rPr>
                              <w:t>121</w:t>
                            </w:r>
                            <w:r w:rsidRPr="009C6767">
                              <w:rPr>
                                <w:rFonts w:ascii="Arial" w:hAnsi="Arial" w:cs="Arial"/>
                                <w:b/>
                                <w:bCs/>
                                <w:sz w:val="24"/>
                                <w:szCs w:val="24"/>
                              </w:rPr>
                              <w:t>°</w:t>
                            </w:r>
                            <w:r w:rsidRPr="009C6767">
                              <w:rPr>
                                <w:rFonts w:ascii="Arial" w:hAnsi="Arial" w:cs="Arial"/>
                                <w:sz w:val="24"/>
                                <w:szCs w:val="24"/>
                              </w:rPr>
                              <w:t>C</w:t>
                            </w:r>
                            <w:r w:rsidRPr="009C6767">
                              <w:rPr>
                                <w:rFonts w:ascii="Arial" w:hAnsi="Arial" w:cs="Arial"/>
                                <w:spacing w:val="-1"/>
                                <w:sz w:val="24"/>
                                <w:szCs w:val="24"/>
                              </w:rPr>
                              <w:t xml:space="preserve"> (</w:t>
                            </w:r>
                            <w:r w:rsidRPr="009C6767">
                              <w:rPr>
                                <w:rFonts w:ascii="Arial" w:hAnsi="Arial" w:cs="Arial"/>
                                <w:spacing w:val="1"/>
                                <w:sz w:val="24"/>
                                <w:szCs w:val="24"/>
                              </w:rPr>
                              <w:t>250</w:t>
                            </w:r>
                            <w:r w:rsidRPr="009C6767">
                              <w:rPr>
                                <w:rFonts w:ascii="Arial" w:hAnsi="Arial" w:cs="Arial"/>
                                <w:b/>
                                <w:bCs/>
                                <w:sz w:val="24"/>
                                <w:szCs w:val="24"/>
                              </w:rPr>
                              <w:t>°</w:t>
                            </w:r>
                            <w:r w:rsidRPr="009C6767">
                              <w:rPr>
                                <w:rFonts w:ascii="Arial" w:hAnsi="Arial" w:cs="Arial"/>
                                <w:sz w:val="24"/>
                                <w:szCs w:val="24"/>
                              </w:rPr>
                              <w:t>F)</w:t>
                            </w:r>
                            <w:r w:rsidRPr="009C6767">
                              <w:rPr>
                                <w:rFonts w:ascii="Arial" w:hAnsi="Arial" w:cs="Arial"/>
                                <w:spacing w:val="-2"/>
                                <w:sz w:val="24"/>
                                <w:szCs w:val="24"/>
                              </w:rPr>
                              <w:t xml:space="preserve"> </w:t>
                            </w:r>
                            <w:r w:rsidRPr="009C6767">
                              <w:rPr>
                                <w:rFonts w:ascii="Arial" w:hAnsi="Arial" w:cs="Arial"/>
                                <w:spacing w:val="1"/>
                                <w:sz w:val="24"/>
                                <w:szCs w:val="24"/>
                              </w:rPr>
                              <w:t>o</w:t>
                            </w:r>
                            <w:r w:rsidRPr="009C6767">
                              <w:rPr>
                                <w:rFonts w:ascii="Arial" w:hAnsi="Arial" w:cs="Arial"/>
                                <w:sz w:val="24"/>
                                <w:szCs w:val="24"/>
                              </w:rPr>
                              <w:t xml:space="preserve">r </w:t>
                            </w:r>
                            <w:r w:rsidRPr="009C6767">
                              <w:rPr>
                                <w:rFonts w:ascii="Arial" w:hAnsi="Arial" w:cs="Arial"/>
                                <w:spacing w:val="-1"/>
                                <w:sz w:val="24"/>
                                <w:szCs w:val="24"/>
                              </w:rPr>
                              <w:t>l</w:t>
                            </w:r>
                            <w:r w:rsidRPr="009C6767">
                              <w:rPr>
                                <w:rFonts w:ascii="Arial" w:hAnsi="Arial" w:cs="Arial"/>
                                <w:spacing w:val="1"/>
                                <w:sz w:val="24"/>
                                <w:szCs w:val="24"/>
                              </w:rPr>
                              <w:t>e</w:t>
                            </w:r>
                            <w:r w:rsidRPr="009C6767">
                              <w:rPr>
                                <w:rFonts w:ascii="Arial" w:hAnsi="Arial" w:cs="Arial"/>
                                <w:sz w:val="24"/>
                                <w:szCs w:val="24"/>
                              </w:rPr>
                              <w:t>ss</w:t>
                            </w:r>
                          </w:p>
                        </w:tc>
                      </w:tr>
                    </w:tbl>
                    <w:p w:rsidR="00486325" w:rsidRDefault="00486325" w:rsidP="00B762D3">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C44136" w:rsidRPr="00DC1F18">
        <w:rPr>
          <w:sz w:val="24"/>
          <w:szCs w:val="24"/>
        </w:rPr>
        <w:t>1Relative humidity greater than 90% for at least 1 hour as measured in the</w:t>
      </w:r>
      <w:r w:rsidR="00E10C7F">
        <w:rPr>
          <w:sz w:val="24"/>
          <w:szCs w:val="24"/>
        </w:rPr>
        <w:t xml:space="preserve"> cooking chamber or </w:t>
      </w:r>
      <w:r w:rsidR="00C44136" w:rsidRPr="00DC1F18">
        <w:rPr>
          <w:sz w:val="24"/>
          <w:szCs w:val="24"/>
        </w:rPr>
        <w:t>exit of the oven; or in a moisture-impermeable bag that provides</w:t>
      </w:r>
      <w:r w:rsidR="00E10C7F">
        <w:rPr>
          <w:sz w:val="24"/>
          <w:szCs w:val="24"/>
        </w:rPr>
        <w:t xml:space="preserve"> </w:t>
      </w:r>
      <w:r w:rsidR="00C44136" w:rsidRPr="00DC1F18">
        <w:rPr>
          <w:sz w:val="24"/>
          <w:szCs w:val="24"/>
        </w:rPr>
        <w:t>100% humidity.</w:t>
      </w:r>
    </w:p>
    <w:p w:rsidR="00C44136" w:rsidRPr="00DC1F18" w:rsidRDefault="00C44136" w:rsidP="007051A2">
      <w:pPr>
        <w:rPr>
          <w:sz w:val="24"/>
          <w:szCs w:val="24"/>
        </w:rPr>
      </w:pPr>
      <w:r w:rsidRPr="00DC1F18">
        <w:rPr>
          <w:sz w:val="24"/>
          <w:szCs w:val="24"/>
        </w:rPr>
        <w:t>; and</w:t>
      </w:r>
    </w:p>
    <w:p w:rsidR="00C44136" w:rsidRPr="00DC1F18" w:rsidRDefault="00C44136" w:rsidP="00E10C7F">
      <w:pPr>
        <w:ind w:left="720"/>
        <w:rPr>
          <w:sz w:val="24"/>
          <w:szCs w:val="24"/>
        </w:rPr>
      </w:pPr>
      <w:r w:rsidRPr="00DC1F18">
        <w:rPr>
          <w:sz w:val="24"/>
          <w:szCs w:val="24"/>
        </w:rPr>
        <w:t xml:space="preserve">(2) As specified in the following chart, to heat all parts of the FOOD to a temperature and for the holding time that corresponds to that temperature: </w:t>
      </w:r>
      <w:r w:rsidRPr="00296715">
        <w:rPr>
          <w:b/>
          <w:sz w:val="24"/>
          <w:szCs w:val="24"/>
          <w:vertAlign w:val="superscript"/>
        </w:rPr>
        <w:t>P</w:t>
      </w:r>
    </w:p>
    <w:p w:rsidR="00C44136" w:rsidRPr="00DC1F18" w:rsidRDefault="00C44136" w:rsidP="007051A2">
      <w:pPr>
        <w:rPr>
          <w:sz w:val="24"/>
          <w:szCs w:val="24"/>
        </w:rPr>
      </w:pPr>
    </w:p>
    <w:tbl>
      <w:tblPr>
        <w:tblW w:w="0" w:type="auto"/>
        <w:tblInd w:w="3756" w:type="dxa"/>
        <w:tblLayout w:type="fixed"/>
        <w:tblCellMar>
          <w:left w:w="0" w:type="dxa"/>
          <w:right w:w="0" w:type="dxa"/>
        </w:tblCellMar>
        <w:tblLook w:val="00A0" w:firstRow="1" w:lastRow="0" w:firstColumn="1" w:lastColumn="0" w:noHBand="0" w:noVBand="0"/>
      </w:tblPr>
      <w:tblGrid>
        <w:gridCol w:w="2249"/>
        <w:gridCol w:w="1891"/>
      </w:tblGrid>
      <w:tr w:rsidR="00C44136" w:rsidRPr="00DC1F18" w:rsidTr="00B762D3">
        <w:trPr>
          <w:trHeight w:hRule="exact" w:val="587"/>
        </w:trPr>
        <w:tc>
          <w:tcPr>
            <w:tcW w:w="2249" w:type="dxa"/>
            <w:tcBorders>
              <w:top w:val="single" w:sz="12" w:space="0" w:color="000000"/>
              <w:left w:val="single" w:sz="12" w:space="0" w:color="000000"/>
              <w:bottom w:val="single" w:sz="4" w:space="0" w:color="000000"/>
              <w:right w:val="single" w:sz="4" w:space="0" w:color="000000"/>
            </w:tcBorders>
            <w:shd w:val="clear" w:color="auto" w:fill="E6E6E6"/>
          </w:tcPr>
          <w:p w:rsidR="00C44136" w:rsidRPr="00DC1F18" w:rsidRDefault="00C44136" w:rsidP="007051A2">
            <w:pPr>
              <w:rPr>
                <w:sz w:val="24"/>
                <w:szCs w:val="24"/>
              </w:rPr>
            </w:pPr>
            <w:r w:rsidRPr="00DC1F18">
              <w:rPr>
                <w:sz w:val="24"/>
                <w:szCs w:val="24"/>
              </w:rPr>
              <w:t>Temperature</w:t>
            </w:r>
          </w:p>
          <w:p w:rsidR="00C44136" w:rsidRPr="00DC1F18" w:rsidRDefault="00C44136" w:rsidP="007051A2">
            <w:pPr>
              <w:rPr>
                <w:sz w:val="24"/>
                <w:szCs w:val="24"/>
              </w:rPr>
            </w:pPr>
            <w:r w:rsidRPr="00DC1F18">
              <w:rPr>
                <w:sz w:val="24"/>
                <w:szCs w:val="24"/>
              </w:rPr>
              <w:t>°C</w:t>
            </w:r>
            <w:r w:rsidRPr="00DC1F18">
              <w:rPr>
                <w:sz w:val="24"/>
                <w:szCs w:val="24"/>
              </w:rPr>
              <w:tab/>
              <w:t>(°F)</w:t>
            </w:r>
          </w:p>
        </w:tc>
        <w:tc>
          <w:tcPr>
            <w:tcW w:w="1891" w:type="dxa"/>
            <w:tcBorders>
              <w:top w:val="single" w:sz="12" w:space="0" w:color="000000"/>
              <w:left w:val="single" w:sz="4" w:space="0" w:color="000000"/>
              <w:bottom w:val="single" w:sz="4" w:space="0" w:color="000000"/>
              <w:right w:val="single" w:sz="12" w:space="0" w:color="000000"/>
            </w:tcBorders>
            <w:shd w:val="clear" w:color="auto" w:fill="E6E6E6"/>
          </w:tcPr>
          <w:p w:rsidR="00C44136" w:rsidRPr="00DC1F18" w:rsidRDefault="00C44136" w:rsidP="007051A2">
            <w:pPr>
              <w:rPr>
                <w:sz w:val="24"/>
                <w:szCs w:val="24"/>
              </w:rPr>
            </w:pPr>
            <w:r w:rsidRPr="00DC1F18">
              <w:rPr>
                <w:sz w:val="24"/>
                <w:szCs w:val="24"/>
              </w:rPr>
              <w:t>Time1 in</w:t>
            </w:r>
          </w:p>
          <w:p w:rsidR="00C44136" w:rsidRPr="00DC1F18" w:rsidRDefault="00C44136" w:rsidP="007051A2">
            <w:pPr>
              <w:rPr>
                <w:sz w:val="24"/>
                <w:szCs w:val="24"/>
              </w:rPr>
            </w:pPr>
            <w:r w:rsidRPr="00DC1F18">
              <w:rPr>
                <w:sz w:val="24"/>
                <w:szCs w:val="24"/>
              </w:rPr>
              <w:t>Minutes</w:t>
            </w:r>
          </w:p>
        </w:tc>
      </w:tr>
      <w:tr w:rsidR="00C44136" w:rsidRPr="00DC1F18" w:rsidTr="00B762D3">
        <w:trPr>
          <w:trHeight w:hRule="exact" w:val="346"/>
        </w:trPr>
        <w:tc>
          <w:tcPr>
            <w:tcW w:w="2249" w:type="dxa"/>
            <w:tcBorders>
              <w:top w:val="single" w:sz="4" w:space="0" w:color="000000"/>
              <w:left w:val="single" w:sz="12" w:space="0" w:color="000000"/>
              <w:bottom w:val="single" w:sz="4" w:space="0" w:color="000000"/>
              <w:right w:val="single" w:sz="4" w:space="0" w:color="000000"/>
            </w:tcBorders>
          </w:tcPr>
          <w:p w:rsidR="00C44136" w:rsidRPr="00DC1F18" w:rsidRDefault="00C44136" w:rsidP="007051A2">
            <w:pPr>
              <w:rPr>
                <w:sz w:val="24"/>
                <w:szCs w:val="24"/>
              </w:rPr>
            </w:pPr>
            <w:r w:rsidRPr="00DC1F18">
              <w:rPr>
                <w:sz w:val="24"/>
                <w:szCs w:val="24"/>
              </w:rPr>
              <w:t>54.4 (130)</w:t>
            </w:r>
          </w:p>
        </w:tc>
        <w:tc>
          <w:tcPr>
            <w:tcW w:w="1891" w:type="dxa"/>
            <w:tcBorders>
              <w:top w:val="single" w:sz="4" w:space="0" w:color="000000"/>
              <w:left w:val="single" w:sz="4" w:space="0" w:color="000000"/>
              <w:bottom w:val="single" w:sz="4" w:space="0" w:color="000000"/>
              <w:right w:val="single" w:sz="12" w:space="0" w:color="000000"/>
            </w:tcBorders>
          </w:tcPr>
          <w:p w:rsidR="00C44136" w:rsidRPr="00DC1F18" w:rsidRDefault="00C44136" w:rsidP="007051A2">
            <w:pPr>
              <w:rPr>
                <w:sz w:val="24"/>
                <w:szCs w:val="24"/>
              </w:rPr>
            </w:pPr>
            <w:r w:rsidRPr="00DC1F18">
              <w:rPr>
                <w:sz w:val="24"/>
                <w:szCs w:val="24"/>
              </w:rPr>
              <w:t>112</w:t>
            </w:r>
          </w:p>
        </w:tc>
      </w:tr>
      <w:tr w:rsidR="00C44136" w:rsidRPr="00DC1F18" w:rsidTr="00B762D3">
        <w:trPr>
          <w:trHeight w:hRule="exact" w:val="346"/>
        </w:trPr>
        <w:tc>
          <w:tcPr>
            <w:tcW w:w="2249" w:type="dxa"/>
            <w:tcBorders>
              <w:top w:val="single" w:sz="4" w:space="0" w:color="000000"/>
              <w:left w:val="single" w:sz="12" w:space="0" w:color="000000"/>
              <w:bottom w:val="single" w:sz="4" w:space="0" w:color="000000"/>
              <w:right w:val="single" w:sz="4" w:space="0" w:color="000000"/>
            </w:tcBorders>
          </w:tcPr>
          <w:p w:rsidR="00C44136" w:rsidRPr="00DC1F18" w:rsidRDefault="00C44136" w:rsidP="007051A2">
            <w:pPr>
              <w:rPr>
                <w:sz w:val="24"/>
                <w:szCs w:val="24"/>
              </w:rPr>
            </w:pPr>
            <w:r w:rsidRPr="00DC1F18">
              <w:rPr>
                <w:sz w:val="24"/>
                <w:szCs w:val="24"/>
              </w:rPr>
              <w:t>55.0 (131)</w:t>
            </w:r>
          </w:p>
        </w:tc>
        <w:tc>
          <w:tcPr>
            <w:tcW w:w="1891" w:type="dxa"/>
            <w:tcBorders>
              <w:top w:val="single" w:sz="4" w:space="0" w:color="000000"/>
              <w:left w:val="single" w:sz="4" w:space="0" w:color="000000"/>
              <w:bottom w:val="single" w:sz="4" w:space="0" w:color="000000"/>
              <w:right w:val="single" w:sz="12" w:space="0" w:color="000000"/>
            </w:tcBorders>
          </w:tcPr>
          <w:p w:rsidR="00C44136" w:rsidRPr="00DC1F18" w:rsidRDefault="00C44136" w:rsidP="007051A2">
            <w:pPr>
              <w:rPr>
                <w:sz w:val="24"/>
                <w:szCs w:val="24"/>
              </w:rPr>
            </w:pPr>
            <w:r w:rsidRPr="00DC1F18">
              <w:rPr>
                <w:sz w:val="24"/>
                <w:szCs w:val="24"/>
              </w:rPr>
              <w:t>89</w:t>
            </w:r>
          </w:p>
        </w:tc>
      </w:tr>
      <w:tr w:rsidR="00C44136" w:rsidRPr="00DC1F18" w:rsidTr="00B762D3">
        <w:trPr>
          <w:trHeight w:hRule="exact" w:val="346"/>
        </w:trPr>
        <w:tc>
          <w:tcPr>
            <w:tcW w:w="2249" w:type="dxa"/>
            <w:tcBorders>
              <w:top w:val="single" w:sz="4" w:space="0" w:color="000000"/>
              <w:left w:val="single" w:sz="12" w:space="0" w:color="000000"/>
              <w:bottom w:val="single" w:sz="4" w:space="0" w:color="000000"/>
              <w:right w:val="single" w:sz="4" w:space="0" w:color="000000"/>
            </w:tcBorders>
          </w:tcPr>
          <w:p w:rsidR="00C44136" w:rsidRPr="00DC1F18" w:rsidRDefault="00C44136" w:rsidP="007051A2">
            <w:pPr>
              <w:rPr>
                <w:sz w:val="24"/>
                <w:szCs w:val="24"/>
              </w:rPr>
            </w:pPr>
            <w:r w:rsidRPr="00DC1F18">
              <w:rPr>
                <w:sz w:val="24"/>
                <w:szCs w:val="24"/>
              </w:rPr>
              <w:t>56.1 (133)</w:t>
            </w:r>
          </w:p>
        </w:tc>
        <w:tc>
          <w:tcPr>
            <w:tcW w:w="1891" w:type="dxa"/>
            <w:tcBorders>
              <w:top w:val="single" w:sz="4" w:space="0" w:color="000000"/>
              <w:left w:val="single" w:sz="4" w:space="0" w:color="000000"/>
              <w:bottom w:val="single" w:sz="4" w:space="0" w:color="000000"/>
              <w:right w:val="single" w:sz="12" w:space="0" w:color="000000"/>
            </w:tcBorders>
          </w:tcPr>
          <w:p w:rsidR="00C44136" w:rsidRPr="00DC1F18" w:rsidRDefault="00C44136" w:rsidP="007051A2">
            <w:pPr>
              <w:rPr>
                <w:sz w:val="24"/>
                <w:szCs w:val="24"/>
              </w:rPr>
            </w:pPr>
            <w:r w:rsidRPr="00DC1F18">
              <w:rPr>
                <w:sz w:val="24"/>
                <w:szCs w:val="24"/>
              </w:rPr>
              <w:t>56</w:t>
            </w:r>
          </w:p>
        </w:tc>
      </w:tr>
      <w:tr w:rsidR="00C44136" w:rsidRPr="00DC1F18" w:rsidTr="00B762D3">
        <w:trPr>
          <w:trHeight w:hRule="exact" w:val="346"/>
        </w:trPr>
        <w:tc>
          <w:tcPr>
            <w:tcW w:w="2249" w:type="dxa"/>
            <w:tcBorders>
              <w:top w:val="single" w:sz="4" w:space="0" w:color="000000"/>
              <w:left w:val="single" w:sz="12" w:space="0" w:color="000000"/>
              <w:bottom w:val="single" w:sz="4" w:space="0" w:color="000000"/>
              <w:right w:val="single" w:sz="4" w:space="0" w:color="000000"/>
            </w:tcBorders>
          </w:tcPr>
          <w:p w:rsidR="00C44136" w:rsidRPr="00DC1F18" w:rsidRDefault="00C44136" w:rsidP="007051A2">
            <w:pPr>
              <w:rPr>
                <w:sz w:val="24"/>
                <w:szCs w:val="24"/>
              </w:rPr>
            </w:pPr>
            <w:r w:rsidRPr="00DC1F18">
              <w:rPr>
                <w:sz w:val="24"/>
                <w:szCs w:val="24"/>
              </w:rPr>
              <w:t>57.2 (135)</w:t>
            </w:r>
          </w:p>
        </w:tc>
        <w:tc>
          <w:tcPr>
            <w:tcW w:w="1891" w:type="dxa"/>
            <w:tcBorders>
              <w:top w:val="single" w:sz="4" w:space="0" w:color="000000"/>
              <w:left w:val="single" w:sz="4" w:space="0" w:color="000000"/>
              <w:bottom w:val="single" w:sz="4" w:space="0" w:color="000000"/>
              <w:right w:val="single" w:sz="12" w:space="0" w:color="000000"/>
            </w:tcBorders>
          </w:tcPr>
          <w:p w:rsidR="00C44136" w:rsidRPr="00DC1F18" w:rsidRDefault="00C44136" w:rsidP="007051A2">
            <w:pPr>
              <w:rPr>
                <w:sz w:val="24"/>
                <w:szCs w:val="24"/>
              </w:rPr>
            </w:pPr>
            <w:r w:rsidRPr="00DC1F18">
              <w:rPr>
                <w:sz w:val="24"/>
                <w:szCs w:val="24"/>
              </w:rPr>
              <w:t>36</w:t>
            </w:r>
          </w:p>
        </w:tc>
      </w:tr>
      <w:tr w:rsidR="00C44136" w:rsidRPr="00DC1F18" w:rsidTr="00B762D3">
        <w:trPr>
          <w:trHeight w:hRule="exact" w:val="346"/>
        </w:trPr>
        <w:tc>
          <w:tcPr>
            <w:tcW w:w="2249" w:type="dxa"/>
            <w:tcBorders>
              <w:top w:val="single" w:sz="4" w:space="0" w:color="000000"/>
              <w:left w:val="single" w:sz="12" w:space="0" w:color="000000"/>
              <w:bottom w:val="single" w:sz="4" w:space="0" w:color="000000"/>
              <w:right w:val="single" w:sz="4" w:space="0" w:color="000000"/>
            </w:tcBorders>
          </w:tcPr>
          <w:p w:rsidR="00C44136" w:rsidRPr="00DC1F18" w:rsidRDefault="00C44136" w:rsidP="007051A2">
            <w:pPr>
              <w:rPr>
                <w:sz w:val="24"/>
                <w:szCs w:val="24"/>
              </w:rPr>
            </w:pPr>
            <w:r w:rsidRPr="00DC1F18">
              <w:rPr>
                <w:sz w:val="24"/>
                <w:szCs w:val="24"/>
              </w:rPr>
              <w:t>57.8 (136)</w:t>
            </w:r>
          </w:p>
        </w:tc>
        <w:tc>
          <w:tcPr>
            <w:tcW w:w="1891" w:type="dxa"/>
            <w:tcBorders>
              <w:top w:val="single" w:sz="4" w:space="0" w:color="000000"/>
              <w:left w:val="single" w:sz="4" w:space="0" w:color="000000"/>
              <w:bottom w:val="single" w:sz="4" w:space="0" w:color="000000"/>
              <w:right w:val="single" w:sz="12" w:space="0" w:color="000000"/>
            </w:tcBorders>
          </w:tcPr>
          <w:p w:rsidR="00C44136" w:rsidRPr="00DC1F18" w:rsidRDefault="00C44136" w:rsidP="007051A2">
            <w:pPr>
              <w:rPr>
                <w:sz w:val="24"/>
                <w:szCs w:val="24"/>
              </w:rPr>
            </w:pPr>
            <w:r w:rsidRPr="00DC1F18">
              <w:rPr>
                <w:sz w:val="24"/>
                <w:szCs w:val="24"/>
              </w:rPr>
              <w:t>28</w:t>
            </w:r>
          </w:p>
        </w:tc>
      </w:tr>
      <w:tr w:rsidR="00C44136" w:rsidRPr="00DC1F18" w:rsidTr="00B762D3">
        <w:trPr>
          <w:trHeight w:hRule="exact" w:val="346"/>
        </w:trPr>
        <w:tc>
          <w:tcPr>
            <w:tcW w:w="2249" w:type="dxa"/>
            <w:tcBorders>
              <w:top w:val="single" w:sz="4" w:space="0" w:color="000000"/>
              <w:left w:val="single" w:sz="12" w:space="0" w:color="000000"/>
              <w:bottom w:val="single" w:sz="4" w:space="0" w:color="000000"/>
              <w:right w:val="single" w:sz="4" w:space="0" w:color="000000"/>
            </w:tcBorders>
          </w:tcPr>
          <w:p w:rsidR="00C44136" w:rsidRPr="00DC1F18" w:rsidRDefault="00C44136" w:rsidP="007051A2">
            <w:pPr>
              <w:rPr>
                <w:sz w:val="24"/>
                <w:szCs w:val="24"/>
              </w:rPr>
            </w:pPr>
            <w:r w:rsidRPr="00DC1F18">
              <w:rPr>
                <w:sz w:val="24"/>
                <w:szCs w:val="24"/>
              </w:rPr>
              <w:t>58.9 (138)</w:t>
            </w:r>
          </w:p>
        </w:tc>
        <w:tc>
          <w:tcPr>
            <w:tcW w:w="1891" w:type="dxa"/>
            <w:tcBorders>
              <w:top w:val="single" w:sz="4" w:space="0" w:color="000000"/>
              <w:left w:val="single" w:sz="4" w:space="0" w:color="000000"/>
              <w:bottom w:val="single" w:sz="4" w:space="0" w:color="000000"/>
              <w:right w:val="single" w:sz="12" w:space="0" w:color="000000"/>
            </w:tcBorders>
          </w:tcPr>
          <w:p w:rsidR="00C44136" w:rsidRPr="00DC1F18" w:rsidRDefault="00C44136" w:rsidP="007051A2">
            <w:pPr>
              <w:rPr>
                <w:sz w:val="24"/>
                <w:szCs w:val="24"/>
              </w:rPr>
            </w:pPr>
            <w:r w:rsidRPr="00DC1F18">
              <w:rPr>
                <w:sz w:val="24"/>
                <w:szCs w:val="24"/>
              </w:rPr>
              <w:t>18</w:t>
            </w:r>
          </w:p>
        </w:tc>
      </w:tr>
      <w:tr w:rsidR="00C44136" w:rsidRPr="00DC1F18" w:rsidTr="00B762D3">
        <w:trPr>
          <w:trHeight w:hRule="exact" w:val="346"/>
        </w:trPr>
        <w:tc>
          <w:tcPr>
            <w:tcW w:w="2249" w:type="dxa"/>
            <w:tcBorders>
              <w:top w:val="single" w:sz="4" w:space="0" w:color="000000"/>
              <w:left w:val="single" w:sz="12" w:space="0" w:color="000000"/>
              <w:bottom w:val="single" w:sz="4" w:space="0" w:color="000000"/>
              <w:right w:val="single" w:sz="4" w:space="0" w:color="000000"/>
            </w:tcBorders>
          </w:tcPr>
          <w:p w:rsidR="00C44136" w:rsidRPr="00DC1F18" w:rsidRDefault="00C44136" w:rsidP="007051A2">
            <w:pPr>
              <w:rPr>
                <w:sz w:val="24"/>
                <w:szCs w:val="24"/>
              </w:rPr>
            </w:pPr>
            <w:r w:rsidRPr="00DC1F18">
              <w:rPr>
                <w:sz w:val="24"/>
                <w:szCs w:val="24"/>
              </w:rPr>
              <w:t>60.0 (140)</w:t>
            </w:r>
          </w:p>
        </w:tc>
        <w:tc>
          <w:tcPr>
            <w:tcW w:w="1891" w:type="dxa"/>
            <w:tcBorders>
              <w:top w:val="single" w:sz="4" w:space="0" w:color="000000"/>
              <w:left w:val="single" w:sz="4" w:space="0" w:color="000000"/>
              <w:bottom w:val="single" w:sz="4" w:space="0" w:color="000000"/>
              <w:right w:val="single" w:sz="12" w:space="0" w:color="000000"/>
            </w:tcBorders>
          </w:tcPr>
          <w:p w:rsidR="00C44136" w:rsidRPr="00DC1F18" w:rsidRDefault="00C44136" w:rsidP="007051A2">
            <w:pPr>
              <w:rPr>
                <w:sz w:val="24"/>
                <w:szCs w:val="24"/>
              </w:rPr>
            </w:pPr>
            <w:r w:rsidRPr="00DC1F18">
              <w:rPr>
                <w:sz w:val="24"/>
                <w:szCs w:val="24"/>
              </w:rPr>
              <w:t>12</w:t>
            </w:r>
          </w:p>
        </w:tc>
      </w:tr>
      <w:tr w:rsidR="00C44136" w:rsidRPr="00DC1F18" w:rsidTr="00B762D3">
        <w:trPr>
          <w:trHeight w:hRule="exact" w:val="346"/>
        </w:trPr>
        <w:tc>
          <w:tcPr>
            <w:tcW w:w="2249" w:type="dxa"/>
            <w:tcBorders>
              <w:top w:val="single" w:sz="4" w:space="0" w:color="000000"/>
              <w:left w:val="single" w:sz="12" w:space="0" w:color="000000"/>
              <w:bottom w:val="single" w:sz="4" w:space="0" w:color="000000"/>
              <w:right w:val="single" w:sz="4" w:space="0" w:color="000000"/>
            </w:tcBorders>
          </w:tcPr>
          <w:p w:rsidR="00C44136" w:rsidRPr="00DC1F18" w:rsidRDefault="00C44136" w:rsidP="007051A2">
            <w:pPr>
              <w:rPr>
                <w:sz w:val="24"/>
                <w:szCs w:val="24"/>
              </w:rPr>
            </w:pPr>
            <w:r w:rsidRPr="00DC1F18">
              <w:rPr>
                <w:sz w:val="24"/>
                <w:szCs w:val="24"/>
              </w:rPr>
              <w:t>61.1 (142)</w:t>
            </w:r>
          </w:p>
        </w:tc>
        <w:tc>
          <w:tcPr>
            <w:tcW w:w="1891" w:type="dxa"/>
            <w:tcBorders>
              <w:top w:val="single" w:sz="4" w:space="0" w:color="000000"/>
              <w:left w:val="single" w:sz="4" w:space="0" w:color="000000"/>
              <w:bottom w:val="single" w:sz="4" w:space="0" w:color="000000"/>
              <w:right w:val="single" w:sz="12" w:space="0" w:color="000000"/>
            </w:tcBorders>
          </w:tcPr>
          <w:p w:rsidR="00C44136" w:rsidRPr="00DC1F18" w:rsidRDefault="00C44136" w:rsidP="007051A2">
            <w:pPr>
              <w:rPr>
                <w:sz w:val="24"/>
                <w:szCs w:val="24"/>
              </w:rPr>
            </w:pPr>
            <w:r w:rsidRPr="00DC1F18">
              <w:rPr>
                <w:sz w:val="24"/>
                <w:szCs w:val="24"/>
              </w:rPr>
              <w:t>8</w:t>
            </w:r>
          </w:p>
        </w:tc>
      </w:tr>
      <w:tr w:rsidR="00C44136" w:rsidRPr="00DC1F18" w:rsidTr="00B762D3">
        <w:trPr>
          <w:trHeight w:hRule="exact" w:val="346"/>
        </w:trPr>
        <w:tc>
          <w:tcPr>
            <w:tcW w:w="2249" w:type="dxa"/>
            <w:tcBorders>
              <w:top w:val="single" w:sz="4" w:space="0" w:color="000000"/>
              <w:left w:val="single" w:sz="12" w:space="0" w:color="000000"/>
              <w:bottom w:val="single" w:sz="4" w:space="0" w:color="000000"/>
              <w:right w:val="single" w:sz="4" w:space="0" w:color="000000"/>
            </w:tcBorders>
          </w:tcPr>
          <w:p w:rsidR="00C44136" w:rsidRPr="00DC1F18" w:rsidRDefault="00C44136" w:rsidP="007051A2">
            <w:pPr>
              <w:rPr>
                <w:sz w:val="24"/>
                <w:szCs w:val="24"/>
              </w:rPr>
            </w:pPr>
            <w:r w:rsidRPr="00DC1F18">
              <w:rPr>
                <w:sz w:val="24"/>
                <w:szCs w:val="24"/>
              </w:rPr>
              <w:t>62.2 (144)</w:t>
            </w:r>
          </w:p>
        </w:tc>
        <w:tc>
          <w:tcPr>
            <w:tcW w:w="1891" w:type="dxa"/>
            <w:tcBorders>
              <w:top w:val="single" w:sz="4" w:space="0" w:color="000000"/>
              <w:left w:val="single" w:sz="4" w:space="0" w:color="000000"/>
              <w:bottom w:val="single" w:sz="4" w:space="0" w:color="000000"/>
              <w:right w:val="single" w:sz="12" w:space="0" w:color="000000"/>
            </w:tcBorders>
          </w:tcPr>
          <w:p w:rsidR="00C44136" w:rsidRPr="00DC1F18" w:rsidRDefault="00C44136" w:rsidP="007051A2">
            <w:pPr>
              <w:rPr>
                <w:sz w:val="24"/>
                <w:szCs w:val="24"/>
              </w:rPr>
            </w:pPr>
            <w:r w:rsidRPr="00DC1F18">
              <w:rPr>
                <w:sz w:val="24"/>
                <w:szCs w:val="24"/>
              </w:rPr>
              <w:t>5</w:t>
            </w:r>
          </w:p>
        </w:tc>
      </w:tr>
      <w:tr w:rsidR="00C44136" w:rsidRPr="00DC1F18" w:rsidTr="00B762D3">
        <w:trPr>
          <w:trHeight w:hRule="exact" w:val="355"/>
        </w:trPr>
        <w:tc>
          <w:tcPr>
            <w:tcW w:w="2249" w:type="dxa"/>
            <w:tcBorders>
              <w:top w:val="single" w:sz="4" w:space="0" w:color="000000"/>
              <w:left w:val="single" w:sz="12" w:space="0" w:color="000000"/>
              <w:bottom w:val="single" w:sz="12" w:space="0" w:color="000000"/>
              <w:right w:val="single" w:sz="4" w:space="0" w:color="000000"/>
            </w:tcBorders>
          </w:tcPr>
          <w:p w:rsidR="00C44136" w:rsidRPr="00DC1F18" w:rsidRDefault="00C44136" w:rsidP="007051A2">
            <w:pPr>
              <w:rPr>
                <w:sz w:val="24"/>
                <w:szCs w:val="24"/>
              </w:rPr>
            </w:pPr>
            <w:r w:rsidRPr="00DC1F18">
              <w:rPr>
                <w:sz w:val="24"/>
                <w:szCs w:val="24"/>
              </w:rPr>
              <w:t>62.8 (145)</w:t>
            </w:r>
          </w:p>
        </w:tc>
        <w:tc>
          <w:tcPr>
            <w:tcW w:w="1891" w:type="dxa"/>
            <w:tcBorders>
              <w:top w:val="single" w:sz="4" w:space="0" w:color="000000"/>
              <w:left w:val="single" w:sz="4" w:space="0" w:color="000000"/>
              <w:bottom w:val="single" w:sz="12" w:space="0" w:color="000000"/>
              <w:right w:val="single" w:sz="12" w:space="0" w:color="000000"/>
            </w:tcBorders>
          </w:tcPr>
          <w:p w:rsidR="00C44136" w:rsidRPr="00DC1F18" w:rsidRDefault="00C44136" w:rsidP="007051A2">
            <w:pPr>
              <w:rPr>
                <w:sz w:val="24"/>
                <w:szCs w:val="24"/>
              </w:rPr>
            </w:pPr>
            <w:r w:rsidRPr="00DC1F18">
              <w:rPr>
                <w:sz w:val="24"/>
                <w:szCs w:val="24"/>
              </w:rPr>
              <w:t>4</w:t>
            </w:r>
          </w:p>
        </w:tc>
      </w:tr>
    </w:tbl>
    <w:p w:rsidR="003E1FEA" w:rsidRDefault="003E1FEA" w:rsidP="007051A2">
      <w:pPr>
        <w:rPr>
          <w:sz w:val="24"/>
          <w:szCs w:val="24"/>
        </w:rPr>
      </w:pPr>
    </w:p>
    <w:p w:rsidR="00C44136" w:rsidRPr="00DC1F18" w:rsidRDefault="00EB3A8D" w:rsidP="007051A2">
      <w:pPr>
        <w:rPr>
          <w:sz w:val="24"/>
          <w:szCs w:val="24"/>
        </w:rPr>
      </w:pPr>
      <w:r>
        <w:rPr>
          <w:noProof/>
          <w:sz w:val="24"/>
          <w:szCs w:val="24"/>
        </w:rPr>
        <mc:AlternateContent>
          <mc:Choice Requires="wps">
            <w:drawing>
              <wp:anchor distT="0" distB="0" distL="114300" distR="114300" simplePos="0" relativeHeight="251658240" behindDoc="0" locked="0" layoutInCell="1" allowOverlap="1" wp14:anchorId="2CDA7158" wp14:editId="533AFDDB">
                <wp:simplePos x="0" y="0"/>
                <wp:positionH relativeFrom="page">
                  <wp:posOffset>3086100</wp:posOffset>
                </wp:positionH>
                <wp:positionV relativeFrom="paragraph">
                  <wp:posOffset>-342900</wp:posOffset>
                </wp:positionV>
                <wp:extent cx="2680970" cy="1922780"/>
                <wp:effectExtent l="0" t="0" r="0" b="0"/>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192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A0" w:firstRow="1" w:lastRow="0" w:firstColumn="1" w:lastColumn="0" w:noHBand="0" w:noVBand="0"/>
                            </w:tblPr>
                            <w:tblGrid>
                              <w:gridCol w:w="2383"/>
                              <w:gridCol w:w="1764"/>
                            </w:tblGrid>
                            <w:tr w:rsidR="00486325" w:rsidRPr="009C6767">
                              <w:trPr>
                                <w:trHeight w:hRule="exact" w:val="587"/>
                              </w:trPr>
                              <w:tc>
                                <w:tcPr>
                                  <w:tcW w:w="2383" w:type="dxa"/>
                                  <w:tcBorders>
                                    <w:top w:val="single" w:sz="12" w:space="0" w:color="000000"/>
                                    <w:left w:val="single" w:sz="12" w:space="0" w:color="000000"/>
                                    <w:bottom w:val="single" w:sz="4" w:space="0" w:color="000000"/>
                                    <w:right w:val="single" w:sz="4" w:space="0" w:color="000000"/>
                                  </w:tcBorders>
                                  <w:shd w:val="clear" w:color="auto" w:fill="E6E6E6"/>
                                </w:tcPr>
                                <w:p w:rsidR="00486325" w:rsidRPr="009C6767" w:rsidRDefault="00486325">
                                  <w:pPr>
                                    <w:widowControl w:val="0"/>
                                    <w:autoSpaceDE w:val="0"/>
                                    <w:autoSpaceDN w:val="0"/>
                                    <w:adjustRightInd w:val="0"/>
                                    <w:spacing w:before="4" w:after="0" w:line="240" w:lineRule="auto"/>
                                    <w:ind w:left="410" w:right="400"/>
                                    <w:jc w:val="center"/>
                                    <w:rPr>
                                      <w:rFonts w:ascii="Arial" w:hAnsi="Arial" w:cs="Arial"/>
                                      <w:sz w:val="24"/>
                                      <w:szCs w:val="24"/>
                                    </w:rPr>
                                  </w:pPr>
                                  <w:r w:rsidRPr="009C6767">
                                    <w:rPr>
                                      <w:rFonts w:ascii="Arial" w:hAnsi="Arial" w:cs="Arial"/>
                                      <w:b/>
                                      <w:bCs/>
                                      <w:w w:val="99"/>
                                      <w:sz w:val="24"/>
                                      <w:szCs w:val="24"/>
                                    </w:rPr>
                                    <w:t>T</w:t>
                                  </w:r>
                                  <w:r w:rsidRPr="009C6767">
                                    <w:rPr>
                                      <w:rFonts w:ascii="Arial" w:hAnsi="Arial" w:cs="Arial"/>
                                      <w:b/>
                                      <w:bCs/>
                                      <w:spacing w:val="1"/>
                                      <w:sz w:val="24"/>
                                      <w:szCs w:val="24"/>
                                    </w:rPr>
                                    <w:t>e</w:t>
                                  </w:r>
                                  <w:r w:rsidRPr="009C6767">
                                    <w:rPr>
                                      <w:rFonts w:ascii="Arial" w:hAnsi="Arial" w:cs="Arial"/>
                                      <w:b/>
                                      <w:bCs/>
                                      <w:sz w:val="24"/>
                                      <w:szCs w:val="24"/>
                                    </w:rPr>
                                    <w:t>m</w:t>
                                  </w:r>
                                  <w:r w:rsidRPr="009C6767">
                                    <w:rPr>
                                      <w:rFonts w:ascii="Arial" w:hAnsi="Arial" w:cs="Arial"/>
                                      <w:b/>
                                      <w:bCs/>
                                      <w:w w:val="99"/>
                                      <w:sz w:val="24"/>
                                      <w:szCs w:val="24"/>
                                    </w:rPr>
                                    <w:t>p</w:t>
                                  </w:r>
                                  <w:r w:rsidRPr="009C6767">
                                    <w:rPr>
                                      <w:rFonts w:ascii="Arial" w:hAnsi="Arial" w:cs="Arial"/>
                                      <w:b/>
                                      <w:bCs/>
                                      <w:spacing w:val="1"/>
                                      <w:sz w:val="24"/>
                                      <w:szCs w:val="24"/>
                                    </w:rPr>
                                    <w:t>e</w:t>
                                  </w:r>
                                  <w:r w:rsidRPr="009C6767">
                                    <w:rPr>
                                      <w:rFonts w:ascii="Arial" w:hAnsi="Arial" w:cs="Arial"/>
                                      <w:b/>
                                      <w:bCs/>
                                      <w:sz w:val="24"/>
                                      <w:szCs w:val="24"/>
                                    </w:rPr>
                                    <w:t>r</w:t>
                                  </w:r>
                                  <w:r w:rsidRPr="009C6767">
                                    <w:rPr>
                                      <w:rFonts w:ascii="Arial" w:hAnsi="Arial" w:cs="Arial"/>
                                      <w:b/>
                                      <w:bCs/>
                                      <w:spacing w:val="1"/>
                                      <w:sz w:val="24"/>
                                      <w:szCs w:val="24"/>
                                    </w:rPr>
                                    <w:t>a</w:t>
                                  </w:r>
                                  <w:r w:rsidRPr="009C6767">
                                    <w:rPr>
                                      <w:rFonts w:ascii="Arial" w:hAnsi="Arial" w:cs="Arial"/>
                                      <w:b/>
                                      <w:bCs/>
                                      <w:spacing w:val="-1"/>
                                      <w:sz w:val="24"/>
                                      <w:szCs w:val="24"/>
                                    </w:rPr>
                                    <w:t>t</w:t>
                                  </w:r>
                                  <w:r w:rsidRPr="009C6767">
                                    <w:rPr>
                                      <w:rFonts w:ascii="Arial" w:hAnsi="Arial" w:cs="Arial"/>
                                      <w:b/>
                                      <w:bCs/>
                                      <w:w w:val="99"/>
                                      <w:sz w:val="24"/>
                                      <w:szCs w:val="24"/>
                                    </w:rPr>
                                    <w:t>u</w:t>
                                  </w:r>
                                  <w:r w:rsidRPr="009C6767">
                                    <w:rPr>
                                      <w:rFonts w:ascii="Arial" w:hAnsi="Arial" w:cs="Arial"/>
                                      <w:b/>
                                      <w:bCs/>
                                      <w:sz w:val="24"/>
                                      <w:szCs w:val="24"/>
                                    </w:rPr>
                                    <w:t>re</w:t>
                                  </w:r>
                                </w:p>
                                <w:p w:rsidR="00486325" w:rsidRPr="009C6767" w:rsidRDefault="00486325">
                                  <w:pPr>
                                    <w:widowControl w:val="0"/>
                                    <w:tabs>
                                      <w:tab w:val="left" w:pos="1160"/>
                                    </w:tabs>
                                    <w:autoSpaceDE w:val="0"/>
                                    <w:autoSpaceDN w:val="0"/>
                                    <w:adjustRightInd w:val="0"/>
                                    <w:spacing w:before="7" w:after="0" w:line="240" w:lineRule="auto"/>
                                    <w:ind w:left="703" w:right="691"/>
                                    <w:jc w:val="center"/>
                                    <w:rPr>
                                      <w:rFonts w:ascii="Times New Roman" w:hAnsi="Times New Roman"/>
                                      <w:sz w:val="24"/>
                                      <w:szCs w:val="24"/>
                                    </w:rPr>
                                  </w:pPr>
                                  <w:r w:rsidRPr="009C6767">
                                    <w:rPr>
                                      <w:rFonts w:ascii="Arial" w:hAnsi="Arial" w:cs="Arial"/>
                                      <w:b/>
                                      <w:bCs/>
                                      <w:sz w:val="24"/>
                                      <w:szCs w:val="24"/>
                                    </w:rPr>
                                    <w:t>°C</w:t>
                                  </w:r>
                                  <w:r w:rsidRPr="009C6767">
                                    <w:rPr>
                                      <w:rFonts w:ascii="Arial" w:hAnsi="Arial" w:cs="Arial"/>
                                      <w:b/>
                                      <w:bCs/>
                                      <w:sz w:val="24"/>
                                      <w:szCs w:val="24"/>
                                    </w:rPr>
                                    <w:tab/>
                                  </w:r>
                                  <w:r w:rsidRPr="009C6767">
                                    <w:rPr>
                                      <w:rFonts w:ascii="Arial" w:hAnsi="Arial" w:cs="Arial"/>
                                      <w:b/>
                                      <w:bCs/>
                                      <w:spacing w:val="-1"/>
                                      <w:sz w:val="24"/>
                                      <w:szCs w:val="24"/>
                                    </w:rPr>
                                    <w:t>(</w:t>
                                  </w:r>
                                  <w:r w:rsidRPr="009C6767">
                                    <w:rPr>
                                      <w:rFonts w:ascii="Arial" w:hAnsi="Arial" w:cs="Arial"/>
                                      <w:b/>
                                      <w:bCs/>
                                      <w:w w:val="99"/>
                                      <w:sz w:val="24"/>
                                      <w:szCs w:val="24"/>
                                    </w:rPr>
                                    <w:t>°F</w:t>
                                  </w:r>
                                  <w:r w:rsidRPr="009C6767">
                                    <w:rPr>
                                      <w:rFonts w:ascii="Arial" w:hAnsi="Arial" w:cs="Arial"/>
                                      <w:b/>
                                      <w:bCs/>
                                      <w:sz w:val="24"/>
                                      <w:szCs w:val="24"/>
                                    </w:rPr>
                                    <w:t>)</w:t>
                                  </w:r>
                                </w:p>
                              </w:tc>
                              <w:tc>
                                <w:tcPr>
                                  <w:tcW w:w="1764" w:type="dxa"/>
                                  <w:tcBorders>
                                    <w:top w:val="single" w:sz="12" w:space="0" w:color="000000"/>
                                    <w:left w:val="single" w:sz="4" w:space="0" w:color="000000"/>
                                    <w:bottom w:val="single" w:sz="4" w:space="0" w:color="000000"/>
                                    <w:right w:val="single" w:sz="12" w:space="0" w:color="000000"/>
                                  </w:tcBorders>
                                  <w:shd w:val="clear" w:color="auto" w:fill="E6E6E6"/>
                                </w:tcPr>
                                <w:p w:rsidR="00486325" w:rsidRPr="009C6767" w:rsidRDefault="00486325">
                                  <w:pPr>
                                    <w:widowControl w:val="0"/>
                                    <w:autoSpaceDE w:val="0"/>
                                    <w:autoSpaceDN w:val="0"/>
                                    <w:adjustRightInd w:val="0"/>
                                    <w:spacing w:after="0" w:line="280" w:lineRule="exact"/>
                                    <w:ind w:left="409" w:right="-20"/>
                                    <w:rPr>
                                      <w:rFonts w:ascii="Arial" w:hAnsi="Arial" w:cs="Arial"/>
                                      <w:sz w:val="24"/>
                                      <w:szCs w:val="24"/>
                                    </w:rPr>
                                  </w:pPr>
                                  <w:r w:rsidRPr="009C6767">
                                    <w:rPr>
                                      <w:rFonts w:ascii="Arial" w:hAnsi="Arial" w:cs="Arial"/>
                                      <w:b/>
                                      <w:bCs/>
                                      <w:position w:val="-1"/>
                                      <w:sz w:val="24"/>
                                      <w:szCs w:val="24"/>
                                    </w:rPr>
                                    <w:t>T</w:t>
                                  </w:r>
                                  <w:r w:rsidRPr="009C6767">
                                    <w:rPr>
                                      <w:rFonts w:ascii="Arial" w:hAnsi="Arial" w:cs="Arial"/>
                                      <w:b/>
                                      <w:bCs/>
                                      <w:spacing w:val="1"/>
                                      <w:position w:val="-1"/>
                                      <w:sz w:val="24"/>
                                      <w:szCs w:val="24"/>
                                    </w:rPr>
                                    <w:t>i</w:t>
                                  </w:r>
                                  <w:r w:rsidRPr="009C6767">
                                    <w:rPr>
                                      <w:rFonts w:ascii="Arial" w:hAnsi="Arial" w:cs="Arial"/>
                                      <w:b/>
                                      <w:bCs/>
                                      <w:position w:val="-1"/>
                                      <w:sz w:val="24"/>
                                      <w:szCs w:val="24"/>
                                    </w:rPr>
                                    <w:t>m</w:t>
                                  </w:r>
                                  <w:r w:rsidRPr="009C6767">
                                    <w:rPr>
                                      <w:rFonts w:ascii="Arial" w:hAnsi="Arial" w:cs="Arial"/>
                                      <w:b/>
                                      <w:bCs/>
                                      <w:spacing w:val="1"/>
                                      <w:position w:val="-1"/>
                                      <w:sz w:val="24"/>
                                      <w:szCs w:val="24"/>
                                    </w:rPr>
                                    <w:t>e</w:t>
                                  </w:r>
                                  <w:r w:rsidRPr="009C6767">
                                    <w:rPr>
                                      <w:rFonts w:ascii="Arial" w:hAnsi="Arial" w:cs="Arial"/>
                                      <w:b/>
                                      <w:bCs/>
                                      <w:position w:val="11"/>
                                      <w:sz w:val="16"/>
                                      <w:szCs w:val="16"/>
                                    </w:rPr>
                                    <w:t>1</w:t>
                                  </w:r>
                                  <w:r w:rsidRPr="009C6767">
                                    <w:rPr>
                                      <w:rFonts w:ascii="Arial" w:hAnsi="Arial" w:cs="Arial"/>
                                      <w:b/>
                                      <w:bCs/>
                                      <w:spacing w:val="20"/>
                                      <w:position w:val="11"/>
                                      <w:sz w:val="16"/>
                                      <w:szCs w:val="16"/>
                                    </w:rPr>
                                    <w:t xml:space="preserve"> </w:t>
                                  </w:r>
                                  <w:r w:rsidRPr="009C6767">
                                    <w:rPr>
                                      <w:rFonts w:ascii="Arial" w:hAnsi="Arial" w:cs="Arial"/>
                                      <w:b/>
                                      <w:bCs/>
                                      <w:position w:val="-1"/>
                                      <w:sz w:val="24"/>
                                      <w:szCs w:val="24"/>
                                    </w:rPr>
                                    <w:t>in</w:t>
                                  </w:r>
                                </w:p>
                                <w:p w:rsidR="00486325" w:rsidRPr="009C6767" w:rsidRDefault="00486325">
                                  <w:pPr>
                                    <w:widowControl w:val="0"/>
                                    <w:autoSpaceDE w:val="0"/>
                                    <w:autoSpaceDN w:val="0"/>
                                    <w:adjustRightInd w:val="0"/>
                                    <w:spacing w:before="7" w:after="0" w:line="240" w:lineRule="auto"/>
                                    <w:ind w:left="373" w:right="-20"/>
                                    <w:rPr>
                                      <w:rFonts w:ascii="Times New Roman" w:hAnsi="Times New Roman"/>
                                      <w:sz w:val="24"/>
                                      <w:szCs w:val="24"/>
                                    </w:rPr>
                                  </w:pPr>
                                  <w:r w:rsidRPr="009C6767">
                                    <w:rPr>
                                      <w:rFonts w:ascii="Arial" w:hAnsi="Arial" w:cs="Arial"/>
                                      <w:b/>
                                      <w:bCs/>
                                      <w:spacing w:val="1"/>
                                      <w:sz w:val="24"/>
                                      <w:szCs w:val="24"/>
                                    </w:rPr>
                                    <w:t>Sec</w:t>
                                  </w:r>
                                  <w:r w:rsidRPr="009C6767">
                                    <w:rPr>
                                      <w:rFonts w:ascii="Arial" w:hAnsi="Arial" w:cs="Arial"/>
                                      <w:b/>
                                      <w:bCs/>
                                      <w:sz w:val="24"/>
                                      <w:szCs w:val="24"/>
                                    </w:rPr>
                                    <w:t>onds</w:t>
                                  </w:r>
                                </w:p>
                              </w:tc>
                            </w:tr>
                            <w:tr w:rsidR="00486325" w:rsidRPr="009C6767">
                              <w:trPr>
                                <w:trHeight w:hRule="exact" w:val="346"/>
                              </w:trPr>
                              <w:tc>
                                <w:tcPr>
                                  <w:tcW w:w="2383" w:type="dxa"/>
                                  <w:tcBorders>
                                    <w:top w:val="single" w:sz="4" w:space="0" w:color="000000"/>
                                    <w:left w:val="single" w:sz="12" w:space="0" w:color="000000"/>
                                    <w:bottom w:val="single" w:sz="4" w:space="0" w:color="000000"/>
                                    <w:right w:val="single" w:sz="4" w:space="0" w:color="000000"/>
                                  </w:tcBorders>
                                </w:tcPr>
                                <w:p w:rsidR="00486325" w:rsidRPr="009C6767" w:rsidRDefault="00486325">
                                  <w:pPr>
                                    <w:widowControl w:val="0"/>
                                    <w:autoSpaceDE w:val="0"/>
                                    <w:autoSpaceDN w:val="0"/>
                                    <w:adjustRightInd w:val="0"/>
                                    <w:spacing w:before="57" w:after="0" w:line="240" w:lineRule="auto"/>
                                    <w:ind w:left="625" w:right="-20"/>
                                    <w:rPr>
                                      <w:rFonts w:ascii="Times New Roman" w:hAnsi="Times New Roman"/>
                                      <w:sz w:val="24"/>
                                      <w:szCs w:val="24"/>
                                    </w:rPr>
                                  </w:pPr>
                                  <w:r w:rsidRPr="009C6767">
                                    <w:rPr>
                                      <w:rFonts w:ascii="Arial" w:hAnsi="Arial" w:cs="Arial"/>
                                      <w:spacing w:val="1"/>
                                      <w:sz w:val="24"/>
                                      <w:szCs w:val="24"/>
                                    </w:rPr>
                                    <w:t>63</w:t>
                                  </w:r>
                                  <w:r w:rsidRPr="009C6767">
                                    <w:rPr>
                                      <w:rFonts w:ascii="Arial" w:hAnsi="Arial" w:cs="Arial"/>
                                      <w:sz w:val="24"/>
                                      <w:szCs w:val="24"/>
                                    </w:rPr>
                                    <w:t>.9</w:t>
                                  </w:r>
                                  <w:r w:rsidRPr="009C6767">
                                    <w:rPr>
                                      <w:rFonts w:ascii="Arial" w:hAnsi="Arial" w:cs="Arial"/>
                                      <w:spacing w:val="1"/>
                                      <w:sz w:val="24"/>
                                      <w:szCs w:val="24"/>
                                    </w:rPr>
                                    <w:t xml:space="preserve"> </w:t>
                                  </w:r>
                                  <w:r w:rsidRPr="009C6767">
                                    <w:rPr>
                                      <w:rFonts w:ascii="Arial" w:hAnsi="Arial" w:cs="Arial"/>
                                      <w:spacing w:val="-1"/>
                                      <w:sz w:val="24"/>
                                      <w:szCs w:val="24"/>
                                    </w:rPr>
                                    <w:t>(</w:t>
                                  </w:r>
                                  <w:r w:rsidRPr="009C6767">
                                    <w:rPr>
                                      <w:rFonts w:ascii="Arial" w:hAnsi="Arial" w:cs="Arial"/>
                                      <w:spacing w:val="1"/>
                                      <w:sz w:val="24"/>
                                      <w:szCs w:val="24"/>
                                    </w:rPr>
                                    <w:t>147)</w:t>
                                  </w:r>
                                </w:p>
                              </w:tc>
                              <w:tc>
                                <w:tcPr>
                                  <w:tcW w:w="1764" w:type="dxa"/>
                                  <w:tcBorders>
                                    <w:top w:val="single" w:sz="4" w:space="0" w:color="000000"/>
                                    <w:left w:val="single" w:sz="4" w:space="0" w:color="000000"/>
                                    <w:bottom w:val="single" w:sz="4" w:space="0" w:color="000000"/>
                                    <w:right w:val="single" w:sz="12" w:space="0" w:color="000000"/>
                                  </w:tcBorders>
                                </w:tcPr>
                                <w:p w:rsidR="00486325" w:rsidRPr="009C6767" w:rsidRDefault="00486325">
                                  <w:pPr>
                                    <w:widowControl w:val="0"/>
                                    <w:autoSpaceDE w:val="0"/>
                                    <w:autoSpaceDN w:val="0"/>
                                    <w:adjustRightInd w:val="0"/>
                                    <w:spacing w:before="57" w:after="0" w:line="240" w:lineRule="auto"/>
                                    <w:ind w:left="635" w:right="608"/>
                                    <w:jc w:val="center"/>
                                    <w:rPr>
                                      <w:rFonts w:ascii="Times New Roman" w:hAnsi="Times New Roman"/>
                                      <w:sz w:val="24"/>
                                      <w:szCs w:val="24"/>
                                    </w:rPr>
                                  </w:pPr>
                                  <w:r w:rsidRPr="009C6767">
                                    <w:rPr>
                                      <w:rFonts w:ascii="Arial" w:hAnsi="Arial" w:cs="Arial"/>
                                      <w:spacing w:val="1"/>
                                      <w:sz w:val="24"/>
                                      <w:szCs w:val="24"/>
                                    </w:rPr>
                                    <w:t>134</w:t>
                                  </w:r>
                                </w:p>
                              </w:tc>
                            </w:tr>
                            <w:tr w:rsidR="00486325" w:rsidRPr="009C6767">
                              <w:trPr>
                                <w:trHeight w:hRule="exact" w:val="346"/>
                              </w:trPr>
                              <w:tc>
                                <w:tcPr>
                                  <w:tcW w:w="2383" w:type="dxa"/>
                                  <w:tcBorders>
                                    <w:top w:val="single" w:sz="4" w:space="0" w:color="000000"/>
                                    <w:left w:val="single" w:sz="12" w:space="0" w:color="000000"/>
                                    <w:bottom w:val="single" w:sz="4" w:space="0" w:color="000000"/>
                                    <w:right w:val="single" w:sz="4" w:space="0" w:color="000000"/>
                                  </w:tcBorders>
                                </w:tcPr>
                                <w:p w:rsidR="00486325" w:rsidRPr="009C6767" w:rsidRDefault="00486325">
                                  <w:pPr>
                                    <w:widowControl w:val="0"/>
                                    <w:autoSpaceDE w:val="0"/>
                                    <w:autoSpaceDN w:val="0"/>
                                    <w:adjustRightInd w:val="0"/>
                                    <w:spacing w:before="57" w:after="0" w:line="240" w:lineRule="auto"/>
                                    <w:ind w:left="625" w:right="-20"/>
                                    <w:rPr>
                                      <w:rFonts w:ascii="Times New Roman" w:hAnsi="Times New Roman"/>
                                      <w:sz w:val="24"/>
                                      <w:szCs w:val="24"/>
                                    </w:rPr>
                                  </w:pPr>
                                  <w:r w:rsidRPr="009C6767">
                                    <w:rPr>
                                      <w:rFonts w:ascii="Arial" w:hAnsi="Arial" w:cs="Arial"/>
                                      <w:spacing w:val="1"/>
                                      <w:sz w:val="24"/>
                                      <w:szCs w:val="24"/>
                                    </w:rPr>
                                    <w:t>65</w:t>
                                  </w:r>
                                  <w:r w:rsidRPr="009C6767">
                                    <w:rPr>
                                      <w:rFonts w:ascii="Arial" w:hAnsi="Arial" w:cs="Arial"/>
                                      <w:sz w:val="24"/>
                                      <w:szCs w:val="24"/>
                                    </w:rPr>
                                    <w:t>.0</w:t>
                                  </w:r>
                                  <w:r w:rsidRPr="009C6767">
                                    <w:rPr>
                                      <w:rFonts w:ascii="Arial" w:hAnsi="Arial" w:cs="Arial"/>
                                      <w:spacing w:val="1"/>
                                      <w:sz w:val="24"/>
                                      <w:szCs w:val="24"/>
                                    </w:rPr>
                                    <w:t xml:space="preserve"> </w:t>
                                  </w:r>
                                  <w:r w:rsidRPr="009C6767">
                                    <w:rPr>
                                      <w:rFonts w:ascii="Arial" w:hAnsi="Arial" w:cs="Arial"/>
                                      <w:spacing w:val="-1"/>
                                      <w:sz w:val="24"/>
                                      <w:szCs w:val="24"/>
                                    </w:rPr>
                                    <w:t>(</w:t>
                                  </w:r>
                                  <w:r w:rsidRPr="009C6767">
                                    <w:rPr>
                                      <w:rFonts w:ascii="Arial" w:hAnsi="Arial" w:cs="Arial"/>
                                      <w:spacing w:val="1"/>
                                      <w:sz w:val="24"/>
                                      <w:szCs w:val="24"/>
                                    </w:rPr>
                                    <w:t>149)</w:t>
                                  </w:r>
                                </w:p>
                              </w:tc>
                              <w:tc>
                                <w:tcPr>
                                  <w:tcW w:w="1764" w:type="dxa"/>
                                  <w:tcBorders>
                                    <w:top w:val="single" w:sz="4" w:space="0" w:color="000000"/>
                                    <w:left w:val="single" w:sz="4" w:space="0" w:color="000000"/>
                                    <w:bottom w:val="single" w:sz="4" w:space="0" w:color="000000"/>
                                    <w:right w:val="single" w:sz="12" w:space="0" w:color="000000"/>
                                  </w:tcBorders>
                                </w:tcPr>
                                <w:p w:rsidR="00486325" w:rsidRPr="009C6767" w:rsidRDefault="00486325">
                                  <w:pPr>
                                    <w:widowControl w:val="0"/>
                                    <w:autoSpaceDE w:val="0"/>
                                    <w:autoSpaceDN w:val="0"/>
                                    <w:adjustRightInd w:val="0"/>
                                    <w:spacing w:before="57" w:after="0" w:line="240" w:lineRule="auto"/>
                                    <w:ind w:left="703" w:right="675"/>
                                    <w:jc w:val="center"/>
                                    <w:rPr>
                                      <w:rFonts w:ascii="Times New Roman" w:hAnsi="Times New Roman"/>
                                      <w:sz w:val="24"/>
                                      <w:szCs w:val="24"/>
                                    </w:rPr>
                                  </w:pPr>
                                  <w:r w:rsidRPr="009C6767">
                                    <w:rPr>
                                      <w:rFonts w:ascii="Arial" w:hAnsi="Arial" w:cs="Arial"/>
                                      <w:spacing w:val="1"/>
                                      <w:sz w:val="24"/>
                                      <w:szCs w:val="24"/>
                                    </w:rPr>
                                    <w:t>85</w:t>
                                  </w:r>
                                </w:p>
                              </w:tc>
                            </w:tr>
                            <w:tr w:rsidR="00486325" w:rsidRPr="009C6767">
                              <w:trPr>
                                <w:trHeight w:hRule="exact" w:val="346"/>
                              </w:trPr>
                              <w:tc>
                                <w:tcPr>
                                  <w:tcW w:w="2383" w:type="dxa"/>
                                  <w:tcBorders>
                                    <w:top w:val="single" w:sz="4" w:space="0" w:color="000000"/>
                                    <w:left w:val="single" w:sz="12" w:space="0" w:color="000000"/>
                                    <w:bottom w:val="single" w:sz="4" w:space="0" w:color="000000"/>
                                    <w:right w:val="single" w:sz="4" w:space="0" w:color="000000"/>
                                  </w:tcBorders>
                                </w:tcPr>
                                <w:p w:rsidR="00486325" w:rsidRPr="009C6767" w:rsidRDefault="00486325">
                                  <w:pPr>
                                    <w:widowControl w:val="0"/>
                                    <w:autoSpaceDE w:val="0"/>
                                    <w:autoSpaceDN w:val="0"/>
                                    <w:adjustRightInd w:val="0"/>
                                    <w:spacing w:before="57" w:after="0" w:line="240" w:lineRule="auto"/>
                                    <w:ind w:left="625" w:right="-20"/>
                                    <w:rPr>
                                      <w:rFonts w:ascii="Times New Roman" w:hAnsi="Times New Roman"/>
                                      <w:sz w:val="24"/>
                                      <w:szCs w:val="24"/>
                                    </w:rPr>
                                  </w:pPr>
                                  <w:r w:rsidRPr="009C6767">
                                    <w:rPr>
                                      <w:rFonts w:ascii="Arial" w:hAnsi="Arial" w:cs="Arial"/>
                                      <w:spacing w:val="1"/>
                                      <w:sz w:val="24"/>
                                      <w:szCs w:val="24"/>
                                    </w:rPr>
                                    <w:t>66</w:t>
                                  </w:r>
                                  <w:r w:rsidRPr="009C6767">
                                    <w:rPr>
                                      <w:rFonts w:ascii="Arial" w:hAnsi="Arial" w:cs="Arial"/>
                                      <w:sz w:val="24"/>
                                      <w:szCs w:val="24"/>
                                    </w:rPr>
                                    <w:t>.1</w:t>
                                  </w:r>
                                  <w:r w:rsidRPr="009C6767">
                                    <w:rPr>
                                      <w:rFonts w:ascii="Arial" w:hAnsi="Arial" w:cs="Arial"/>
                                      <w:spacing w:val="1"/>
                                      <w:sz w:val="24"/>
                                      <w:szCs w:val="24"/>
                                    </w:rPr>
                                    <w:t xml:space="preserve"> </w:t>
                                  </w:r>
                                  <w:r w:rsidRPr="009C6767">
                                    <w:rPr>
                                      <w:rFonts w:ascii="Arial" w:hAnsi="Arial" w:cs="Arial"/>
                                      <w:spacing w:val="-1"/>
                                      <w:sz w:val="24"/>
                                      <w:szCs w:val="24"/>
                                    </w:rPr>
                                    <w:t>(</w:t>
                                  </w:r>
                                  <w:r w:rsidRPr="009C6767">
                                    <w:rPr>
                                      <w:rFonts w:ascii="Arial" w:hAnsi="Arial" w:cs="Arial"/>
                                      <w:spacing w:val="1"/>
                                      <w:sz w:val="24"/>
                                      <w:szCs w:val="24"/>
                                    </w:rPr>
                                    <w:t>151)</w:t>
                                  </w:r>
                                </w:p>
                              </w:tc>
                              <w:tc>
                                <w:tcPr>
                                  <w:tcW w:w="1764" w:type="dxa"/>
                                  <w:tcBorders>
                                    <w:top w:val="single" w:sz="4" w:space="0" w:color="000000"/>
                                    <w:left w:val="single" w:sz="4" w:space="0" w:color="000000"/>
                                    <w:bottom w:val="single" w:sz="4" w:space="0" w:color="000000"/>
                                    <w:right w:val="single" w:sz="12" w:space="0" w:color="000000"/>
                                  </w:tcBorders>
                                </w:tcPr>
                                <w:p w:rsidR="00486325" w:rsidRPr="009C6767" w:rsidRDefault="00486325">
                                  <w:pPr>
                                    <w:widowControl w:val="0"/>
                                    <w:autoSpaceDE w:val="0"/>
                                    <w:autoSpaceDN w:val="0"/>
                                    <w:adjustRightInd w:val="0"/>
                                    <w:spacing w:before="57" w:after="0" w:line="240" w:lineRule="auto"/>
                                    <w:ind w:left="703" w:right="675"/>
                                    <w:jc w:val="center"/>
                                    <w:rPr>
                                      <w:rFonts w:ascii="Times New Roman" w:hAnsi="Times New Roman"/>
                                      <w:sz w:val="24"/>
                                      <w:szCs w:val="24"/>
                                    </w:rPr>
                                  </w:pPr>
                                  <w:r w:rsidRPr="009C6767">
                                    <w:rPr>
                                      <w:rFonts w:ascii="Arial" w:hAnsi="Arial" w:cs="Arial"/>
                                      <w:spacing w:val="1"/>
                                      <w:sz w:val="24"/>
                                      <w:szCs w:val="24"/>
                                    </w:rPr>
                                    <w:t>54</w:t>
                                  </w:r>
                                </w:p>
                              </w:tc>
                            </w:tr>
                            <w:tr w:rsidR="00486325" w:rsidRPr="009C6767">
                              <w:trPr>
                                <w:trHeight w:hRule="exact" w:val="346"/>
                              </w:trPr>
                              <w:tc>
                                <w:tcPr>
                                  <w:tcW w:w="2383" w:type="dxa"/>
                                  <w:tcBorders>
                                    <w:top w:val="single" w:sz="4" w:space="0" w:color="000000"/>
                                    <w:left w:val="single" w:sz="12" w:space="0" w:color="000000"/>
                                    <w:bottom w:val="single" w:sz="4" w:space="0" w:color="000000"/>
                                    <w:right w:val="single" w:sz="4" w:space="0" w:color="000000"/>
                                  </w:tcBorders>
                                </w:tcPr>
                                <w:p w:rsidR="00486325" w:rsidRPr="009C6767" w:rsidRDefault="00486325">
                                  <w:pPr>
                                    <w:widowControl w:val="0"/>
                                    <w:autoSpaceDE w:val="0"/>
                                    <w:autoSpaceDN w:val="0"/>
                                    <w:adjustRightInd w:val="0"/>
                                    <w:spacing w:before="57" w:after="0" w:line="240" w:lineRule="auto"/>
                                    <w:ind w:left="625" w:right="-20"/>
                                    <w:rPr>
                                      <w:rFonts w:ascii="Times New Roman" w:hAnsi="Times New Roman"/>
                                      <w:sz w:val="24"/>
                                      <w:szCs w:val="24"/>
                                    </w:rPr>
                                  </w:pPr>
                                  <w:r w:rsidRPr="009C6767">
                                    <w:rPr>
                                      <w:rFonts w:ascii="Arial" w:hAnsi="Arial" w:cs="Arial"/>
                                      <w:spacing w:val="1"/>
                                      <w:sz w:val="24"/>
                                      <w:szCs w:val="24"/>
                                    </w:rPr>
                                    <w:t>67</w:t>
                                  </w:r>
                                  <w:r w:rsidRPr="009C6767">
                                    <w:rPr>
                                      <w:rFonts w:ascii="Arial" w:hAnsi="Arial" w:cs="Arial"/>
                                      <w:sz w:val="24"/>
                                      <w:szCs w:val="24"/>
                                    </w:rPr>
                                    <w:t>.2</w:t>
                                  </w:r>
                                  <w:r w:rsidRPr="009C6767">
                                    <w:rPr>
                                      <w:rFonts w:ascii="Arial" w:hAnsi="Arial" w:cs="Arial"/>
                                      <w:spacing w:val="1"/>
                                      <w:sz w:val="24"/>
                                      <w:szCs w:val="24"/>
                                    </w:rPr>
                                    <w:t xml:space="preserve"> </w:t>
                                  </w:r>
                                  <w:r w:rsidRPr="009C6767">
                                    <w:rPr>
                                      <w:rFonts w:ascii="Arial" w:hAnsi="Arial" w:cs="Arial"/>
                                      <w:spacing w:val="-1"/>
                                      <w:sz w:val="24"/>
                                      <w:szCs w:val="24"/>
                                    </w:rPr>
                                    <w:t>(</w:t>
                                  </w:r>
                                  <w:r w:rsidRPr="009C6767">
                                    <w:rPr>
                                      <w:rFonts w:ascii="Arial" w:hAnsi="Arial" w:cs="Arial"/>
                                      <w:spacing w:val="1"/>
                                      <w:sz w:val="24"/>
                                      <w:szCs w:val="24"/>
                                    </w:rPr>
                                    <w:t>153)</w:t>
                                  </w:r>
                                </w:p>
                              </w:tc>
                              <w:tc>
                                <w:tcPr>
                                  <w:tcW w:w="1764" w:type="dxa"/>
                                  <w:tcBorders>
                                    <w:top w:val="single" w:sz="4" w:space="0" w:color="000000"/>
                                    <w:left w:val="single" w:sz="4" w:space="0" w:color="000000"/>
                                    <w:bottom w:val="single" w:sz="4" w:space="0" w:color="000000"/>
                                    <w:right w:val="single" w:sz="12" w:space="0" w:color="000000"/>
                                  </w:tcBorders>
                                </w:tcPr>
                                <w:p w:rsidR="00486325" w:rsidRPr="009C6767" w:rsidRDefault="00486325">
                                  <w:pPr>
                                    <w:widowControl w:val="0"/>
                                    <w:autoSpaceDE w:val="0"/>
                                    <w:autoSpaceDN w:val="0"/>
                                    <w:adjustRightInd w:val="0"/>
                                    <w:spacing w:before="57" w:after="0" w:line="240" w:lineRule="auto"/>
                                    <w:ind w:left="703" w:right="675"/>
                                    <w:jc w:val="center"/>
                                    <w:rPr>
                                      <w:rFonts w:ascii="Times New Roman" w:hAnsi="Times New Roman"/>
                                      <w:sz w:val="24"/>
                                      <w:szCs w:val="24"/>
                                    </w:rPr>
                                  </w:pPr>
                                  <w:r w:rsidRPr="009C6767">
                                    <w:rPr>
                                      <w:rFonts w:ascii="Arial" w:hAnsi="Arial" w:cs="Arial"/>
                                      <w:spacing w:val="1"/>
                                      <w:sz w:val="24"/>
                                      <w:szCs w:val="24"/>
                                    </w:rPr>
                                    <w:t>34</w:t>
                                  </w:r>
                                </w:p>
                              </w:tc>
                            </w:tr>
                            <w:tr w:rsidR="00486325" w:rsidRPr="009C6767">
                              <w:trPr>
                                <w:trHeight w:hRule="exact" w:val="346"/>
                              </w:trPr>
                              <w:tc>
                                <w:tcPr>
                                  <w:tcW w:w="2383" w:type="dxa"/>
                                  <w:tcBorders>
                                    <w:top w:val="single" w:sz="4" w:space="0" w:color="000000"/>
                                    <w:left w:val="single" w:sz="12" w:space="0" w:color="000000"/>
                                    <w:bottom w:val="single" w:sz="4" w:space="0" w:color="000000"/>
                                    <w:right w:val="single" w:sz="4" w:space="0" w:color="000000"/>
                                  </w:tcBorders>
                                </w:tcPr>
                                <w:p w:rsidR="00486325" w:rsidRPr="009C6767" w:rsidRDefault="00486325">
                                  <w:pPr>
                                    <w:widowControl w:val="0"/>
                                    <w:autoSpaceDE w:val="0"/>
                                    <w:autoSpaceDN w:val="0"/>
                                    <w:adjustRightInd w:val="0"/>
                                    <w:spacing w:before="57" w:after="0" w:line="240" w:lineRule="auto"/>
                                    <w:ind w:left="625" w:right="-20"/>
                                    <w:rPr>
                                      <w:rFonts w:ascii="Times New Roman" w:hAnsi="Times New Roman"/>
                                      <w:sz w:val="24"/>
                                      <w:szCs w:val="24"/>
                                    </w:rPr>
                                  </w:pPr>
                                  <w:r w:rsidRPr="009C6767">
                                    <w:rPr>
                                      <w:rFonts w:ascii="Arial" w:hAnsi="Arial" w:cs="Arial"/>
                                      <w:spacing w:val="1"/>
                                      <w:sz w:val="24"/>
                                      <w:szCs w:val="24"/>
                                    </w:rPr>
                                    <w:t>68</w:t>
                                  </w:r>
                                  <w:r w:rsidRPr="009C6767">
                                    <w:rPr>
                                      <w:rFonts w:ascii="Arial" w:hAnsi="Arial" w:cs="Arial"/>
                                      <w:sz w:val="24"/>
                                      <w:szCs w:val="24"/>
                                    </w:rPr>
                                    <w:t>.3</w:t>
                                  </w:r>
                                  <w:r w:rsidRPr="009C6767">
                                    <w:rPr>
                                      <w:rFonts w:ascii="Arial" w:hAnsi="Arial" w:cs="Arial"/>
                                      <w:spacing w:val="1"/>
                                      <w:sz w:val="24"/>
                                      <w:szCs w:val="24"/>
                                    </w:rPr>
                                    <w:t xml:space="preserve"> </w:t>
                                  </w:r>
                                  <w:r w:rsidRPr="009C6767">
                                    <w:rPr>
                                      <w:rFonts w:ascii="Arial" w:hAnsi="Arial" w:cs="Arial"/>
                                      <w:spacing w:val="-1"/>
                                      <w:sz w:val="24"/>
                                      <w:szCs w:val="24"/>
                                    </w:rPr>
                                    <w:t>(</w:t>
                                  </w:r>
                                  <w:r w:rsidRPr="009C6767">
                                    <w:rPr>
                                      <w:rFonts w:ascii="Arial" w:hAnsi="Arial" w:cs="Arial"/>
                                      <w:spacing w:val="1"/>
                                      <w:sz w:val="24"/>
                                      <w:szCs w:val="24"/>
                                    </w:rPr>
                                    <w:t>155)</w:t>
                                  </w:r>
                                </w:p>
                              </w:tc>
                              <w:tc>
                                <w:tcPr>
                                  <w:tcW w:w="1764" w:type="dxa"/>
                                  <w:tcBorders>
                                    <w:top w:val="single" w:sz="4" w:space="0" w:color="000000"/>
                                    <w:left w:val="single" w:sz="4" w:space="0" w:color="000000"/>
                                    <w:bottom w:val="single" w:sz="4" w:space="0" w:color="000000"/>
                                    <w:right w:val="single" w:sz="12" w:space="0" w:color="000000"/>
                                  </w:tcBorders>
                                </w:tcPr>
                                <w:p w:rsidR="00486325" w:rsidRPr="009C6767" w:rsidRDefault="00486325">
                                  <w:pPr>
                                    <w:widowControl w:val="0"/>
                                    <w:autoSpaceDE w:val="0"/>
                                    <w:autoSpaceDN w:val="0"/>
                                    <w:adjustRightInd w:val="0"/>
                                    <w:spacing w:before="57" w:after="0" w:line="240" w:lineRule="auto"/>
                                    <w:ind w:left="703" w:right="675"/>
                                    <w:jc w:val="center"/>
                                    <w:rPr>
                                      <w:rFonts w:ascii="Times New Roman" w:hAnsi="Times New Roman"/>
                                      <w:sz w:val="24"/>
                                      <w:szCs w:val="24"/>
                                    </w:rPr>
                                  </w:pPr>
                                  <w:r w:rsidRPr="009C6767">
                                    <w:rPr>
                                      <w:rFonts w:ascii="Arial" w:hAnsi="Arial" w:cs="Arial"/>
                                      <w:spacing w:val="1"/>
                                      <w:sz w:val="24"/>
                                      <w:szCs w:val="24"/>
                                    </w:rPr>
                                    <w:t>22</w:t>
                                  </w:r>
                                </w:p>
                              </w:tc>
                            </w:tr>
                            <w:tr w:rsidR="00486325" w:rsidRPr="009C6767" w:rsidTr="00934FA9">
                              <w:trPr>
                                <w:trHeight w:hRule="exact" w:val="346"/>
                              </w:trPr>
                              <w:tc>
                                <w:tcPr>
                                  <w:tcW w:w="2383" w:type="dxa"/>
                                  <w:tcBorders>
                                    <w:top w:val="single" w:sz="4" w:space="0" w:color="000000"/>
                                    <w:left w:val="single" w:sz="12" w:space="0" w:color="000000"/>
                                    <w:bottom w:val="single" w:sz="4" w:space="0" w:color="000000"/>
                                    <w:right w:val="single" w:sz="4" w:space="0" w:color="000000"/>
                                  </w:tcBorders>
                                </w:tcPr>
                                <w:p w:rsidR="00486325" w:rsidRPr="009C6767" w:rsidRDefault="00486325">
                                  <w:pPr>
                                    <w:widowControl w:val="0"/>
                                    <w:autoSpaceDE w:val="0"/>
                                    <w:autoSpaceDN w:val="0"/>
                                    <w:adjustRightInd w:val="0"/>
                                    <w:spacing w:before="57" w:after="0" w:line="240" w:lineRule="auto"/>
                                    <w:ind w:left="625" w:right="-20"/>
                                    <w:rPr>
                                      <w:rFonts w:ascii="Times New Roman" w:hAnsi="Times New Roman"/>
                                      <w:sz w:val="24"/>
                                      <w:szCs w:val="24"/>
                                    </w:rPr>
                                  </w:pPr>
                                  <w:r w:rsidRPr="009C6767">
                                    <w:rPr>
                                      <w:rFonts w:ascii="Arial" w:hAnsi="Arial" w:cs="Arial"/>
                                      <w:spacing w:val="1"/>
                                      <w:sz w:val="24"/>
                                      <w:szCs w:val="24"/>
                                    </w:rPr>
                                    <w:t>69</w:t>
                                  </w:r>
                                  <w:r w:rsidRPr="009C6767">
                                    <w:rPr>
                                      <w:rFonts w:ascii="Arial" w:hAnsi="Arial" w:cs="Arial"/>
                                      <w:sz w:val="24"/>
                                      <w:szCs w:val="24"/>
                                    </w:rPr>
                                    <w:t>.4</w:t>
                                  </w:r>
                                  <w:r w:rsidRPr="009C6767">
                                    <w:rPr>
                                      <w:rFonts w:ascii="Arial" w:hAnsi="Arial" w:cs="Arial"/>
                                      <w:spacing w:val="1"/>
                                      <w:sz w:val="24"/>
                                      <w:szCs w:val="24"/>
                                    </w:rPr>
                                    <w:t xml:space="preserve"> </w:t>
                                  </w:r>
                                  <w:r w:rsidRPr="009C6767">
                                    <w:rPr>
                                      <w:rFonts w:ascii="Arial" w:hAnsi="Arial" w:cs="Arial"/>
                                      <w:spacing w:val="-1"/>
                                      <w:sz w:val="24"/>
                                      <w:szCs w:val="24"/>
                                    </w:rPr>
                                    <w:t>(</w:t>
                                  </w:r>
                                  <w:r w:rsidRPr="009C6767">
                                    <w:rPr>
                                      <w:rFonts w:ascii="Arial" w:hAnsi="Arial" w:cs="Arial"/>
                                      <w:spacing w:val="1"/>
                                      <w:sz w:val="24"/>
                                      <w:szCs w:val="24"/>
                                    </w:rPr>
                                    <w:t>157)</w:t>
                                  </w:r>
                                </w:p>
                              </w:tc>
                              <w:tc>
                                <w:tcPr>
                                  <w:tcW w:w="1764" w:type="dxa"/>
                                  <w:tcBorders>
                                    <w:top w:val="single" w:sz="4" w:space="0" w:color="000000"/>
                                    <w:left w:val="single" w:sz="4" w:space="0" w:color="000000"/>
                                    <w:bottom w:val="single" w:sz="4" w:space="0" w:color="000000"/>
                                    <w:right w:val="single" w:sz="12" w:space="0" w:color="000000"/>
                                  </w:tcBorders>
                                </w:tcPr>
                                <w:p w:rsidR="00486325" w:rsidRPr="009C6767" w:rsidRDefault="00486325">
                                  <w:pPr>
                                    <w:widowControl w:val="0"/>
                                    <w:autoSpaceDE w:val="0"/>
                                    <w:autoSpaceDN w:val="0"/>
                                    <w:adjustRightInd w:val="0"/>
                                    <w:spacing w:before="57" w:after="0" w:line="240" w:lineRule="auto"/>
                                    <w:ind w:left="703" w:right="675"/>
                                    <w:jc w:val="center"/>
                                    <w:rPr>
                                      <w:rFonts w:ascii="Times New Roman" w:hAnsi="Times New Roman"/>
                                      <w:sz w:val="24"/>
                                      <w:szCs w:val="24"/>
                                    </w:rPr>
                                  </w:pPr>
                                  <w:r w:rsidRPr="009C6767">
                                    <w:rPr>
                                      <w:rFonts w:ascii="Arial" w:hAnsi="Arial" w:cs="Arial"/>
                                      <w:spacing w:val="1"/>
                                      <w:sz w:val="24"/>
                                      <w:szCs w:val="24"/>
                                    </w:rPr>
                                    <w:t>14</w:t>
                                  </w:r>
                                </w:p>
                              </w:tc>
                            </w:tr>
                            <w:tr w:rsidR="00486325" w:rsidRPr="009C6767" w:rsidTr="00934FA9">
                              <w:trPr>
                                <w:trHeight w:hRule="exact" w:val="467"/>
                              </w:trPr>
                              <w:tc>
                                <w:tcPr>
                                  <w:tcW w:w="2383" w:type="dxa"/>
                                  <w:tcBorders>
                                    <w:top w:val="single" w:sz="4" w:space="0" w:color="000000"/>
                                    <w:left w:val="single" w:sz="12" w:space="0" w:color="000000"/>
                                    <w:bottom w:val="single" w:sz="4" w:space="0" w:color="000000"/>
                                    <w:right w:val="single" w:sz="4" w:space="0" w:color="000000"/>
                                  </w:tcBorders>
                                </w:tcPr>
                                <w:p w:rsidR="00486325" w:rsidRPr="009C6767" w:rsidRDefault="00486325">
                                  <w:pPr>
                                    <w:widowControl w:val="0"/>
                                    <w:autoSpaceDE w:val="0"/>
                                    <w:autoSpaceDN w:val="0"/>
                                    <w:adjustRightInd w:val="0"/>
                                    <w:spacing w:before="57" w:after="0" w:line="240" w:lineRule="auto"/>
                                    <w:ind w:left="625" w:right="-20"/>
                                    <w:rPr>
                                      <w:rFonts w:ascii="Times New Roman" w:hAnsi="Times New Roman"/>
                                      <w:sz w:val="24"/>
                                      <w:szCs w:val="24"/>
                                    </w:rPr>
                                  </w:pPr>
                                  <w:r w:rsidRPr="009C6767">
                                    <w:rPr>
                                      <w:rFonts w:ascii="Arial" w:hAnsi="Arial" w:cs="Arial"/>
                                      <w:spacing w:val="1"/>
                                      <w:sz w:val="24"/>
                                      <w:szCs w:val="24"/>
                                    </w:rPr>
                                    <w:t>70</w:t>
                                  </w:r>
                                  <w:r w:rsidRPr="009C6767">
                                    <w:rPr>
                                      <w:rFonts w:ascii="Arial" w:hAnsi="Arial" w:cs="Arial"/>
                                      <w:sz w:val="24"/>
                                      <w:szCs w:val="24"/>
                                    </w:rPr>
                                    <w:t>.0</w:t>
                                  </w:r>
                                  <w:r w:rsidRPr="009C6767">
                                    <w:rPr>
                                      <w:rFonts w:ascii="Arial" w:hAnsi="Arial" w:cs="Arial"/>
                                      <w:spacing w:val="1"/>
                                      <w:sz w:val="24"/>
                                      <w:szCs w:val="24"/>
                                    </w:rPr>
                                    <w:t xml:space="preserve"> </w:t>
                                  </w:r>
                                  <w:r w:rsidRPr="009C6767">
                                    <w:rPr>
                                      <w:rFonts w:ascii="Arial" w:hAnsi="Arial" w:cs="Arial"/>
                                      <w:spacing w:val="-1"/>
                                      <w:sz w:val="24"/>
                                      <w:szCs w:val="24"/>
                                    </w:rPr>
                                    <w:t>(</w:t>
                                  </w:r>
                                  <w:r w:rsidRPr="009C6767">
                                    <w:rPr>
                                      <w:rFonts w:ascii="Arial" w:hAnsi="Arial" w:cs="Arial"/>
                                      <w:spacing w:val="1"/>
                                      <w:sz w:val="24"/>
                                      <w:szCs w:val="24"/>
                                    </w:rPr>
                                    <w:t>158)</w:t>
                                  </w:r>
                                </w:p>
                              </w:tc>
                              <w:tc>
                                <w:tcPr>
                                  <w:tcW w:w="1764" w:type="dxa"/>
                                  <w:tcBorders>
                                    <w:top w:val="single" w:sz="4" w:space="0" w:color="000000"/>
                                    <w:left w:val="single" w:sz="4" w:space="0" w:color="000000"/>
                                    <w:bottom w:val="single" w:sz="4" w:space="0" w:color="auto"/>
                                    <w:right w:val="single" w:sz="12" w:space="0" w:color="000000"/>
                                  </w:tcBorders>
                                </w:tcPr>
                                <w:p w:rsidR="00486325" w:rsidRPr="009C6767" w:rsidRDefault="00486325">
                                  <w:pPr>
                                    <w:widowControl w:val="0"/>
                                    <w:autoSpaceDE w:val="0"/>
                                    <w:autoSpaceDN w:val="0"/>
                                    <w:adjustRightInd w:val="0"/>
                                    <w:spacing w:before="57" w:after="0" w:line="240" w:lineRule="auto"/>
                                    <w:ind w:left="770" w:right="744"/>
                                    <w:jc w:val="center"/>
                                    <w:rPr>
                                      <w:rFonts w:ascii="Times New Roman" w:hAnsi="Times New Roman"/>
                                      <w:sz w:val="24"/>
                                      <w:szCs w:val="24"/>
                                    </w:rPr>
                                  </w:pPr>
                                  <w:r w:rsidRPr="009C6767">
                                    <w:rPr>
                                      <w:rFonts w:ascii="Arial" w:hAnsi="Arial" w:cs="Arial"/>
                                      <w:sz w:val="24"/>
                                      <w:szCs w:val="24"/>
                                    </w:rPr>
                                    <w:t>0</w:t>
                                  </w:r>
                                </w:p>
                              </w:tc>
                            </w:tr>
                          </w:tbl>
                          <w:p w:rsidR="00486325" w:rsidRDefault="00486325" w:rsidP="00B762D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27" type="#_x0000_t202" style="position:absolute;margin-left:243pt;margin-top:-27pt;width:211.1pt;height:15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" filled="f" stroked="f">
                <v:textbox inset="0,0,0,0">
                  <w:txbxContent>
                    <w:tbl>
                      <w:tblPr>
                        <w:tblW w:w="0" w:type="auto"/>
                        <w:tblInd w:w="15" w:type="dxa"/>
                        <w:tblLayout w:type="fixed"/>
                        <w:tblCellMar>
                          <w:left w:w="0" w:type="dxa"/>
                          <w:right w:w="0" w:type="dxa"/>
                        </w:tblCellMar>
                        <w:tblLook w:val="00A0" w:firstRow="1" w:lastRow="0" w:firstColumn="1" w:lastColumn="0" w:noHBand="0" w:noVBand="0"/>
                      </w:tblPr>
                      <w:tblGrid>
                        <w:gridCol w:w="2383"/>
                        <w:gridCol w:w="1764"/>
                      </w:tblGrid>
                      <w:tr w:rsidR="00486325" w:rsidRPr="009C6767">
                        <w:trPr>
                          <w:trHeight w:hRule="exact" w:val="587"/>
                        </w:trPr>
                        <w:tc>
                          <w:tcPr>
                            <w:tcW w:w="2383" w:type="dxa"/>
                            <w:tcBorders>
                              <w:top w:val="single" w:sz="12" w:space="0" w:color="000000"/>
                              <w:left w:val="single" w:sz="12" w:space="0" w:color="000000"/>
                              <w:bottom w:val="single" w:sz="4" w:space="0" w:color="000000"/>
                              <w:right w:val="single" w:sz="4" w:space="0" w:color="000000"/>
                            </w:tcBorders>
                            <w:shd w:val="clear" w:color="auto" w:fill="E6E6E6"/>
                          </w:tcPr>
                          <w:p w:rsidR="00486325" w:rsidRPr="009C6767" w:rsidRDefault="00486325">
                            <w:pPr>
                              <w:widowControl w:val="0"/>
                              <w:autoSpaceDE w:val="0"/>
                              <w:autoSpaceDN w:val="0"/>
                              <w:adjustRightInd w:val="0"/>
                              <w:spacing w:before="4" w:after="0" w:line="240" w:lineRule="auto"/>
                              <w:ind w:left="410" w:right="400"/>
                              <w:jc w:val="center"/>
                              <w:rPr>
                                <w:rFonts w:ascii="Arial" w:hAnsi="Arial" w:cs="Arial"/>
                                <w:sz w:val="24"/>
                                <w:szCs w:val="24"/>
                              </w:rPr>
                            </w:pPr>
                            <w:r w:rsidRPr="009C6767">
                              <w:rPr>
                                <w:rFonts w:ascii="Arial" w:hAnsi="Arial" w:cs="Arial"/>
                                <w:b/>
                                <w:bCs/>
                                <w:w w:val="99"/>
                                <w:sz w:val="24"/>
                                <w:szCs w:val="24"/>
                              </w:rPr>
                              <w:t>T</w:t>
                            </w:r>
                            <w:r w:rsidRPr="009C6767">
                              <w:rPr>
                                <w:rFonts w:ascii="Arial" w:hAnsi="Arial" w:cs="Arial"/>
                                <w:b/>
                                <w:bCs/>
                                <w:spacing w:val="1"/>
                                <w:sz w:val="24"/>
                                <w:szCs w:val="24"/>
                              </w:rPr>
                              <w:t>e</w:t>
                            </w:r>
                            <w:r w:rsidRPr="009C6767">
                              <w:rPr>
                                <w:rFonts w:ascii="Arial" w:hAnsi="Arial" w:cs="Arial"/>
                                <w:b/>
                                <w:bCs/>
                                <w:sz w:val="24"/>
                                <w:szCs w:val="24"/>
                              </w:rPr>
                              <w:t>m</w:t>
                            </w:r>
                            <w:r w:rsidRPr="009C6767">
                              <w:rPr>
                                <w:rFonts w:ascii="Arial" w:hAnsi="Arial" w:cs="Arial"/>
                                <w:b/>
                                <w:bCs/>
                                <w:w w:val="99"/>
                                <w:sz w:val="24"/>
                                <w:szCs w:val="24"/>
                              </w:rPr>
                              <w:t>p</w:t>
                            </w:r>
                            <w:r w:rsidRPr="009C6767">
                              <w:rPr>
                                <w:rFonts w:ascii="Arial" w:hAnsi="Arial" w:cs="Arial"/>
                                <w:b/>
                                <w:bCs/>
                                <w:spacing w:val="1"/>
                                <w:sz w:val="24"/>
                                <w:szCs w:val="24"/>
                              </w:rPr>
                              <w:t>e</w:t>
                            </w:r>
                            <w:r w:rsidRPr="009C6767">
                              <w:rPr>
                                <w:rFonts w:ascii="Arial" w:hAnsi="Arial" w:cs="Arial"/>
                                <w:b/>
                                <w:bCs/>
                                <w:sz w:val="24"/>
                                <w:szCs w:val="24"/>
                              </w:rPr>
                              <w:t>r</w:t>
                            </w:r>
                            <w:r w:rsidRPr="009C6767">
                              <w:rPr>
                                <w:rFonts w:ascii="Arial" w:hAnsi="Arial" w:cs="Arial"/>
                                <w:b/>
                                <w:bCs/>
                                <w:spacing w:val="1"/>
                                <w:sz w:val="24"/>
                                <w:szCs w:val="24"/>
                              </w:rPr>
                              <w:t>a</w:t>
                            </w:r>
                            <w:r w:rsidRPr="009C6767">
                              <w:rPr>
                                <w:rFonts w:ascii="Arial" w:hAnsi="Arial" w:cs="Arial"/>
                                <w:b/>
                                <w:bCs/>
                                <w:spacing w:val="-1"/>
                                <w:sz w:val="24"/>
                                <w:szCs w:val="24"/>
                              </w:rPr>
                              <w:t>t</w:t>
                            </w:r>
                            <w:r w:rsidRPr="009C6767">
                              <w:rPr>
                                <w:rFonts w:ascii="Arial" w:hAnsi="Arial" w:cs="Arial"/>
                                <w:b/>
                                <w:bCs/>
                                <w:w w:val="99"/>
                                <w:sz w:val="24"/>
                                <w:szCs w:val="24"/>
                              </w:rPr>
                              <w:t>u</w:t>
                            </w:r>
                            <w:r w:rsidRPr="009C6767">
                              <w:rPr>
                                <w:rFonts w:ascii="Arial" w:hAnsi="Arial" w:cs="Arial"/>
                                <w:b/>
                                <w:bCs/>
                                <w:sz w:val="24"/>
                                <w:szCs w:val="24"/>
                              </w:rPr>
                              <w:t>re</w:t>
                            </w:r>
                          </w:p>
                          <w:p w:rsidR="00486325" w:rsidRPr="009C6767" w:rsidRDefault="00486325">
                            <w:pPr>
                              <w:widowControl w:val="0"/>
                              <w:tabs>
                                <w:tab w:val="left" w:pos="1160"/>
                              </w:tabs>
                              <w:autoSpaceDE w:val="0"/>
                              <w:autoSpaceDN w:val="0"/>
                              <w:adjustRightInd w:val="0"/>
                              <w:spacing w:before="7" w:after="0" w:line="240" w:lineRule="auto"/>
                              <w:ind w:left="703" w:right="691"/>
                              <w:jc w:val="center"/>
                              <w:rPr>
                                <w:rFonts w:ascii="Times New Roman" w:hAnsi="Times New Roman"/>
                                <w:sz w:val="24"/>
                                <w:szCs w:val="24"/>
                              </w:rPr>
                            </w:pPr>
                            <w:r w:rsidRPr="009C6767">
                              <w:rPr>
                                <w:rFonts w:ascii="Arial" w:hAnsi="Arial" w:cs="Arial"/>
                                <w:b/>
                                <w:bCs/>
                                <w:sz w:val="24"/>
                                <w:szCs w:val="24"/>
                              </w:rPr>
                              <w:t>°C</w:t>
                            </w:r>
                            <w:r w:rsidRPr="009C6767">
                              <w:rPr>
                                <w:rFonts w:ascii="Arial" w:hAnsi="Arial" w:cs="Arial"/>
                                <w:b/>
                                <w:bCs/>
                                <w:sz w:val="24"/>
                                <w:szCs w:val="24"/>
                              </w:rPr>
                              <w:tab/>
                            </w:r>
                            <w:r w:rsidRPr="009C6767">
                              <w:rPr>
                                <w:rFonts w:ascii="Arial" w:hAnsi="Arial" w:cs="Arial"/>
                                <w:b/>
                                <w:bCs/>
                                <w:spacing w:val="-1"/>
                                <w:sz w:val="24"/>
                                <w:szCs w:val="24"/>
                              </w:rPr>
                              <w:t>(</w:t>
                            </w:r>
                            <w:r w:rsidRPr="009C6767">
                              <w:rPr>
                                <w:rFonts w:ascii="Arial" w:hAnsi="Arial" w:cs="Arial"/>
                                <w:b/>
                                <w:bCs/>
                                <w:w w:val="99"/>
                                <w:sz w:val="24"/>
                                <w:szCs w:val="24"/>
                              </w:rPr>
                              <w:t>°F</w:t>
                            </w:r>
                            <w:r w:rsidRPr="009C6767">
                              <w:rPr>
                                <w:rFonts w:ascii="Arial" w:hAnsi="Arial" w:cs="Arial"/>
                                <w:b/>
                                <w:bCs/>
                                <w:sz w:val="24"/>
                                <w:szCs w:val="24"/>
                              </w:rPr>
                              <w:t>)</w:t>
                            </w:r>
                          </w:p>
                        </w:tc>
                        <w:tc>
                          <w:tcPr>
                            <w:tcW w:w="1764" w:type="dxa"/>
                            <w:tcBorders>
                              <w:top w:val="single" w:sz="12" w:space="0" w:color="000000"/>
                              <w:left w:val="single" w:sz="4" w:space="0" w:color="000000"/>
                              <w:bottom w:val="single" w:sz="4" w:space="0" w:color="000000"/>
                              <w:right w:val="single" w:sz="12" w:space="0" w:color="000000"/>
                            </w:tcBorders>
                            <w:shd w:val="clear" w:color="auto" w:fill="E6E6E6"/>
                          </w:tcPr>
                          <w:p w:rsidR="00486325" w:rsidRPr="009C6767" w:rsidRDefault="00486325">
                            <w:pPr>
                              <w:widowControl w:val="0"/>
                              <w:autoSpaceDE w:val="0"/>
                              <w:autoSpaceDN w:val="0"/>
                              <w:adjustRightInd w:val="0"/>
                              <w:spacing w:after="0" w:line="280" w:lineRule="exact"/>
                              <w:ind w:left="409" w:right="-20"/>
                              <w:rPr>
                                <w:rFonts w:ascii="Arial" w:hAnsi="Arial" w:cs="Arial"/>
                                <w:sz w:val="24"/>
                                <w:szCs w:val="24"/>
                              </w:rPr>
                            </w:pPr>
                            <w:r w:rsidRPr="009C6767">
                              <w:rPr>
                                <w:rFonts w:ascii="Arial" w:hAnsi="Arial" w:cs="Arial"/>
                                <w:b/>
                                <w:bCs/>
                                <w:position w:val="-1"/>
                                <w:sz w:val="24"/>
                                <w:szCs w:val="24"/>
                              </w:rPr>
                              <w:t>T</w:t>
                            </w:r>
                            <w:r w:rsidRPr="009C6767">
                              <w:rPr>
                                <w:rFonts w:ascii="Arial" w:hAnsi="Arial" w:cs="Arial"/>
                                <w:b/>
                                <w:bCs/>
                                <w:spacing w:val="1"/>
                                <w:position w:val="-1"/>
                                <w:sz w:val="24"/>
                                <w:szCs w:val="24"/>
                              </w:rPr>
                              <w:t>i</w:t>
                            </w:r>
                            <w:r w:rsidRPr="009C6767">
                              <w:rPr>
                                <w:rFonts w:ascii="Arial" w:hAnsi="Arial" w:cs="Arial"/>
                                <w:b/>
                                <w:bCs/>
                                <w:position w:val="-1"/>
                                <w:sz w:val="24"/>
                                <w:szCs w:val="24"/>
                              </w:rPr>
                              <w:t>m</w:t>
                            </w:r>
                            <w:r w:rsidRPr="009C6767">
                              <w:rPr>
                                <w:rFonts w:ascii="Arial" w:hAnsi="Arial" w:cs="Arial"/>
                                <w:b/>
                                <w:bCs/>
                                <w:spacing w:val="1"/>
                                <w:position w:val="-1"/>
                                <w:sz w:val="24"/>
                                <w:szCs w:val="24"/>
                              </w:rPr>
                              <w:t>e</w:t>
                            </w:r>
                            <w:r w:rsidRPr="009C6767">
                              <w:rPr>
                                <w:rFonts w:ascii="Arial" w:hAnsi="Arial" w:cs="Arial"/>
                                <w:b/>
                                <w:bCs/>
                                <w:position w:val="11"/>
                                <w:sz w:val="16"/>
                                <w:szCs w:val="16"/>
                              </w:rPr>
                              <w:t>1</w:t>
                            </w:r>
                            <w:r w:rsidRPr="009C6767">
                              <w:rPr>
                                <w:rFonts w:ascii="Arial" w:hAnsi="Arial" w:cs="Arial"/>
                                <w:b/>
                                <w:bCs/>
                                <w:spacing w:val="20"/>
                                <w:position w:val="11"/>
                                <w:sz w:val="16"/>
                                <w:szCs w:val="16"/>
                              </w:rPr>
                              <w:t xml:space="preserve"> </w:t>
                            </w:r>
                            <w:r w:rsidRPr="009C6767">
                              <w:rPr>
                                <w:rFonts w:ascii="Arial" w:hAnsi="Arial" w:cs="Arial"/>
                                <w:b/>
                                <w:bCs/>
                                <w:position w:val="-1"/>
                                <w:sz w:val="24"/>
                                <w:szCs w:val="24"/>
                              </w:rPr>
                              <w:t>in</w:t>
                            </w:r>
                          </w:p>
                          <w:p w:rsidR="00486325" w:rsidRPr="009C6767" w:rsidRDefault="00486325">
                            <w:pPr>
                              <w:widowControl w:val="0"/>
                              <w:autoSpaceDE w:val="0"/>
                              <w:autoSpaceDN w:val="0"/>
                              <w:adjustRightInd w:val="0"/>
                              <w:spacing w:before="7" w:after="0" w:line="240" w:lineRule="auto"/>
                              <w:ind w:left="373" w:right="-20"/>
                              <w:rPr>
                                <w:rFonts w:ascii="Times New Roman" w:hAnsi="Times New Roman"/>
                                <w:sz w:val="24"/>
                                <w:szCs w:val="24"/>
                              </w:rPr>
                            </w:pPr>
                            <w:r w:rsidRPr="009C6767">
                              <w:rPr>
                                <w:rFonts w:ascii="Arial" w:hAnsi="Arial" w:cs="Arial"/>
                                <w:b/>
                                <w:bCs/>
                                <w:spacing w:val="1"/>
                                <w:sz w:val="24"/>
                                <w:szCs w:val="24"/>
                              </w:rPr>
                              <w:t>Sec</w:t>
                            </w:r>
                            <w:r w:rsidRPr="009C6767">
                              <w:rPr>
                                <w:rFonts w:ascii="Arial" w:hAnsi="Arial" w:cs="Arial"/>
                                <w:b/>
                                <w:bCs/>
                                <w:sz w:val="24"/>
                                <w:szCs w:val="24"/>
                              </w:rPr>
                              <w:t>onds</w:t>
                            </w:r>
                          </w:p>
                        </w:tc>
                      </w:tr>
                      <w:tr w:rsidR="00486325" w:rsidRPr="009C6767">
                        <w:trPr>
                          <w:trHeight w:hRule="exact" w:val="346"/>
                        </w:trPr>
                        <w:tc>
                          <w:tcPr>
                            <w:tcW w:w="2383" w:type="dxa"/>
                            <w:tcBorders>
                              <w:top w:val="single" w:sz="4" w:space="0" w:color="000000"/>
                              <w:left w:val="single" w:sz="12" w:space="0" w:color="000000"/>
                              <w:bottom w:val="single" w:sz="4" w:space="0" w:color="000000"/>
                              <w:right w:val="single" w:sz="4" w:space="0" w:color="000000"/>
                            </w:tcBorders>
                          </w:tcPr>
                          <w:p w:rsidR="00486325" w:rsidRPr="009C6767" w:rsidRDefault="00486325">
                            <w:pPr>
                              <w:widowControl w:val="0"/>
                              <w:autoSpaceDE w:val="0"/>
                              <w:autoSpaceDN w:val="0"/>
                              <w:adjustRightInd w:val="0"/>
                              <w:spacing w:before="57" w:after="0" w:line="240" w:lineRule="auto"/>
                              <w:ind w:left="625" w:right="-20"/>
                              <w:rPr>
                                <w:rFonts w:ascii="Times New Roman" w:hAnsi="Times New Roman"/>
                                <w:sz w:val="24"/>
                                <w:szCs w:val="24"/>
                              </w:rPr>
                            </w:pPr>
                            <w:r w:rsidRPr="009C6767">
                              <w:rPr>
                                <w:rFonts w:ascii="Arial" w:hAnsi="Arial" w:cs="Arial"/>
                                <w:spacing w:val="1"/>
                                <w:sz w:val="24"/>
                                <w:szCs w:val="24"/>
                              </w:rPr>
                              <w:t>63</w:t>
                            </w:r>
                            <w:r w:rsidRPr="009C6767">
                              <w:rPr>
                                <w:rFonts w:ascii="Arial" w:hAnsi="Arial" w:cs="Arial"/>
                                <w:sz w:val="24"/>
                                <w:szCs w:val="24"/>
                              </w:rPr>
                              <w:t>.9</w:t>
                            </w:r>
                            <w:r w:rsidRPr="009C6767">
                              <w:rPr>
                                <w:rFonts w:ascii="Arial" w:hAnsi="Arial" w:cs="Arial"/>
                                <w:spacing w:val="1"/>
                                <w:sz w:val="24"/>
                                <w:szCs w:val="24"/>
                              </w:rPr>
                              <w:t xml:space="preserve"> </w:t>
                            </w:r>
                            <w:r w:rsidRPr="009C6767">
                              <w:rPr>
                                <w:rFonts w:ascii="Arial" w:hAnsi="Arial" w:cs="Arial"/>
                                <w:spacing w:val="-1"/>
                                <w:sz w:val="24"/>
                                <w:szCs w:val="24"/>
                              </w:rPr>
                              <w:t>(</w:t>
                            </w:r>
                            <w:r w:rsidRPr="009C6767">
                              <w:rPr>
                                <w:rFonts w:ascii="Arial" w:hAnsi="Arial" w:cs="Arial"/>
                                <w:spacing w:val="1"/>
                                <w:sz w:val="24"/>
                                <w:szCs w:val="24"/>
                              </w:rPr>
                              <w:t>147)</w:t>
                            </w:r>
                          </w:p>
                        </w:tc>
                        <w:tc>
                          <w:tcPr>
                            <w:tcW w:w="1764" w:type="dxa"/>
                            <w:tcBorders>
                              <w:top w:val="single" w:sz="4" w:space="0" w:color="000000"/>
                              <w:left w:val="single" w:sz="4" w:space="0" w:color="000000"/>
                              <w:bottom w:val="single" w:sz="4" w:space="0" w:color="000000"/>
                              <w:right w:val="single" w:sz="12" w:space="0" w:color="000000"/>
                            </w:tcBorders>
                          </w:tcPr>
                          <w:p w:rsidR="00486325" w:rsidRPr="009C6767" w:rsidRDefault="00486325">
                            <w:pPr>
                              <w:widowControl w:val="0"/>
                              <w:autoSpaceDE w:val="0"/>
                              <w:autoSpaceDN w:val="0"/>
                              <w:adjustRightInd w:val="0"/>
                              <w:spacing w:before="57" w:after="0" w:line="240" w:lineRule="auto"/>
                              <w:ind w:left="635" w:right="608"/>
                              <w:jc w:val="center"/>
                              <w:rPr>
                                <w:rFonts w:ascii="Times New Roman" w:hAnsi="Times New Roman"/>
                                <w:sz w:val="24"/>
                                <w:szCs w:val="24"/>
                              </w:rPr>
                            </w:pPr>
                            <w:r w:rsidRPr="009C6767">
                              <w:rPr>
                                <w:rFonts w:ascii="Arial" w:hAnsi="Arial" w:cs="Arial"/>
                                <w:spacing w:val="1"/>
                                <w:sz w:val="24"/>
                                <w:szCs w:val="24"/>
                              </w:rPr>
                              <w:t>134</w:t>
                            </w:r>
                          </w:p>
                        </w:tc>
                      </w:tr>
                      <w:tr w:rsidR="00486325" w:rsidRPr="009C6767">
                        <w:trPr>
                          <w:trHeight w:hRule="exact" w:val="346"/>
                        </w:trPr>
                        <w:tc>
                          <w:tcPr>
                            <w:tcW w:w="2383" w:type="dxa"/>
                            <w:tcBorders>
                              <w:top w:val="single" w:sz="4" w:space="0" w:color="000000"/>
                              <w:left w:val="single" w:sz="12" w:space="0" w:color="000000"/>
                              <w:bottom w:val="single" w:sz="4" w:space="0" w:color="000000"/>
                              <w:right w:val="single" w:sz="4" w:space="0" w:color="000000"/>
                            </w:tcBorders>
                          </w:tcPr>
                          <w:p w:rsidR="00486325" w:rsidRPr="009C6767" w:rsidRDefault="00486325">
                            <w:pPr>
                              <w:widowControl w:val="0"/>
                              <w:autoSpaceDE w:val="0"/>
                              <w:autoSpaceDN w:val="0"/>
                              <w:adjustRightInd w:val="0"/>
                              <w:spacing w:before="57" w:after="0" w:line="240" w:lineRule="auto"/>
                              <w:ind w:left="625" w:right="-20"/>
                              <w:rPr>
                                <w:rFonts w:ascii="Times New Roman" w:hAnsi="Times New Roman"/>
                                <w:sz w:val="24"/>
                                <w:szCs w:val="24"/>
                              </w:rPr>
                            </w:pPr>
                            <w:r w:rsidRPr="009C6767">
                              <w:rPr>
                                <w:rFonts w:ascii="Arial" w:hAnsi="Arial" w:cs="Arial"/>
                                <w:spacing w:val="1"/>
                                <w:sz w:val="24"/>
                                <w:szCs w:val="24"/>
                              </w:rPr>
                              <w:t>65</w:t>
                            </w:r>
                            <w:r w:rsidRPr="009C6767">
                              <w:rPr>
                                <w:rFonts w:ascii="Arial" w:hAnsi="Arial" w:cs="Arial"/>
                                <w:sz w:val="24"/>
                                <w:szCs w:val="24"/>
                              </w:rPr>
                              <w:t>.0</w:t>
                            </w:r>
                            <w:r w:rsidRPr="009C6767">
                              <w:rPr>
                                <w:rFonts w:ascii="Arial" w:hAnsi="Arial" w:cs="Arial"/>
                                <w:spacing w:val="1"/>
                                <w:sz w:val="24"/>
                                <w:szCs w:val="24"/>
                              </w:rPr>
                              <w:t xml:space="preserve"> </w:t>
                            </w:r>
                            <w:r w:rsidRPr="009C6767">
                              <w:rPr>
                                <w:rFonts w:ascii="Arial" w:hAnsi="Arial" w:cs="Arial"/>
                                <w:spacing w:val="-1"/>
                                <w:sz w:val="24"/>
                                <w:szCs w:val="24"/>
                              </w:rPr>
                              <w:t>(</w:t>
                            </w:r>
                            <w:r w:rsidRPr="009C6767">
                              <w:rPr>
                                <w:rFonts w:ascii="Arial" w:hAnsi="Arial" w:cs="Arial"/>
                                <w:spacing w:val="1"/>
                                <w:sz w:val="24"/>
                                <w:szCs w:val="24"/>
                              </w:rPr>
                              <w:t>149)</w:t>
                            </w:r>
                          </w:p>
                        </w:tc>
                        <w:tc>
                          <w:tcPr>
                            <w:tcW w:w="1764" w:type="dxa"/>
                            <w:tcBorders>
                              <w:top w:val="single" w:sz="4" w:space="0" w:color="000000"/>
                              <w:left w:val="single" w:sz="4" w:space="0" w:color="000000"/>
                              <w:bottom w:val="single" w:sz="4" w:space="0" w:color="000000"/>
                              <w:right w:val="single" w:sz="12" w:space="0" w:color="000000"/>
                            </w:tcBorders>
                          </w:tcPr>
                          <w:p w:rsidR="00486325" w:rsidRPr="009C6767" w:rsidRDefault="00486325">
                            <w:pPr>
                              <w:widowControl w:val="0"/>
                              <w:autoSpaceDE w:val="0"/>
                              <w:autoSpaceDN w:val="0"/>
                              <w:adjustRightInd w:val="0"/>
                              <w:spacing w:before="57" w:after="0" w:line="240" w:lineRule="auto"/>
                              <w:ind w:left="703" w:right="675"/>
                              <w:jc w:val="center"/>
                              <w:rPr>
                                <w:rFonts w:ascii="Times New Roman" w:hAnsi="Times New Roman"/>
                                <w:sz w:val="24"/>
                                <w:szCs w:val="24"/>
                              </w:rPr>
                            </w:pPr>
                            <w:r w:rsidRPr="009C6767">
                              <w:rPr>
                                <w:rFonts w:ascii="Arial" w:hAnsi="Arial" w:cs="Arial"/>
                                <w:spacing w:val="1"/>
                                <w:sz w:val="24"/>
                                <w:szCs w:val="24"/>
                              </w:rPr>
                              <w:t>85</w:t>
                            </w:r>
                          </w:p>
                        </w:tc>
                      </w:tr>
                      <w:tr w:rsidR="00486325" w:rsidRPr="009C6767">
                        <w:trPr>
                          <w:trHeight w:hRule="exact" w:val="346"/>
                        </w:trPr>
                        <w:tc>
                          <w:tcPr>
                            <w:tcW w:w="2383" w:type="dxa"/>
                            <w:tcBorders>
                              <w:top w:val="single" w:sz="4" w:space="0" w:color="000000"/>
                              <w:left w:val="single" w:sz="12" w:space="0" w:color="000000"/>
                              <w:bottom w:val="single" w:sz="4" w:space="0" w:color="000000"/>
                              <w:right w:val="single" w:sz="4" w:space="0" w:color="000000"/>
                            </w:tcBorders>
                          </w:tcPr>
                          <w:p w:rsidR="00486325" w:rsidRPr="009C6767" w:rsidRDefault="00486325">
                            <w:pPr>
                              <w:widowControl w:val="0"/>
                              <w:autoSpaceDE w:val="0"/>
                              <w:autoSpaceDN w:val="0"/>
                              <w:adjustRightInd w:val="0"/>
                              <w:spacing w:before="57" w:after="0" w:line="240" w:lineRule="auto"/>
                              <w:ind w:left="625" w:right="-20"/>
                              <w:rPr>
                                <w:rFonts w:ascii="Times New Roman" w:hAnsi="Times New Roman"/>
                                <w:sz w:val="24"/>
                                <w:szCs w:val="24"/>
                              </w:rPr>
                            </w:pPr>
                            <w:r w:rsidRPr="009C6767">
                              <w:rPr>
                                <w:rFonts w:ascii="Arial" w:hAnsi="Arial" w:cs="Arial"/>
                                <w:spacing w:val="1"/>
                                <w:sz w:val="24"/>
                                <w:szCs w:val="24"/>
                              </w:rPr>
                              <w:t>66</w:t>
                            </w:r>
                            <w:r w:rsidRPr="009C6767">
                              <w:rPr>
                                <w:rFonts w:ascii="Arial" w:hAnsi="Arial" w:cs="Arial"/>
                                <w:sz w:val="24"/>
                                <w:szCs w:val="24"/>
                              </w:rPr>
                              <w:t>.1</w:t>
                            </w:r>
                            <w:r w:rsidRPr="009C6767">
                              <w:rPr>
                                <w:rFonts w:ascii="Arial" w:hAnsi="Arial" w:cs="Arial"/>
                                <w:spacing w:val="1"/>
                                <w:sz w:val="24"/>
                                <w:szCs w:val="24"/>
                              </w:rPr>
                              <w:t xml:space="preserve"> </w:t>
                            </w:r>
                            <w:r w:rsidRPr="009C6767">
                              <w:rPr>
                                <w:rFonts w:ascii="Arial" w:hAnsi="Arial" w:cs="Arial"/>
                                <w:spacing w:val="-1"/>
                                <w:sz w:val="24"/>
                                <w:szCs w:val="24"/>
                              </w:rPr>
                              <w:t>(</w:t>
                            </w:r>
                            <w:r w:rsidRPr="009C6767">
                              <w:rPr>
                                <w:rFonts w:ascii="Arial" w:hAnsi="Arial" w:cs="Arial"/>
                                <w:spacing w:val="1"/>
                                <w:sz w:val="24"/>
                                <w:szCs w:val="24"/>
                              </w:rPr>
                              <w:t>151)</w:t>
                            </w:r>
                          </w:p>
                        </w:tc>
                        <w:tc>
                          <w:tcPr>
                            <w:tcW w:w="1764" w:type="dxa"/>
                            <w:tcBorders>
                              <w:top w:val="single" w:sz="4" w:space="0" w:color="000000"/>
                              <w:left w:val="single" w:sz="4" w:space="0" w:color="000000"/>
                              <w:bottom w:val="single" w:sz="4" w:space="0" w:color="000000"/>
                              <w:right w:val="single" w:sz="12" w:space="0" w:color="000000"/>
                            </w:tcBorders>
                          </w:tcPr>
                          <w:p w:rsidR="00486325" w:rsidRPr="009C6767" w:rsidRDefault="00486325">
                            <w:pPr>
                              <w:widowControl w:val="0"/>
                              <w:autoSpaceDE w:val="0"/>
                              <w:autoSpaceDN w:val="0"/>
                              <w:adjustRightInd w:val="0"/>
                              <w:spacing w:before="57" w:after="0" w:line="240" w:lineRule="auto"/>
                              <w:ind w:left="703" w:right="675"/>
                              <w:jc w:val="center"/>
                              <w:rPr>
                                <w:rFonts w:ascii="Times New Roman" w:hAnsi="Times New Roman"/>
                                <w:sz w:val="24"/>
                                <w:szCs w:val="24"/>
                              </w:rPr>
                            </w:pPr>
                            <w:r w:rsidRPr="009C6767">
                              <w:rPr>
                                <w:rFonts w:ascii="Arial" w:hAnsi="Arial" w:cs="Arial"/>
                                <w:spacing w:val="1"/>
                                <w:sz w:val="24"/>
                                <w:szCs w:val="24"/>
                              </w:rPr>
                              <w:t>54</w:t>
                            </w:r>
                          </w:p>
                        </w:tc>
                      </w:tr>
                      <w:tr w:rsidR="00486325" w:rsidRPr="009C6767">
                        <w:trPr>
                          <w:trHeight w:hRule="exact" w:val="346"/>
                        </w:trPr>
                        <w:tc>
                          <w:tcPr>
                            <w:tcW w:w="2383" w:type="dxa"/>
                            <w:tcBorders>
                              <w:top w:val="single" w:sz="4" w:space="0" w:color="000000"/>
                              <w:left w:val="single" w:sz="12" w:space="0" w:color="000000"/>
                              <w:bottom w:val="single" w:sz="4" w:space="0" w:color="000000"/>
                              <w:right w:val="single" w:sz="4" w:space="0" w:color="000000"/>
                            </w:tcBorders>
                          </w:tcPr>
                          <w:p w:rsidR="00486325" w:rsidRPr="009C6767" w:rsidRDefault="00486325">
                            <w:pPr>
                              <w:widowControl w:val="0"/>
                              <w:autoSpaceDE w:val="0"/>
                              <w:autoSpaceDN w:val="0"/>
                              <w:adjustRightInd w:val="0"/>
                              <w:spacing w:before="57" w:after="0" w:line="240" w:lineRule="auto"/>
                              <w:ind w:left="625" w:right="-20"/>
                              <w:rPr>
                                <w:rFonts w:ascii="Times New Roman" w:hAnsi="Times New Roman"/>
                                <w:sz w:val="24"/>
                                <w:szCs w:val="24"/>
                              </w:rPr>
                            </w:pPr>
                            <w:r w:rsidRPr="009C6767">
                              <w:rPr>
                                <w:rFonts w:ascii="Arial" w:hAnsi="Arial" w:cs="Arial"/>
                                <w:spacing w:val="1"/>
                                <w:sz w:val="24"/>
                                <w:szCs w:val="24"/>
                              </w:rPr>
                              <w:t>67</w:t>
                            </w:r>
                            <w:r w:rsidRPr="009C6767">
                              <w:rPr>
                                <w:rFonts w:ascii="Arial" w:hAnsi="Arial" w:cs="Arial"/>
                                <w:sz w:val="24"/>
                                <w:szCs w:val="24"/>
                              </w:rPr>
                              <w:t>.2</w:t>
                            </w:r>
                            <w:r w:rsidRPr="009C6767">
                              <w:rPr>
                                <w:rFonts w:ascii="Arial" w:hAnsi="Arial" w:cs="Arial"/>
                                <w:spacing w:val="1"/>
                                <w:sz w:val="24"/>
                                <w:szCs w:val="24"/>
                              </w:rPr>
                              <w:t xml:space="preserve"> </w:t>
                            </w:r>
                            <w:r w:rsidRPr="009C6767">
                              <w:rPr>
                                <w:rFonts w:ascii="Arial" w:hAnsi="Arial" w:cs="Arial"/>
                                <w:spacing w:val="-1"/>
                                <w:sz w:val="24"/>
                                <w:szCs w:val="24"/>
                              </w:rPr>
                              <w:t>(</w:t>
                            </w:r>
                            <w:r w:rsidRPr="009C6767">
                              <w:rPr>
                                <w:rFonts w:ascii="Arial" w:hAnsi="Arial" w:cs="Arial"/>
                                <w:spacing w:val="1"/>
                                <w:sz w:val="24"/>
                                <w:szCs w:val="24"/>
                              </w:rPr>
                              <w:t>153)</w:t>
                            </w:r>
                          </w:p>
                        </w:tc>
                        <w:tc>
                          <w:tcPr>
                            <w:tcW w:w="1764" w:type="dxa"/>
                            <w:tcBorders>
                              <w:top w:val="single" w:sz="4" w:space="0" w:color="000000"/>
                              <w:left w:val="single" w:sz="4" w:space="0" w:color="000000"/>
                              <w:bottom w:val="single" w:sz="4" w:space="0" w:color="000000"/>
                              <w:right w:val="single" w:sz="12" w:space="0" w:color="000000"/>
                            </w:tcBorders>
                          </w:tcPr>
                          <w:p w:rsidR="00486325" w:rsidRPr="009C6767" w:rsidRDefault="00486325">
                            <w:pPr>
                              <w:widowControl w:val="0"/>
                              <w:autoSpaceDE w:val="0"/>
                              <w:autoSpaceDN w:val="0"/>
                              <w:adjustRightInd w:val="0"/>
                              <w:spacing w:before="57" w:after="0" w:line="240" w:lineRule="auto"/>
                              <w:ind w:left="703" w:right="675"/>
                              <w:jc w:val="center"/>
                              <w:rPr>
                                <w:rFonts w:ascii="Times New Roman" w:hAnsi="Times New Roman"/>
                                <w:sz w:val="24"/>
                                <w:szCs w:val="24"/>
                              </w:rPr>
                            </w:pPr>
                            <w:r w:rsidRPr="009C6767">
                              <w:rPr>
                                <w:rFonts w:ascii="Arial" w:hAnsi="Arial" w:cs="Arial"/>
                                <w:spacing w:val="1"/>
                                <w:sz w:val="24"/>
                                <w:szCs w:val="24"/>
                              </w:rPr>
                              <w:t>34</w:t>
                            </w:r>
                          </w:p>
                        </w:tc>
                      </w:tr>
                      <w:tr w:rsidR="00486325" w:rsidRPr="009C6767">
                        <w:trPr>
                          <w:trHeight w:hRule="exact" w:val="346"/>
                        </w:trPr>
                        <w:tc>
                          <w:tcPr>
                            <w:tcW w:w="2383" w:type="dxa"/>
                            <w:tcBorders>
                              <w:top w:val="single" w:sz="4" w:space="0" w:color="000000"/>
                              <w:left w:val="single" w:sz="12" w:space="0" w:color="000000"/>
                              <w:bottom w:val="single" w:sz="4" w:space="0" w:color="000000"/>
                              <w:right w:val="single" w:sz="4" w:space="0" w:color="000000"/>
                            </w:tcBorders>
                          </w:tcPr>
                          <w:p w:rsidR="00486325" w:rsidRPr="009C6767" w:rsidRDefault="00486325">
                            <w:pPr>
                              <w:widowControl w:val="0"/>
                              <w:autoSpaceDE w:val="0"/>
                              <w:autoSpaceDN w:val="0"/>
                              <w:adjustRightInd w:val="0"/>
                              <w:spacing w:before="57" w:after="0" w:line="240" w:lineRule="auto"/>
                              <w:ind w:left="625" w:right="-20"/>
                              <w:rPr>
                                <w:rFonts w:ascii="Times New Roman" w:hAnsi="Times New Roman"/>
                                <w:sz w:val="24"/>
                                <w:szCs w:val="24"/>
                              </w:rPr>
                            </w:pPr>
                            <w:r w:rsidRPr="009C6767">
                              <w:rPr>
                                <w:rFonts w:ascii="Arial" w:hAnsi="Arial" w:cs="Arial"/>
                                <w:spacing w:val="1"/>
                                <w:sz w:val="24"/>
                                <w:szCs w:val="24"/>
                              </w:rPr>
                              <w:t>68</w:t>
                            </w:r>
                            <w:r w:rsidRPr="009C6767">
                              <w:rPr>
                                <w:rFonts w:ascii="Arial" w:hAnsi="Arial" w:cs="Arial"/>
                                <w:sz w:val="24"/>
                                <w:szCs w:val="24"/>
                              </w:rPr>
                              <w:t>.3</w:t>
                            </w:r>
                            <w:r w:rsidRPr="009C6767">
                              <w:rPr>
                                <w:rFonts w:ascii="Arial" w:hAnsi="Arial" w:cs="Arial"/>
                                <w:spacing w:val="1"/>
                                <w:sz w:val="24"/>
                                <w:szCs w:val="24"/>
                              </w:rPr>
                              <w:t xml:space="preserve"> </w:t>
                            </w:r>
                            <w:r w:rsidRPr="009C6767">
                              <w:rPr>
                                <w:rFonts w:ascii="Arial" w:hAnsi="Arial" w:cs="Arial"/>
                                <w:spacing w:val="-1"/>
                                <w:sz w:val="24"/>
                                <w:szCs w:val="24"/>
                              </w:rPr>
                              <w:t>(</w:t>
                            </w:r>
                            <w:r w:rsidRPr="009C6767">
                              <w:rPr>
                                <w:rFonts w:ascii="Arial" w:hAnsi="Arial" w:cs="Arial"/>
                                <w:spacing w:val="1"/>
                                <w:sz w:val="24"/>
                                <w:szCs w:val="24"/>
                              </w:rPr>
                              <w:t>155)</w:t>
                            </w:r>
                          </w:p>
                        </w:tc>
                        <w:tc>
                          <w:tcPr>
                            <w:tcW w:w="1764" w:type="dxa"/>
                            <w:tcBorders>
                              <w:top w:val="single" w:sz="4" w:space="0" w:color="000000"/>
                              <w:left w:val="single" w:sz="4" w:space="0" w:color="000000"/>
                              <w:bottom w:val="single" w:sz="4" w:space="0" w:color="000000"/>
                              <w:right w:val="single" w:sz="12" w:space="0" w:color="000000"/>
                            </w:tcBorders>
                          </w:tcPr>
                          <w:p w:rsidR="00486325" w:rsidRPr="009C6767" w:rsidRDefault="00486325">
                            <w:pPr>
                              <w:widowControl w:val="0"/>
                              <w:autoSpaceDE w:val="0"/>
                              <w:autoSpaceDN w:val="0"/>
                              <w:adjustRightInd w:val="0"/>
                              <w:spacing w:before="57" w:after="0" w:line="240" w:lineRule="auto"/>
                              <w:ind w:left="703" w:right="675"/>
                              <w:jc w:val="center"/>
                              <w:rPr>
                                <w:rFonts w:ascii="Times New Roman" w:hAnsi="Times New Roman"/>
                                <w:sz w:val="24"/>
                                <w:szCs w:val="24"/>
                              </w:rPr>
                            </w:pPr>
                            <w:r w:rsidRPr="009C6767">
                              <w:rPr>
                                <w:rFonts w:ascii="Arial" w:hAnsi="Arial" w:cs="Arial"/>
                                <w:spacing w:val="1"/>
                                <w:sz w:val="24"/>
                                <w:szCs w:val="24"/>
                              </w:rPr>
                              <w:t>22</w:t>
                            </w:r>
                          </w:p>
                        </w:tc>
                      </w:tr>
                      <w:tr w:rsidR="00486325" w:rsidRPr="009C6767" w:rsidTr="00934FA9">
                        <w:trPr>
                          <w:trHeight w:hRule="exact" w:val="346"/>
                        </w:trPr>
                        <w:tc>
                          <w:tcPr>
                            <w:tcW w:w="2383" w:type="dxa"/>
                            <w:tcBorders>
                              <w:top w:val="single" w:sz="4" w:space="0" w:color="000000"/>
                              <w:left w:val="single" w:sz="12" w:space="0" w:color="000000"/>
                              <w:bottom w:val="single" w:sz="4" w:space="0" w:color="000000"/>
                              <w:right w:val="single" w:sz="4" w:space="0" w:color="000000"/>
                            </w:tcBorders>
                          </w:tcPr>
                          <w:p w:rsidR="00486325" w:rsidRPr="009C6767" w:rsidRDefault="00486325">
                            <w:pPr>
                              <w:widowControl w:val="0"/>
                              <w:autoSpaceDE w:val="0"/>
                              <w:autoSpaceDN w:val="0"/>
                              <w:adjustRightInd w:val="0"/>
                              <w:spacing w:before="57" w:after="0" w:line="240" w:lineRule="auto"/>
                              <w:ind w:left="625" w:right="-20"/>
                              <w:rPr>
                                <w:rFonts w:ascii="Times New Roman" w:hAnsi="Times New Roman"/>
                                <w:sz w:val="24"/>
                                <w:szCs w:val="24"/>
                              </w:rPr>
                            </w:pPr>
                            <w:r w:rsidRPr="009C6767">
                              <w:rPr>
                                <w:rFonts w:ascii="Arial" w:hAnsi="Arial" w:cs="Arial"/>
                                <w:spacing w:val="1"/>
                                <w:sz w:val="24"/>
                                <w:szCs w:val="24"/>
                              </w:rPr>
                              <w:t>69</w:t>
                            </w:r>
                            <w:r w:rsidRPr="009C6767">
                              <w:rPr>
                                <w:rFonts w:ascii="Arial" w:hAnsi="Arial" w:cs="Arial"/>
                                <w:sz w:val="24"/>
                                <w:szCs w:val="24"/>
                              </w:rPr>
                              <w:t>.4</w:t>
                            </w:r>
                            <w:r w:rsidRPr="009C6767">
                              <w:rPr>
                                <w:rFonts w:ascii="Arial" w:hAnsi="Arial" w:cs="Arial"/>
                                <w:spacing w:val="1"/>
                                <w:sz w:val="24"/>
                                <w:szCs w:val="24"/>
                              </w:rPr>
                              <w:t xml:space="preserve"> </w:t>
                            </w:r>
                            <w:r w:rsidRPr="009C6767">
                              <w:rPr>
                                <w:rFonts w:ascii="Arial" w:hAnsi="Arial" w:cs="Arial"/>
                                <w:spacing w:val="-1"/>
                                <w:sz w:val="24"/>
                                <w:szCs w:val="24"/>
                              </w:rPr>
                              <w:t>(</w:t>
                            </w:r>
                            <w:r w:rsidRPr="009C6767">
                              <w:rPr>
                                <w:rFonts w:ascii="Arial" w:hAnsi="Arial" w:cs="Arial"/>
                                <w:spacing w:val="1"/>
                                <w:sz w:val="24"/>
                                <w:szCs w:val="24"/>
                              </w:rPr>
                              <w:t>157)</w:t>
                            </w:r>
                          </w:p>
                        </w:tc>
                        <w:tc>
                          <w:tcPr>
                            <w:tcW w:w="1764" w:type="dxa"/>
                            <w:tcBorders>
                              <w:top w:val="single" w:sz="4" w:space="0" w:color="000000"/>
                              <w:left w:val="single" w:sz="4" w:space="0" w:color="000000"/>
                              <w:bottom w:val="single" w:sz="4" w:space="0" w:color="000000"/>
                              <w:right w:val="single" w:sz="12" w:space="0" w:color="000000"/>
                            </w:tcBorders>
                          </w:tcPr>
                          <w:p w:rsidR="00486325" w:rsidRPr="009C6767" w:rsidRDefault="00486325">
                            <w:pPr>
                              <w:widowControl w:val="0"/>
                              <w:autoSpaceDE w:val="0"/>
                              <w:autoSpaceDN w:val="0"/>
                              <w:adjustRightInd w:val="0"/>
                              <w:spacing w:before="57" w:after="0" w:line="240" w:lineRule="auto"/>
                              <w:ind w:left="703" w:right="675"/>
                              <w:jc w:val="center"/>
                              <w:rPr>
                                <w:rFonts w:ascii="Times New Roman" w:hAnsi="Times New Roman"/>
                                <w:sz w:val="24"/>
                                <w:szCs w:val="24"/>
                              </w:rPr>
                            </w:pPr>
                            <w:r w:rsidRPr="009C6767">
                              <w:rPr>
                                <w:rFonts w:ascii="Arial" w:hAnsi="Arial" w:cs="Arial"/>
                                <w:spacing w:val="1"/>
                                <w:sz w:val="24"/>
                                <w:szCs w:val="24"/>
                              </w:rPr>
                              <w:t>14</w:t>
                            </w:r>
                          </w:p>
                        </w:tc>
                      </w:tr>
                      <w:tr w:rsidR="00486325" w:rsidRPr="009C6767" w:rsidTr="00934FA9">
                        <w:trPr>
                          <w:trHeight w:hRule="exact" w:val="467"/>
                        </w:trPr>
                        <w:tc>
                          <w:tcPr>
                            <w:tcW w:w="2383" w:type="dxa"/>
                            <w:tcBorders>
                              <w:top w:val="single" w:sz="4" w:space="0" w:color="000000"/>
                              <w:left w:val="single" w:sz="12" w:space="0" w:color="000000"/>
                              <w:bottom w:val="single" w:sz="4" w:space="0" w:color="000000"/>
                              <w:right w:val="single" w:sz="4" w:space="0" w:color="000000"/>
                            </w:tcBorders>
                          </w:tcPr>
                          <w:p w:rsidR="00486325" w:rsidRPr="009C6767" w:rsidRDefault="00486325">
                            <w:pPr>
                              <w:widowControl w:val="0"/>
                              <w:autoSpaceDE w:val="0"/>
                              <w:autoSpaceDN w:val="0"/>
                              <w:adjustRightInd w:val="0"/>
                              <w:spacing w:before="57" w:after="0" w:line="240" w:lineRule="auto"/>
                              <w:ind w:left="625" w:right="-20"/>
                              <w:rPr>
                                <w:rFonts w:ascii="Times New Roman" w:hAnsi="Times New Roman"/>
                                <w:sz w:val="24"/>
                                <w:szCs w:val="24"/>
                              </w:rPr>
                            </w:pPr>
                            <w:r w:rsidRPr="009C6767">
                              <w:rPr>
                                <w:rFonts w:ascii="Arial" w:hAnsi="Arial" w:cs="Arial"/>
                                <w:spacing w:val="1"/>
                                <w:sz w:val="24"/>
                                <w:szCs w:val="24"/>
                              </w:rPr>
                              <w:t>70</w:t>
                            </w:r>
                            <w:r w:rsidRPr="009C6767">
                              <w:rPr>
                                <w:rFonts w:ascii="Arial" w:hAnsi="Arial" w:cs="Arial"/>
                                <w:sz w:val="24"/>
                                <w:szCs w:val="24"/>
                              </w:rPr>
                              <w:t>.0</w:t>
                            </w:r>
                            <w:r w:rsidRPr="009C6767">
                              <w:rPr>
                                <w:rFonts w:ascii="Arial" w:hAnsi="Arial" w:cs="Arial"/>
                                <w:spacing w:val="1"/>
                                <w:sz w:val="24"/>
                                <w:szCs w:val="24"/>
                              </w:rPr>
                              <w:t xml:space="preserve"> </w:t>
                            </w:r>
                            <w:r w:rsidRPr="009C6767">
                              <w:rPr>
                                <w:rFonts w:ascii="Arial" w:hAnsi="Arial" w:cs="Arial"/>
                                <w:spacing w:val="-1"/>
                                <w:sz w:val="24"/>
                                <w:szCs w:val="24"/>
                              </w:rPr>
                              <w:t>(</w:t>
                            </w:r>
                            <w:r w:rsidRPr="009C6767">
                              <w:rPr>
                                <w:rFonts w:ascii="Arial" w:hAnsi="Arial" w:cs="Arial"/>
                                <w:spacing w:val="1"/>
                                <w:sz w:val="24"/>
                                <w:szCs w:val="24"/>
                              </w:rPr>
                              <w:t>158)</w:t>
                            </w:r>
                          </w:p>
                        </w:tc>
                        <w:tc>
                          <w:tcPr>
                            <w:tcW w:w="1764" w:type="dxa"/>
                            <w:tcBorders>
                              <w:top w:val="single" w:sz="4" w:space="0" w:color="000000"/>
                              <w:left w:val="single" w:sz="4" w:space="0" w:color="000000"/>
                              <w:bottom w:val="single" w:sz="4" w:space="0" w:color="auto"/>
                              <w:right w:val="single" w:sz="12" w:space="0" w:color="000000"/>
                            </w:tcBorders>
                          </w:tcPr>
                          <w:p w:rsidR="00486325" w:rsidRPr="009C6767" w:rsidRDefault="00486325">
                            <w:pPr>
                              <w:widowControl w:val="0"/>
                              <w:autoSpaceDE w:val="0"/>
                              <w:autoSpaceDN w:val="0"/>
                              <w:adjustRightInd w:val="0"/>
                              <w:spacing w:before="57" w:after="0" w:line="240" w:lineRule="auto"/>
                              <w:ind w:left="770" w:right="744"/>
                              <w:jc w:val="center"/>
                              <w:rPr>
                                <w:rFonts w:ascii="Times New Roman" w:hAnsi="Times New Roman"/>
                                <w:sz w:val="24"/>
                                <w:szCs w:val="24"/>
                              </w:rPr>
                            </w:pPr>
                            <w:r w:rsidRPr="009C6767">
                              <w:rPr>
                                <w:rFonts w:ascii="Arial" w:hAnsi="Arial" w:cs="Arial"/>
                                <w:sz w:val="24"/>
                                <w:szCs w:val="24"/>
                              </w:rPr>
                              <w:t>0</w:t>
                            </w:r>
                          </w:p>
                        </w:tc>
                      </w:tr>
                    </w:tbl>
                    <w:p w:rsidR="00486325" w:rsidRDefault="00486325" w:rsidP="00B762D3">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p>
    <w:p w:rsidR="00C44136" w:rsidRPr="00DC1F18" w:rsidRDefault="00C44136" w:rsidP="007051A2">
      <w:pPr>
        <w:rPr>
          <w:sz w:val="24"/>
          <w:szCs w:val="24"/>
        </w:rPr>
      </w:pPr>
    </w:p>
    <w:p w:rsidR="00C44136" w:rsidRPr="00DC1F18" w:rsidRDefault="00C44136" w:rsidP="007051A2">
      <w:pPr>
        <w:rPr>
          <w:sz w:val="24"/>
          <w:szCs w:val="24"/>
        </w:rPr>
      </w:pPr>
    </w:p>
    <w:p w:rsidR="00C44136" w:rsidRPr="00DC1F18" w:rsidRDefault="00C44136" w:rsidP="007051A2">
      <w:pPr>
        <w:rPr>
          <w:sz w:val="24"/>
          <w:szCs w:val="24"/>
        </w:rPr>
      </w:pPr>
    </w:p>
    <w:p w:rsidR="00296715" w:rsidRDefault="00296715" w:rsidP="007051A2">
      <w:pPr>
        <w:rPr>
          <w:sz w:val="24"/>
          <w:szCs w:val="24"/>
        </w:rPr>
      </w:pPr>
    </w:p>
    <w:p w:rsidR="00C44136" w:rsidRPr="00DC1F18" w:rsidRDefault="00296715" w:rsidP="007051A2">
      <w:pPr>
        <w:rPr>
          <w:sz w:val="24"/>
          <w:szCs w:val="24"/>
        </w:rPr>
      </w:pPr>
      <w:r>
        <w:rPr>
          <w:sz w:val="24"/>
          <w:szCs w:val="24"/>
        </w:rPr>
        <w:t xml:space="preserve">                                                               </w:t>
      </w:r>
      <w:r w:rsidR="00C44136" w:rsidRPr="00DC1F18">
        <w:rPr>
          <w:sz w:val="24"/>
          <w:szCs w:val="24"/>
        </w:rPr>
        <w:t>1Holding time may include postoven heat rise.</w:t>
      </w:r>
    </w:p>
    <w:p w:rsidR="00C44136" w:rsidRPr="00DC1F18" w:rsidRDefault="00C44136" w:rsidP="007051A2">
      <w:pPr>
        <w:rPr>
          <w:sz w:val="24"/>
          <w:szCs w:val="24"/>
        </w:rPr>
      </w:pPr>
      <w:r w:rsidRPr="00DC1F18">
        <w:rPr>
          <w:sz w:val="24"/>
          <w:szCs w:val="24"/>
        </w:rPr>
        <w:t>(C) A raw or undercooked WHOLE-MUSCLE, INTACT BEEF steak may be served or offered for sale in a READY-TO-EAT form if:</w:t>
      </w:r>
    </w:p>
    <w:p w:rsidR="00C44136" w:rsidRPr="00DC1F18" w:rsidRDefault="00C44136" w:rsidP="00A14EDF">
      <w:pPr>
        <w:ind w:left="720"/>
        <w:rPr>
          <w:sz w:val="24"/>
          <w:szCs w:val="24"/>
        </w:rPr>
      </w:pPr>
      <w:r w:rsidRPr="00DC1F18">
        <w:rPr>
          <w:sz w:val="24"/>
          <w:szCs w:val="24"/>
        </w:rPr>
        <w:t>(1) The FOOD ESTABLISHMENT serves a population that is not a</w:t>
      </w:r>
      <w:r w:rsidR="00A14EDF">
        <w:rPr>
          <w:sz w:val="24"/>
          <w:szCs w:val="24"/>
        </w:rPr>
        <w:t xml:space="preserve"> </w:t>
      </w:r>
      <w:r w:rsidRPr="00DC1F18">
        <w:rPr>
          <w:sz w:val="24"/>
          <w:szCs w:val="24"/>
        </w:rPr>
        <w:t>HIGHLY SUSCEPTIBLE POPULATION,</w:t>
      </w:r>
    </w:p>
    <w:p w:rsidR="00C44136" w:rsidRPr="00DC1F18" w:rsidRDefault="00C44136" w:rsidP="00A14EDF">
      <w:pPr>
        <w:ind w:left="720"/>
        <w:rPr>
          <w:sz w:val="24"/>
          <w:szCs w:val="24"/>
        </w:rPr>
      </w:pPr>
      <w:r w:rsidRPr="00DC1F18">
        <w:rPr>
          <w:sz w:val="24"/>
          <w:szCs w:val="24"/>
        </w:rPr>
        <w:t>(2) The steak is labeled to indicate that it meets the definition of "WHOLE-MUSCLE, INTACT BEEF" as specified under</w:t>
      </w:r>
      <w:r w:rsidR="00A14EDF">
        <w:rPr>
          <w:sz w:val="24"/>
          <w:szCs w:val="24"/>
        </w:rPr>
        <w:t xml:space="preserve"> </w:t>
      </w:r>
      <w:r w:rsidRPr="00DC1F18">
        <w:rPr>
          <w:sz w:val="24"/>
          <w:szCs w:val="24"/>
        </w:rPr>
        <w:t>¶ 3-201.11(E), and</w:t>
      </w:r>
    </w:p>
    <w:p w:rsidR="00C44136" w:rsidRPr="00DC1F18" w:rsidRDefault="00C44136" w:rsidP="00A14EDF">
      <w:pPr>
        <w:ind w:left="720"/>
        <w:rPr>
          <w:sz w:val="24"/>
          <w:szCs w:val="24"/>
        </w:rPr>
      </w:pPr>
      <w:r w:rsidRPr="00DC1F18">
        <w:rPr>
          <w:sz w:val="24"/>
          <w:szCs w:val="24"/>
        </w:rPr>
        <w:t>(3) The steak is cooked on both the top and bottom to a surface temperature of 63</w:t>
      </w:r>
      <w:r w:rsidRPr="00296715">
        <w:rPr>
          <w:sz w:val="24"/>
          <w:szCs w:val="24"/>
          <w:vertAlign w:val="superscript"/>
        </w:rPr>
        <w:t>o</w:t>
      </w:r>
      <w:r w:rsidRPr="00DC1F18">
        <w:rPr>
          <w:sz w:val="24"/>
          <w:szCs w:val="24"/>
        </w:rPr>
        <w:t>C (145</w:t>
      </w:r>
      <w:r w:rsidRPr="00296715">
        <w:rPr>
          <w:sz w:val="24"/>
          <w:szCs w:val="24"/>
          <w:vertAlign w:val="superscript"/>
        </w:rPr>
        <w:t>o</w:t>
      </w:r>
      <w:r w:rsidRPr="00DC1F18">
        <w:rPr>
          <w:sz w:val="24"/>
          <w:szCs w:val="24"/>
        </w:rPr>
        <w:t>F) or above and a cooked color change is achieved on all external surfaces.</w:t>
      </w:r>
    </w:p>
    <w:p w:rsidR="00C44136" w:rsidRPr="00DC1F18" w:rsidRDefault="00C44136" w:rsidP="007051A2">
      <w:pPr>
        <w:rPr>
          <w:sz w:val="24"/>
          <w:szCs w:val="24"/>
        </w:rPr>
      </w:pPr>
      <w:r w:rsidRPr="00DC1F18">
        <w:rPr>
          <w:sz w:val="24"/>
          <w:szCs w:val="24"/>
        </w:rPr>
        <w:t>(D) A raw animal FOOD such as raw EGG, raw FISH, raw-marinated FISH, raw MOLLUSCAN SHELLFISH, or steak tartare; or a partially cooked FOOD such as lightly cooked FISH, soft cooked EGGS, or rare MEAT other than WHOLE-MUSCLE, INTACT BEEF steaks as specified in ¶ (C) of this section, may be served or offered for</w:t>
      </w:r>
      <w:r w:rsidR="00A14EDF">
        <w:rPr>
          <w:sz w:val="24"/>
          <w:szCs w:val="24"/>
        </w:rPr>
        <w:t xml:space="preserve"> </w:t>
      </w:r>
      <w:r w:rsidRPr="00DC1F18">
        <w:rPr>
          <w:sz w:val="24"/>
          <w:szCs w:val="24"/>
        </w:rPr>
        <w:t>sale upon CONSUMER request or selection in a READY-TO-EAT form if:</w:t>
      </w:r>
    </w:p>
    <w:p w:rsidR="00C44136" w:rsidRPr="00DC1F18" w:rsidRDefault="00C44136" w:rsidP="00A14EDF">
      <w:pPr>
        <w:ind w:left="720"/>
        <w:rPr>
          <w:sz w:val="24"/>
          <w:szCs w:val="24"/>
        </w:rPr>
      </w:pPr>
      <w:r w:rsidRPr="00DC1F18">
        <w:rPr>
          <w:sz w:val="24"/>
          <w:szCs w:val="24"/>
        </w:rPr>
        <w:t>(1) As specified under ¶¶ 3-801.11(C)(1) and (2), the FOOD ESTABLISHMENT serves a population that is not a HIGHLY SUSCEPTIBLE POPULATION;</w:t>
      </w:r>
    </w:p>
    <w:p w:rsidR="00C44136" w:rsidRPr="00DC1F18" w:rsidRDefault="00C44136" w:rsidP="00A14EDF">
      <w:pPr>
        <w:ind w:left="720"/>
        <w:rPr>
          <w:sz w:val="24"/>
          <w:szCs w:val="24"/>
        </w:rPr>
      </w:pPr>
      <w:r w:rsidRPr="00DC1F18">
        <w:rPr>
          <w:sz w:val="24"/>
          <w:szCs w:val="24"/>
        </w:rPr>
        <w:t>(2) The FOOD, if served or offered for service by CONSUMER selection from a children’s menu, does not contain COMMINUTED MEAT; Pf and</w:t>
      </w:r>
    </w:p>
    <w:p w:rsidR="00C44136" w:rsidRPr="00DC1F18" w:rsidRDefault="00C44136" w:rsidP="00A14EDF">
      <w:pPr>
        <w:ind w:left="720"/>
        <w:rPr>
          <w:sz w:val="24"/>
          <w:szCs w:val="24"/>
        </w:rPr>
      </w:pPr>
      <w:r w:rsidRPr="00DC1F18">
        <w:rPr>
          <w:sz w:val="24"/>
          <w:szCs w:val="24"/>
        </w:rPr>
        <w:t>(3) The CONSUMER is informed as specified under § 3-603.11 that to ensure its safety, the FOOD should be cooked as specified under ¶ (A) or (B) of this section; or</w:t>
      </w:r>
    </w:p>
    <w:p w:rsidR="00C44136" w:rsidRPr="00DC1F18" w:rsidRDefault="00C44136" w:rsidP="00A14EDF">
      <w:pPr>
        <w:ind w:left="720"/>
        <w:rPr>
          <w:sz w:val="24"/>
          <w:szCs w:val="24"/>
        </w:rPr>
      </w:pPr>
      <w:r w:rsidRPr="00DC1F18">
        <w:rPr>
          <w:sz w:val="24"/>
          <w:szCs w:val="24"/>
        </w:rPr>
        <w:t>(4) The REGULATORY AUTHORITY grants a VARIANCE from ¶ (A) or (B) of this section as specified in § 8-103.10 based on a HACCP PLAN that:</w:t>
      </w:r>
    </w:p>
    <w:p w:rsidR="00A14EDF" w:rsidRDefault="00C44136" w:rsidP="00A14EDF">
      <w:pPr>
        <w:ind w:left="1440"/>
        <w:rPr>
          <w:sz w:val="24"/>
          <w:szCs w:val="24"/>
        </w:rPr>
      </w:pPr>
      <w:r w:rsidRPr="00DC1F18">
        <w:rPr>
          <w:sz w:val="24"/>
          <w:szCs w:val="24"/>
        </w:rPr>
        <w:t>(a) Is submitted by the PERMIT HOLDER and APPROVED</w:t>
      </w:r>
      <w:r w:rsidR="00A14EDF">
        <w:rPr>
          <w:sz w:val="24"/>
          <w:szCs w:val="24"/>
        </w:rPr>
        <w:t xml:space="preserve"> </w:t>
      </w:r>
      <w:r w:rsidRPr="00DC1F18">
        <w:rPr>
          <w:sz w:val="24"/>
          <w:szCs w:val="24"/>
        </w:rPr>
        <w:t>as specified under § 8-103.11,</w:t>
      </w:r>
    </w:p>
    <w:p w:rsidR="00C44136" w:rsidRPr="00DC1F18" w:rsidRDefault="00C44136" w:rsidP="00A14EDF">
      <w:pPr>
        <w:ind w:left="1440"/>
        <w:rPr>
          <w:sz w:val="24"/>
          <w:szCs w:val="24"/>
        </w:rPr>
      </w:pPr>
      <w:r w:rsidRPr="00DC1F18">
        <w:rPr>
          <w:sz w:val="24"/>
          <w:szCs w:val="24"/>
        </w:rPr>
        <w:t>(b) Documents scientific data or other information showing that a lesser time and temperature regimen results in a safe FOOD, and</w:t>
      </w:r>
    </w:p>
    <w:p w:rsidR="00C44136" w:rsidRPr="00DC1F18" w:rsidRDefault="00C44136" w:rsidP="00A14EDF">
      <w:pPr>
        <w:ind w:left="1440"/>
        <w:rPr>
          <w:sz w:val="24"/>
          <w:szCs w:val="24"/>
        </w:rPr>
      </w:pPr>
      <w:r w:rsidRPr="00DC1F18">
        <w:rPr>
          <w:sz w:val="24"/>
          <w:szCs w:val="24"/>
        </w:rPr>
        <w:t>(c) Verifies that EQUIPMENT and procedures for FOOD preparation and training of FOOD EMPLOYEES at the FOOD ESTABLISHMENT meet the conditions of the VARIANCE.</w:t>
      </w:r>
    </w:p>
    <w:p w:rsidR="00C44136" w:rsidRPr="00296715" w:rsidRDefault="00C44136" w:rsidP="00A14EDF">
      <w:pPr>
        <w:tabs>
          <w:tab w:val="left" w:pos="1574"/>
        </w:tabs>
        <w:rPr>
          <w:b/>
          <w:color w:val="3366FF"/>
          <w:sz w:val="24"/>
          <w:szCs w:val="24"/>
        </w:rPr>
      </w:pPr>
      <w:r w:rsidRPr="00296715">
        <w:rPr>
          <w:b/>
          <w:color w:val="3366FF"/>
          <w:sz w:val="24"/>
          <w:szCs w:val="24"/>
        </w:rPr>
        <w:t>3-401.12</w:t>
      </w:r>
      <w:r w:rsidRPr="00296715">
        <w:rPr>
          <w:b/>
          <w:color w:val="3366FF"/>
          <w:sz w:val="24"/>
          <w:szCs w:val="24"/>
        </w:rPr>
        <w:tab/>
        <w:t>Microwave Cooking.</w:t>
      </w:r>
    </w:p>
    <w:p w:rsidR="00C44136" w:rsidRPr="00DC1F18" w:rsidRDefault="00C44136" w:rsidP="007051A2">
      <w:pPr>
        <w:rPr>
          <w:sz w:val="24"/>
          <w:szCs w:val="24"/>
        </w:rPr>
      </w:pPr>
      <w:r w:rsidRPr="00DC1F18">
        <w:rPr>
          <w:sz w:val="24"/>
          <w:szCs w:val="24"/>
        </w:rPr>
        <w:t>Raw animal FOODS cooked in a microwave oven shall be:</w:t>
      </w:r>
    </w:p>
    <w:p w:rsidR="00C44136" w:rsidRPr="00DC1F18" w:rsidRDefault="00C44136" w:rsidP="007051A2">
      <w:pPr>
        <w:rPr>
          <w:sz w:val="24"/>
          <w:szCs w:val="24"/>
        </w:rPr>
      </w:pPr>
      <w:r w:rsidRPr="00DC1F18">
        <w:rPr>
          <w:sz w:val="24"/>
          <w:szCs w:val="24"/>
        </w:rPr>
        <w:t>(A) Rotated or stirred throughout or midway during cooking to compensate for uneven distribution of heat;</w:t>
      </w:r>
    </w:p>
    <w:p w:rsidR="00C44136" w:rsidRPr="00DC1F18" w:rsidRDefault="00C44136" w:rsidP="007051A2">
      <w:pPr>
        <w:rPr>
          <w:sz w:val="24"/>
          <w:szCs w:val="24"/>
        </w:rPr>
      </w:pPr>
      <w:r w:rsidRPr="00DC1F18">
        <w:rPr>
          <w:sz w:val="24"/>
          <w:szCs w:val="24"/>
        </w:rPr>
        <w:t>(B) Covered to retain surface moisture;</w:t>
      </w:r>
    </w:p>
    <w:p w:rsidR="00C44136" w:rsidRPr="00DC1F18" w:rsidRDefault="00C44136" w:rsidP="007051A2">
      <w:pPr>
        <w:rPr>
          <w:sz w:val="24"/>
          <w:szCs w:val="24"/>
        </w:rPr>
      </w:pPr>
      <w:r w:rsidRPr="00DC1F18">
        <w:rPr>
          <w:sz w:val="24"/>
          <w:szCs w:val="24"/>
        </w:rPr>
        <w:t>(C) Heated to a temperature of at least 74</w:t>
      </w:r>
      <w:r w:rsidR="00687874">
        <w:rPr>
          <w:rFonts w:ascii="Agency FB" w:hAnsi="Agency FB"/>
          <w:sz w:val="24"/>
          <w:szCs w:val="24"/>
        </w:rPr>
        <w:t>°</w:t>
      </w:r>
      <w:r w:rsidRPr="00DC1F18">
        <w:rPr>
          <w:sz w:val="24"/>
          <w:szCs w:val="24"/>
        </w:rPr>
        <w:t>C (165</w:t>
      </w:r>
      <w:r w:rsidR="00687874">
        <w:rPr>
          <w:rFonts w:ascii="Agency FB" w:hAnsi="Agency FB"/>
          <w:sz w:val="24"/>
          <w:szCs w:val="24"/>
        </w:rPr>
        <w:t>°</w:t>
      </w:r>
      <w:r w:rsidRPr="00DC1F18">
        <w:rPr>
          <w:sz w:val="24"/>
          <w:szCs w:val="24"/>
        </w:rPr>
        <w:t>F) in all parts of the FOOD;</w:t>
      </w:r>
      <w:r w:rsidR="00296715">
        <w:rPr>
          <w:sz w:val="24"/>
          <w:szCs w:val="24"/>
        </w:rPr>
        <w:t xml:space="preserve"> </w:t>
      </w:r>
      <w:r w:rsidRPr="00296715">
        <w:rPr>
          <w:b/>
          <w:sz w:val="24"/>
          <w:szCs w:val="24"/>
          <w:vertAlign w:val="superscript"/>
        </w:rPr>
        <w:t>P</w:t>
      </w:r>
      <w:r w:rsidRPr="00DC1F18">
        <w:rPr>
          <w:sz w:val="24"/>
          <w:szCs w:val="24"/>
        </w:rPr>
        <w:t xml:space="preserve"> and</w:t>
      </w:r>
    </w:p>
    <w:p w:rsidR="00C44136" w:rsidRPr="00DC1F18" w:rsidRDefault="00C44136" w:rsidP="007051A2">
      <w:pPr>
        <w:rPr>
          <w:sz w:val="24"/>
          <w:szCs w:val="24"/>
        </w:rPr>
      </w:pPr>
      <w:r w:rsidRPr="00DC1F18">
        <w:rPr>
          <w:sz w:val="24"/>
          <w:szCs w:val="24"/>
        </w:rPr>
        <w:t>(D) Allowed to stand covered for 2 minutes after cooking to obtain temperature equilibrium.</w:t>
      </w:r>
    </w:p>
    <w:p w:rsidR="00C44136" w:rsidRPr="00296715" w:rsidRDefault="00C44136" w:rsidP="007051A2">
      <w:pPr>
        <w:rPr>
          <w:b/>
          <w:color w:val="3366FF"/>
          <w:sz w:val="24"/>
          <w:szCs w:val="24"/>
        </w:rPr>
      </w:pPr>
      <w:r w:rsidRPr="00296715">
        <w:rPr>
          <w:b/>
          <w:color w:val="3366FF"/>
          <w:sz w:val="24"/>
          <w:szCs w:val="24"/>
        </w:rPr>
        <w:t>3-401.13</w:t>
      </w:r>
      <w:r w:rsidRPr="00296715">
        <w:rPr>
          <w:b/>
          <w:color w:val="3366FF"/>
          <w:sz w:val="24"/>
          <w:szCs w:val="24"/>
        </w:rPr>
        <w:tab/>
        <w:t>Plant Food Cooking for Hot Holding.</w:t>
      </w:r>
    </w:p>
    <w:p w:rsidR="00C44136" w:rsidRPr="00DC1F18" w:rsidRDefault="00C44136" w:rsidP="007051A2">
      <w:pPr>
        <w:rPr>
          <w:sz w:val="24"/>
          <w:szCs w:val="24"/>
        </w:rPr>
      </w:pPr>
      <w:r w:rsidRPr="00DC1F18">
        <w:rPr>
          <w:sz w:val="24"/>
          <w:szCs w:val="24"/>
        </w:rPr>
        <w:t>Fruits and vegetables that are cooked for hot holding shall be cooked to a temperature of 57</w:t>
      </w:r>
      <w:r w:rsidR="00687874">
        <w:rPr>
          <w:rFonts w:ascii="Agency FB" w:hAnsi="Agency FB"/>
          <w:sz w:val="24"/>
          <w:szCs w:val="24"/>
        </w:rPr>
        <w:t>°</w:t>
      </w:r>
      <w:r w:rsidRPr="00DC1F18">
        <w:rPr>
          <w:sz w:val="24"/>
          <w:szCs w:val="24"/>
        </w:rPr>
        <w:t>C (135</w:t>
      </w:r>
      <w:r w:rsidR="00687874">
        <w:rPr>
          <w:rFonts w:ascii="Agency FB" w:hAnsi="Agency FB"/>
          <w:sz w:val="24"/>
          <w:szCs w:val="24"/>
        </w:rPr>
        <w:t>°</w:t>
      </w:r>
      <w:r w:rsidRPr="00DC1F18">
        <w:rPr>
          <w:sz w:val="24"/>
          <w:szCs w:val="24"/>
        </w:rPr>
        <w:t xml:space="preserve">F). </w:t>
      </w:r>
      <w:r w:rsidRPr="00296715">
        <w:rPr>
          <w:b/>
          <w:sz w:val="24"/>
          <w:szCs w:val="24"/>
          <w:vertAlign w:val="superscript"/>
        </w:rPr>
        <w:t>Pf</w:t>
      </w:r>
    </w:p>
    <w:p w:rsidR="00C44136" w:rsidRPr="00296715" w:rsidRDefault="00C44136" w:rsidP="007051A2">
      <w:pPr>
        <w:rPr>
          <w:b/>
          <w:color w:val="3366FF"/>
          <w:sz w:val="24"/>
          <w:szCs w:val="24"/>
        </w:rPr>
      </w:pPr>
      <w:r w:rsidRPr="00296715">
        <w:rPr>
          <w:b/>
          <w:color w:val="3366FF"/>
          <w:sz w:val="24"/>
          <w:szCs w:val="24"/>
        </w:rPr>
        <w:t>3-401.14</w:t>
      </w:r>
      <w:r w:rsidRPr="00296715">
        <w:rPr>
          <w:b/>
          <w:color w:val="3366FF"/>
          <w:sz w:val="24"/>
          <w:szCs w:val="24"/>
        </w:rPr>
        <w:tab/>
        <w:t>Non-Continuous Cooking of Raw Animal Foods.</w:t>
      </w:r>
    </w:p>
    <w:p w:rsidR="00C44136" w:rsidRPr="00DC1F18" w:rsidRDefault="00C44136" w:rsidP="007051A2">
      <w:pPr>
        <w:rPr>
          <w:sz w:val="24"/>
          <w:szCs w:val="24"/>
        </w:rPr>
      </w:pPr>
      <w:r w:rsidRPr="00DC1F18">
        <w:rPr>
          <w:sz w:val="24"/>
          <w:szCs w:val="24"/>
        </w:rPr>
        <w:t>Raw animal FOODS that are cooked using a NON-CONTINUOUS COOKING process shall be:</w:t>
      </w:r>
    </w:p>
    <w:p w:rsidR="00C44136" w:rsidRPr="00DC1F18" w:rsidRDefault="00C44136" w:rsidP="007051A2">
      <w:pPr>
        <w:rPr>
          <w:sz w:val="24"/>
          <w:szCs w:val="24"/>
        </w:rPr>
      </w:pPr>
      <w:r w:rsidRPr="00DC1F18">
        <w:rPr>
          <w:sz w:val="24"/>
          <w:szCs w:val="24"/>
        </w:rPr>
        <w:t xml:space="preserve">(A) Subject to an initial heating process that is no longer than sixty minutes in duration; </w:t>
      </w:r>
      <w:r w:rsidRPr="00296715">
        <w:rPr>
          <w:b/>
          <w:sz w:val="24"/>
          <w:szCs w:val="24"/>
          <w:vertAlign w:val="superscript"/>
        </w:rPr>
        <w:t>P</w:t>
      </w:r>
    </w:p>
    <w:p w:rsidR="00C44136" w:rsidRPr="00DC1F18" w:rsidRDefault="00C44136" w:rsidP="007051A2">
      <w:pPr>
        <w:rPr>
          <w:sz w:val="24"/>
          <w:szCs w:val="24"/>
        </w:rPr>
      </w:pPr>
      <w:r w:rsidRPr="00DC1F18">
        <w:rPr>
          <w:sz w:val="24"/>
          <w:szCs w:val="24"/>
        </w:rPr>
        <w:t xml:space="preserve">(B) Immediately after initial heating, cooled according to the time and temperature parameters specified for cooked TIME/TEMPERATURE CONTROL FOR SAFETY FOOD under ¶ 3-501.14(A); </w:t>
      </w:r>
      <w:r w:rsidRPr="00296715">
        <w:rPr>
          <w:b/>
          <w:sz w:val="24"/>
          <w:szCs w:val="24"/>
          <w:vertAlign w:val="superscript"/>
        </w:rPr>
        <w:t>P</w:t>
      </w:r>
    </w:p>
    <w:p w:rsidR="00C44136" w:rsidRPr="00DC1F18" w:rsidRDefault="00C44136" w:rsidP="007051A2">
      <w:pPr>
        <w:rPr>
          <w:sz w:val="24"/>
          <w:szCs w:val="24"/>
        </w:rPr>
      </w:pPr>
      <w:r w:rsidRPr="00DC1F18">
        <w:rPr>
          <w:sz w:val="24"/>
          <w:szCs w:val="24"/>
        </w:rPr>
        <w:t>(C) After cooling, held frozen or cold, as specified for</w:t>
      </w:r>
      <w:r w:rsidR="00CE7D30">
        <w:rPr>
          <w:sz w:val="24"/>
          <w:szCs w:val="24"/>
        </w:rPr>
        <w:t xml:space="preserve"> </w:t>
      </w:r>
      <w:r w:rsidRPr="00DC1F18">
        <w:rPr>
          <w:sz w:val="24"/>
          <w:szCs w:val="24"/>
        </w:rPr>
        <w:t xml:space="preserve">TIME/TEMPERATURE CONTROL FOR SAFETY FOOD under ¶ 3-501.16(A)(2); </w:t>
      </w:r>
      <w:r w:rsidRPr="00296715">
        <w:rPr>
          <w:b/>
          <w:sz w:val="24"/>
          <w:szCs w:val="24"/>
          <w:vertAlign w:val="superscript"/>
        </w:rPr>
        <w:t>P</w:t>
      </w:r>
    </w:p>
    <w:p w:rsidR="00C44136" w:rsidRPr="00DC1F18" w:rsidRDefault="00C44136" w:rsidP="007051A2">
      <w:pPr>
        <w:rPr>
          <w:sz w:val="24"/>
          <w:szCs w:val="24"/>
        </w:rPr>
      </w:pPr>
      <w:r w:rsidRPr="00DC1F18">
        <w:rPr>
          <w:sz w:val="24"/>
          <w:szCs w:val="24"/>
        </w:rPr>
        <w:t>(D) Prior to sale or service, cooked using a process that</w:t>
      </w:r>
      <w:r w:rsidR="00CE7D30">
        <w:rPr>
          <w:sz w:val="24"/>
          <w:szCs w:val="24"/>
        </w:rPr>
        <w:t xml:space="preserve"> </w:t>
      </w:r>
      <w:r w:rsidRPr="00DC1F18">
        <w:rPr>
          <w:sz w:val="24"/>
          <w:szCs w:val="24"/>
        </w:rPr>
        <w:t xml:space="preserve">heats all parts of the FOOD to a temperature and for a time as specified under ¶¶3-401.11 (A)-(C); </w:t>
      </w:r>
      <w:r w:rsidRPr="00296715">
        <w:rPr>
          <w:b/>
          <w:sz w:val="24"/>
          <w:szCs w:val="24"/>
          <w:vertAlign w:val="superscript"/>
        </w:rPr>
        <w:t>P</w:t>
      </w:r>
    </w:p>
    <w:p w:rsidR="00C44136" w:rsidRPr="00DC1F18" w:rsidRDefault="00C44136" w:rsidP="007051A2">
      <w:pPr>
        <w:rPr>
          <w:sz w:val="24"/>
          <w:szCs w:val="24"/>
        </w:rPr>
      </w:pPr>
      <w:r w:rsidRPr="00DC1F18">
        <w:rPr>
          <w:sz w:val="24"/>
          <w:szCs w:val="24"/>
        </w:rPr>
        <w:t>(E) Cooled according to the time and temperature parameters specified for cooked TIME /TEMPERATURE CONTROL FOR SAFETY FOOD under ¶ 3-501.14(A) if not either hot held as specified under ¶3-501.16(A), served immediately, or held using time</w:t>
      </w:r>
      <w:r w:rsidR="00CE7D30">
        <w:rPr>
          <w:sz w:val="24"/>
          <w:szCs w:val="24"/>
        </w:rPr>
        <w:t xml:space="preserve"> </w:t>
      </w:r>
      <w:r w:rsidRPr="00DC1F18">
        <w:rPr>
          <w:sz w:val="24"/>
          <w:szCs w:val="24"/>
        </w:rPr>
        <w:t xml:space="preserve">as a public health control as specified under §3-501.19 after complete cooking; </w:t>
      </w:r>
      <w:r w:rsidRPr="00296715">
        <w:rPr>
          <w:b/>
          <w:sz w:val="24"/>
          <w:szCs w:val="24"/>
          <w:vertAlign w:val="superscript"/>
        </w:rPr>
        <w:t>P</w:t>
      </w:r>
      <w:r w:rsidRPr="00DC1F18">
        <w:rPr>
          <w:sz w:val="24"/>
          <w:szCs w:val="24"/>
        </w:rPr>
        <w:t xml:space="preserve"> and</w:t>
      </w:r>
    </w:p>
    <w:p w:rsidR="00C44136" w:rsidRPr="00DC1F18" w:rsidRDefault="00C44136" w:rsidP="007051A2">
      <w:pPr>
        <w:rPr>
          <w:sz w:val="24"/>
          <w:szCs w:val="24"/>
        </w:rPr>
      </w:pPr>
      <w:r w:rsidRPr="00DC1F18">
        <w:rPr>
          <w:sz w:val="24"/>
          <w:szCs w:val="24"/>
        </w:rPr>
        <w:t>(F) Prepared and stored according to written procedures that: (1) Have obtained prior APPROVAL from the REGULATORY</w:t>
      </w:r>
      <w:r w:rsidR="00CE7D30">
        <w:rPr>
          <w:sz w:val="24"/>
          <w:szCs w:val="24"/>
        </w:rPr>
        <w:t xml:space="preserve"> </w:t>
      </w:r>
      <w:r w:rsidRPr="00DC1F18">
        <w:rPr>
          <w:sz w:val="24"/>
          <w:szCs w:val="24"/>
        </w:rPr>
        <w:t xml:space="preserve">AUTHORITY; </w:t>
      </w:r>
      <w:r w:rsidRPr="00296715">
        <w:rPr>
          <w:b/>
          <w:sz w:val="24"/>
          <w:szCs w:val="24"/>
          <w:vertAlign w:val="superscript"/>
        </w:rPr>
        <w:t>Pf</w:t>
      </w:r>
    </w:p>
    <w:p w:rsidR="00C44136" w:rsidRPr="00DC1F18" w:rsidRDefault="00C44136" w:rsidP="00CE7D30">
      <w:pPr>
        <w:ind w:left="720"/>
        <w:rPr>
          <w:sz w:val="24"/>
          <w:szCs w:val="24"/>
        </w:rPr>
      </w:pPr>
      <w:r w:rsidRPr="00DC1F18">
        <w:rPr>
          <w:sz w:val="24"/>
          <w:szCs w:val="24"/>
        </w:rPr>
        <w:t xml:space="preserve">(2) Are maintained in the FOOD ESTABLISHMENT and are available to the REGULATORY AUTHORITY upon request; </w:t>
      </w:r>
      <w:r w:rsidRPr="00296715">
        <w:rPr>
          <w:b/>
          <w:sz w:val="24"/>
          <w:szCs w:val="24"/>
          <w:vertAlign w:val="superscript"/>
        </w:rPr>
        <w:t>Pf</w:t>
      </w:r>
    </w:p>
    <w:p w:rsidR="00C44136" w:rsidRPr="00DC1F18" w:rsidRDefault="00C44136" w:rsidP="00CE7D30">
      <w:pPr>
        <w:ind w:left="720"/>
        <w:rPr>
          <w:sz w:val="24"/>
          <w:szCs w:val="24"/>
        </w:rPr>
      </w:pPr>
      <w:r w:rsidRPr="00DC1F18">
        <w:rPr>
          <w:sz w:val="24"/>
          <w:szCs w:val="24"/>
        </w:rPr>
        <w:t xml:space="preserve">(3) Describe how the requirements specified under ¶ (A)- (E) of this Section are to be monitored and documented by the PERMIT HOLDER and the corrective actions to be taken if the requirements are not met; </w:t>
      </w:r>
      <w:r w:rsidRPr="00296715">
        <w:rPr>
          <w:b/>
          <w:sz w:val="24"/>
          <w:szCs w:val="24"/>
          <w:vertAlign w:val="superscript"/>
        </w:rPr>
        <w:t>Pf</w:t>
      </w:r>
    </w:p>
    <w:p w:rsidR="00C44136" w:rsidRPr="00DC1F18" w:rsidRDefault="00C44136" w:rsidP="00CE7D30">
      <w:pPr>
        <w:ind w:left="720"/>
        <w:rPr>
          <w:sz w:val="24"/>
          <w:szCs w:val="24"/>
        </w:rPr>
      </w:pPr>
      <w:r w:rsidRPr="00DC1F18">
        <w:rPr>
          <w:sz w:val="24"/>
          <w:szCs w:val="24"/>
        </w:rPr>
        <w:t>(4) Describe how the FOODS, after initial heating, but prior to complete cooking, are to be marked or otherwise identified as FOODS that must be cooked as specified</w:t>
      </w:r>
      <w:r w:rsidR="00CE7D30">
        <w:rPr>
          <w:sz w:val="24"/>
          <w:szCs w:val="24"/>
        </w:rPr>
        <w:t xml:space="preserve"> </w:t>
      </w:r>
      <w:r w:rsidRPr="00DC1F18">
        <w:rPr>
          <w:sz w:val="24"/>
          <w:szCs w:val="24"/>
        </w:rPr>
        <w:t xml:space="preserve">under ¶ (D) of this section prior to being offered for sale or service; </w:t>
      </w:r>
      <w:r w:rsidRPr="00296715">
        <w:rPr>
          <w:b/>
          <w:sz w:val="24"/>
          <w:szCs w:val="24"/>
          <w:vertAlign w:val="superscript"/>
        </w:rPr>
        <w:t>Pf</w:t>
      </w:r>
      <w:r w:rsidRPr="00DC1F18">
        <w:rPr>
          <w:sz w:val="24"/>
          <w:szCs w:val="24"/>
        </w:rPr>
        <w:t xml:space="preserve"> and</w:t>
      </w:r>
    </w:p>
    <w:p w:rsidR="00C44136" w:rsidRPr="00DC1F18" w:rsidRDefault="00C44136" w:rsidP="00CE7D30">
      <w:pPr>
        <w:ind w:left="720"/>
        <w:rPr>
          <w:sz w:val="24"/>
          <w:szCs w:val="24"/>
        </w:rPr>
      </w:pPr>
      <w:r w:rsidRPr="00DC1F18">
        <w:rPr>
          <w:sz w:val="24"/>
          <w:szCs w:val="24"/>
        </w:rPr>
        <w:t>(5) Describe how the FOODS, after initial heating but prior to cooking as specified under ¶(D) of this section, are to</w:t>
      </w:r>
      <w:r w:rsidR="00CE7D30">
        <w:rPr>
          <w:sz w:val="24"/>
          <w:szCs w:val="24"/>
        </w:rPr>
        <w:t xml:space="preserve"> </w:t>
      </w:r>
      <w:r w:rsidRPr="00DC1F18">
        <w:rPr>
          <w:sz w:val="24"/>
          <w:szCs w:val="24"/>
        </w:rPr>
        <w:t>be separated from READY-TO-EAT FOODS as specified under</w:t>
      </w:r>
      <w:r w:rsidR="00CE7D30">
        <w:rPr>
          <w:sz w:val="24"/>
          <w:szCs w:val="24"/>
        </w:rPr>
        <w:t xml:space="preserve"> </w:t>
      </w:r>
      <w:r w:rsidRPr="00DC1F18">
        <w:rPr>
          <w:sz w:val="24"/>
          <w:szCs w:val="24"/>
        </w:rPr>
        <w:t xml:space="preserve">¶3-302.11 (A). </w:t>
      </w:r>
      <w:r w:rsidRPr="00296715">
        <w:rPr>
          <w:b/>
          <w:sz w:val="24"/>
          <w:szCs w:val="24"/>
          <w:vertAlign w:val="superscript"/>
        </w:rPr>
        <w:t>Pf</w:t>
      </w:r>
    </w:p>
    <w:p w:rsidR="00C44136" w:rsidRPr="003E1FEA" w:rsidRDefault="00C44136" w:rsidP="007051A2">
      <w:pPr>
        <w:rPr>
          <w:b/>
          <w:color w:val="0070C0"/>
          <w:sz w:val="24"/>
          <w:szCs w:val="24"/>
        </w:rPr>
      </w:pPr>
      <w:r w:rsidRPr="003E1FEA">
        <w:rPr>
          <w:b/>
          <w:color w:val="0070C0"/>
          <w:sz w:val="24"/>
          <w:szCs w:val="24"/>
        </w:rPr>
        <w:t>3-402.11</w:t>
      </w:r>
      <w:r w:rsidRPr="003E1FEA">
        <w:rPr>
          <w:b/>
          <w:color w:val="0070C0"/>
          <w:sz w:val="24"/>
          <w:szCs w:val="24"/>
        </w:rPr>
        <w:tab/>
      </w:r>
      <w:r w:rsidR="00CE7D30" w:rsidRPr="003E1FEA">
        <w:rPr>
          <w:b/>
          <w:color w:val="0070C0"/>
          <w:sz w:val="24"/>
          <w:szCs w:val="24"/>
        </w:rPr>
        <w:t xml:space="preserve">Freezing, </w:t>
      </w:r>
      <w:r w:rsidRPr="003E1FEA">
        <w:rPr>
          <w:b/>
          <w:color w:val="0070C0"/>
          <w:sz w:val="24"/>
          <w:szCs w:val="24"/>
        </w:rPr>
        <w:t>Parasite Destruction.</w:t>
      </w:r>
    </w:p>
    <w:p w:rsidR="00C44136" w:rsidRPr="00DC1F18" w:rsidRDefault="00C44136" w:rsidP="007051A2">
      <w:pPr>
        <w:rPr>
          <w:sz w:val="24"/>
          <w:szCs w:val="24"/>
        </w:rPr>
      </w:pPr>
      <w:r w:rsidRPr="00DC1F18">
        <w:rPr>
          <w:sz w:val="24"/>
          <w:szCs w:val="24"/>
        </w:rPr>
        <w:t>(A) Except as specified in ¶ (B) of this section, before service or sale in READY-TO-EAT form, raw, raw-marinated, partially cooked, or marinated-partially cooked FISH shall be:</w:t>
      </w:r>
    </w:p>
    <w:p w:rsidR="00C44136" w:rsidRPr="00DC1F18" w:rsidRDefault="00C44136" w:rsidP="00CE7D30">
      <w:pPr>
        <w:ind w:left="720"/>
        <w:rPr>
          <w:sz w:val="24"/>
          <w:szCs w:val="24"/>
        </w:rPr>
      </w:pPr>
      <w:r w:rsidRPr="00DC1F18">
        <w:rPr>
          <w:sz w:val="24"/>
          <w:szCs w:val="24"/>
        </w:rPr>
        <w:t xml:space="preserve">(1) Frozen and stored at a temperature of -20°C (-4°F) or below for a minimum of 168 hours (7 days) in a freezer; </w:t>
      </w:r>
      <w:r w:rsidRPr="00296715">
        <w:rPr>
          <w:b/>
          <w:sz w:val="24"/>
          <w:szCs w:val="24"/>
          <w:vertAlign w:val="superscript"/>
        </w:rPr>
        <w:t>P</w:t>
      </w:r>
    </w:p>
    <w:p w:rsidR="00C44136" w:rsidRPr="00DC1F18" w:rsidRDefault="00C44136" w:rsidP="00CE7D30">
      <w:pPr>
        <w:ind w:left="720"/>
        <w:rPr>
          <w:sz w:val="24"/>
          <w:szCs w:val="24"/>
        </w:rPr>
      </w:pPr>
      <w:r w:rsidRPr="00DC1F18">
        <w:rPr>
          <w:sz w:val="24"/>
          <w:szCs w:val="24"/>
        </w:rPr>
        <w:t>(2) Frozen at -35°C (-31°F) or below until solid and stored at</w:t>
      </w:r>
      <w:r w:rsidR="00CE7D30">
        <w:rPr>
          <w:sz w:val="24"/>
          <w:szCs w:val="24"/>
        </w:rPr>
        <w:t xml:space="preserve"> </w:t>
      </w:r>
      <w:r w:rsidRPr="00DC1F18">
        <w:rPr>
          <w:sz w:val="24"/>
          <w:szCs w:val="24"/>
        </w:rPr>
        <w:t>-35°C (-31°F) or below for a minimum of 15 hours; P or</w:t>
      </w:r>
      <w:r w:rsidR="00CE7D30">
        <w:rPr>
          <w:sz w:val="24"/>
          <w:szCs w:val="24"/>
        </w:rPr>
        <w:t xml:space="preserve"> </w:t>
      </w:r>
      <w:r w:rsidRPr="00DC1F18">
        <w:rPr>
          <w:sz w:val="24"/>
          <w:szCs w:val="24"/>
        </w:rPr>
        <w:t>(3) Frozen at -35°C (-31°F) or below until solid and stored at</w:t>
      </w:r>
      <w:r w:rsidR="00CE7D30">
        <w:rPr>
          <w:sz w:val="24"/>
          <w:szCs w:val="24"/>
        </w:rPr>
        <w:t xml:space="preserve"> </w:t>
      </w:r>
      <w:r w:rsidRPr="00DC1F18">
        <w:rPr>
          <w:sz w:val="24"/>
          <w:szCs w:val="24"/>
        </w:rPr>
        <w:t xml:space="preserve">-20°C (-4°F) or below for a minimum of 24 hours. </w:t>
      </w:r>
      <w:r w:rsidRPr="00296715">
        <w:rPr>
          <w:b/>
          <w:sz w:val="24"/>
          <w:szCs w:val="24"/>
          <w:vertAlign w:val="superscript"/>
        </w:rPr>
        <w:t>P</w:t>
      </w:r>
    </w:p>
    <w:p w:rsidR="00CE7D30" w:rsidRDefault="00C44136" w:rsidP="007051A2">
      <w:pPr>
        <w:rPr>
          <w:sz w:val="24"/>
          <w:szCs w:val="24"/>
        </w:rPr>
      </w:pPr>
      <w:r w:rsidRPr="00DC1F18">
        <w:rPr>
          <w:sz w:val="24"/>
          <w:szCs w:val="24"/>
        </w:rPr>
        <w:t xml:space="preserve">(B) Paragraph (A) of this section does not apply to: </w:t>
      </w:r>
    </w:p>
    <w:p w:rsidR="00C44136" w:rsidRPr="00DC1F18" w:rsidRDefault="00C44136" w:rsidP="00CE7D30">
      <w:pPr>
        <w:ind w:left="720"/>
        <w:rPr>
          <w:sz w:val="24"/>
          <w:szCs w:val="24"/>
        </w:rPr>
      </w:pPr>
      <w:r w:rsidRPr="00DC1F18">
        <w:rPr>
          <w:sz w:val="24"/>
          <w:szCs w:val="24"/>
        </w:rPr>
        <w:t>(1) MOLLUSCAN SHELLFISH;</w:t>
      </w:r>
    </w:p>
    <w:p w:rsidR="00C44136" w:rsidRPr="00DC1F18" w:rsidRDefault="00C44136" w:rsidP="00CE7D30">
      <w:pPr>
        <w:ind w:left="720"/>
        <w:rPr>
          <w:sz w:val="24"/>
          <w:szCs w:val="24"/>
        </w:rPr>
      </w:pPr>
      <w:r w:rsidRPr="00DC1F18">
        <w:rPr>
          <w:sz w:val="24"/>
          <w:szCs w:val="24"/>
        </w:rPr>
        <w:t>(2) A scallop product consisting only of the shucked adductor muscle;</w:t>
      </w:r>
    </w:p>
    <w:p w:rsidR="00C44136" w:rsidRPr="00DC1F18" w:rsidRDefault="00C44136" w:rsidP="00CE7D30">
      <w:pPr>
        <w:ind w:left="720"/>
        <w:rPr>
          <w:sz w:val="24"/>
          <w:szCs w:val="24"/>
        </w:rPr>
      </w:pPr>
      <w:r w:rsidRPr="00DC1F18">
        <w:rPr>
          <w:sz w:val="24"/>
          <w:szCs w:val="24"/>
        </w:rPr>
        <w:t>(3) Tuna of the species Thunnus alalunga, Thunnus albacares (Yellowfin tuna), Thunnus atlanticus, Thunnus maccoyii (Bluefin tuna, Southern), Thunnus obesus (Bigeye tuna), or Thunnus thynnus (Bluefin tuna, Northern); or</w:t>
      </w:r>
    </w:p>
    <w:p w:rsidR="00C44136" w:rsidRPr="00DC1F18" w:rsidRDefault="00C44136" w:rsidP="00296715">
      <w:pPr>
        <w:ind w:left="720"/>
        <w:rPr>
          <w:sz w:val="24"/>
          <w:szCs w:val="24"/>
        </w:rPr>
      </w:pPr>
      <w:r w:rsidRPr="00DC1F18">
        <w:rPr>
          <w:sz w:val="24"/>
          <w:szCs w:val="24"/>
        </w:rPr>
        <w:t>(4) Aquacultured FISH, such as salmon, that:</w:t>
      </w:r>
    </w:p>
    <w:p w:rsidR="00C44136" w:rsidRPr="00DC1F18" w:rsidRDefault="00C44136" w:rsidP="00CE7D30">
      <w:pPr>
        <w:ind w:left="1440"/>
        <w:rPr>
          <w:sz w:val="24"/>
          <w:szCs w:val="24"/>
        </w:rPr>
      </w:pPr>
      <w:r w:rsidRPr="00DC1F18">
        <w:rPr>
          <w:sz w:val="24"/>
          <w:szCs w:val="24"/>
        </w:rPr>
        <w:t>(a) If raised in open water, are raised in net-pens, or</w:t>
      </w:r>
    </w:p>
    <w:p w:rsidR="00C44136" w:rsidRPr="00DC1F18" w:rsidRDefault="00C44136" w:rsidP="00CE7D30">
      <w:pPr>
        <w:ind w:left="1440"/>
        <w:rPr>
          <w:sz w:val="24"/>
          <w:szCs w:val="24"/>
        </w:rPr>
      </w:pPr>
      <w:r w:rsidRPr="00DC1F18">
        <w:rPr>
          <w:sz w:val="24"/>
          <w:szCs w:val="24"/>
        </w:rPr>
        <w:t>(b) Are raised in land-based operations such as ponds or tanks, and</w:t>
      </w:r>
    </w:p>
    <w:p w:rsidR="00C44136" w:rsidRPr="00DC1F18" w:rsidRDefault="00C44136" w:rsidP="00CE7D30">
      <w:pPr>
        <w:ind w:left="1440"/>
        <w:rPr>
          <w:sz w:val="24"/>
          <w:szCs w:val="24"/>
        </w:rPr>
      </w:pPr>
      <w:r w:rsidRPr="00DC1F18">
        <w:rPr>
          <w:sz w:val="24"/>
          <w:szCs w:val="24"/>
        </w:rPr>
        <w:t>(c) Are fed formulated feed, such as pellets, that contains no live parasites infective to the aquacultured FISH.</w:t>
      </w:r>
    </w:p>
    <w:p w:rsidR="00C44136" w:rsidRPr="00DC1F18" w:rsidRDefault="00C44136" w:rsidP="00CE7D30">
      <w:pPr>
        <w:ind w:left="720"/>
        <w:rPr>
          <w:sz w:val="24"/>
          <w:szCs w:val="24"/>
        </w:rPr>
      </w:pPr>
      <w:r w:rsidRPr="00DC1F18">
        <w:rPr>
          <w:sz w:val="24"/>
          <w:szCs w:val="24"/>
        </w:rPr>
        <w:t>(5) FISH eggs that have been removed from the skein and rinsed.</w:t>
      </w:r>
    </w:p>
    <w:p w:rsidR="00C44136" w:rsidRPr="00296715" w:rsidRDefault="00C44136" w:rsidP="007051A2">
      <w:pPr>
        <w:rPr>
          <w:b/>
          <w:color w:val="3366FF"/>
          <w:sz w:val="24"/>
          <w:szCs w:val="24"/>
        </w:rPr>
      </w:pPr>
      <w:r w:rsidRPr="00296715">
        <w:rPr>
          <w:b/>
          <w:color w:val="3366FF"/>
          <w:sz w:val="24"/>
          <w:szCs w:val="24"/>
        </w:rPr>
        <w:t>3-402.12</w:t>
      </w:r>
      <w:r w:rsidRPr="00296715">
        <w:rPr>
          <w:b/>
          <w:color w:val="3366FF"/>
          <w:sz w:val="24"/>
          <w:szCs w:val="24"/>
        </w:rPr>
        <w:tab/>
        <w:t>Records, Creation and Retention.</w:t>
      </w:r>
    </w:p>
    <w:p w:rsidR="00C44136" w:rsidRPr="00DC1F18" w:rsidRDefault="00C44136" w:rsidP="007051A2">
      <w:pPr>
        <w:rPr>
          <w:sz w:val="24"/>
          <w:szCs w:val="24"/>
        </w:rPr>
      </w:pPr>
      <w:r w:rsidRPr="00DC1F18">
        <w:rPr>
          <w:sz w:val="24"/>
          <w:szCs w:val="24"/>
        </w:rPr>
        <w:t>(A) Except as specified in ¶ 3-402.11(B) and ¶ (B) of this section, if raw, raw-marinated, partially cooked, or marinated-partially cooked FISH are served or sold in READY-TO-EAT form, the PERSON IN CHARGE shall record the freezing temperature and time to</w:t>
      </w:r>
      <w:r w:rsidR="00CE7D30">
        <w:rPr>
          <w:sz w:val="24"/>
          <w:szCs w:val="24"/>
        </w:rPr>
        <w:t xml:space="preserve"> </w:t>
      </w:r>
      <w:r w:rsidRPr="00DC1F18">
        <w:rPr>
          <w:sz w:val="24"/>
          <w:szCs w:val="24"/>
        </w:rPr>
        <w:t xml:space="preserve">which the FISH are subjected and shall retain the records of the FOOD ESTABLISHMENT for 90 calendar days beyond the time of service or sale of the FISH. </w:t>
      </w:r>
      <w:r w:rsidRPr="00296715">
        <w:rPr>
          <w:b/>
          <w:sz w:val="24"/>
          <w:szCs w:val="24"/>
          <w:vertAlign w:val="superscript"/>
        </w:rPr>
        <w:t>Pf</w:t>
      </w:r>
    </w:p>
    <w:p w:rsidR="00C44136" w:rsidRPr="00DC1F18" w:rsidRDefault="00C44136" w:rsidP="007051A2">
      <w:pPr>
        <w:rPr>
          <w:sz w:val="24"/>
          <w:szCs w:val="24"/>
        </w:rPr>
      </w:pPr>
      <w:r w:rsidRPr="00DC1F18">
        <w:rPr>
          <w:sz w:val="24"/>
          <w:szCs w:val="24"/>
        </w:rPr>
        <w:t>(B) If the FISH are frozen by a supplier, a written agreement or statement from the supplier stipulating that the FISH supplied are frozen to a temperature and for a time specified under § 3-402.11 may substitute for the records specified under ¶ (A) of this section.</w:t>
      </w:r>
    </w:p>
    <w:p w:rsidR="00C44136" w:rsidRPr="00DC1F18" w:rsidRDefault="00C44136" w:rsidP="007051A2">
      <w:pPr>
        <w:rPr>
          <w:sz w:val="24"/>
          <w:szCs w:val="24"/>
        </w:rPr>
      </w:pPr>
      <w:r w:rsidRPr="00DC1F18">
        <w:rPr>
          <w:sz w:val="24"/>
          <w:szCs w:val="24"/>
        </w:rPr>
        <w:t>(C) If raw, raw-marinated, partially cooked, or marinated-partially cooked FISH are served or sold in READY-TO-EAT form, and the FISH are raised and fed as specified in Subparagraph</w:t>
      </w:r>
      <w:r w:rsidR="00CE7D30">
        <w:rPr>
          <w:sz w:val="24"/>
          <w:szCs w:val="24"/>
        </w:rPr>
        <w:t xml:space="preserve">          </w:t>
      </w:r>
      <w:r w:rsidRPr="00DC1F18">
        <w:rPr>
          <w:sz w:val="24"/>
          <w:szCs w:val="24"/>
        </w:rPr>
        <w:t xml:space="preserve">3-402.11(B)(3), a written agreement or statement from the supplier or aquaculturist stipulating that the FISH were raised and fed as specified in Subparagraph 3-402.11(B)(3) shall be obtained by the PERSON IN CHARGE and retained in the records of the FOOD ESTABLISHMENT for 90 calendar days beyond the time of service or sale of the FISH. </w:t>
      </w:r>
      <w:r w:rsidRPr="00296715">
        <w:rPr>
          <w:b/>
          <w:sz w:val="24"/>
          <w:szCs w:val="24"/>
          <w:vertAlign w:val="superscript"/>
        </w:rPr>
        <w:t>Pf</w:t>
      </w:r>
    </w:p>
    <w:p w:rsidR="00C44136" w:rsidRPr="00296715" w:rsidRDefault="00C44136" w:rsidP="007051A2">
      <w:pPr>
        <w:rPr>
          <w:b/>
          <w:color w:val="3366FF"/>
          <w:sz w:val="24"/>
          <w:szCs w:val="24"/>
        </w:rPr>
      </w:pPr>
      <w:r w:rsidRPr="00296715">
        <w:rPr>
          <w:b/>
          <w:color w:val="3366FF"/>
          <w:sz w:val="24"/>
          <w:szCs w:val="24"/>
        </w:rPr>
        <w:t>3-403.10</w:t>
      </w:r>
      <w:r w:rsidRPr="00296715">
        <w:rPr>
          <w:b/>
          <w:color w:val="3366FF"/>
          <w:sz w:val="24"/>
          <w:szCs w:val="24"/>
        </w:rPr>
        <w:tab/>
        <w:t>Preparation for Immediate Service.</w:t>
      </w:r>
    </w:p>
    <w:p w:rsidR="00C44136" w:rsidRPr="00DC1F18" w:rsidRDefault="00C44136" w:rsidP="007051A2">
      <w:pPr>
        <w:rPr>
          <w:sz w:val="24"/>
          <w:szCs w:val="24"/>
        </w:rPr>
      </w:pPr>
      <w:r w:rsidRPr="00DC1F18">
        <w:rPr>
          <w:sz w:val="24"/>
          <w:szCs w:val="24"/>
        </w:rPr>
        <w:t>Cooked and refrigerated FOOD that is prepared for immediate service in response to an individual CONSUMER order, such as a roast beef sandwich au jus, may be served at any temperature.</w:t>
      </w:r>
    </w:p>
    <w:p w:rsidR="00C44136" w:rsidRPr="00296715" w:rsidRDefault="00C44136" w:rsidP="007051A2">
      <w:pPr>
        <w:rPr>
          <w:b/>
          <w:color w:val="3366FF"/>
          <w:sz w:val="24"/>
          <w:szCs w:val="24"/>
        </w:rPr>
      </w:pPr>
      <w:r w:rsidRPr="00296715">
        <w:rPr>
          <w:b/>
          <w:color w:val="3366FF"/>
          <w:sz w:val="24"/>
          <w:szCs w:val="24"/>
        </w:rPr>
        <w:t>3-403.11</w:t>
      </w:r>
      <w:r w:rsidRPr="00296715">
        <w:rPr>
          <w:b/>
          <w:color w:val="3366FF"/>
          <w:sz w:val="24"/>
          <w:szCs w:val="24"/>
        </w:rPr>
        <w:tab/>
        <w:t>Reheating for Hot Holding.</w:t>
      </w:r>
    </w:p>
    <w:p w:rsidR="00C44136" w:rsidRPr="00DC1F18" w:rsidRDefault="00C44136" w:rsidP="007051A2">
      <w:pPr>
        <w:rPr>
          <w:sz w:val="24"/>
          <w:szCs w:val="24"/>
        </w:rPr>
      </w:pPr>
      <w:r w:rsidRPr="00DC1F18">
        <w:rPr>
          <w:sz w:val="24"/>
          <w:szCs w:val="24"/>
        </w:rPr>
        <w:t>(A) Except as specified under ¶¶ (B) and (C) and in ¶ (E) of this section, TIME/TEMPERATURE CONTROL FOR SAFETY FOOD that is cooked, cooled, and reheated for hot holding shall be reheated so that all parts of the FOOD rea</w:t>
      </w:r>
      <w:r w:rsidR="00CE7D30">
        <w:rPr>
          <w:sz w:val="24"/>
          <w:szCs w:val="24"/>
        </w:rPr>
        <w:t>ch a temperature of at least 74⁰C (165⁰</w:t>
      </w:r>
      <w:r w:rsidRPr="00DC1F18">
        <w:rPr>
          <w:sz w:val="24"/>
          <w:szCs w:val="24"/>
        </w:rPr>
        <w:t xml:space="preserve">F) for 15 seconds. </w:t>
      </w:r>
      <w:r w:rsidRPr="00296715">
        <w:rPr>
          <w:b/>
          <w:sz w:val="24"/>
          <w:szCs w:val="24"/>
          <w:vertAlign w:val="superscript"/>
        </w:rPr>
        <w:t>P</w:t>
      </w:r>
    </w:p>
    <w:p w:rsidR="00C44136" w:rsidRPr="00DC1F18" w:rsidRDefault="00C44136" w:rsidP="007051A2">
      <w:pPr>
        <w:rPr>
          <w:sz w:val="24"/>
          <w:szCs w:val="24"/>
        </w:rPr>
      </w:pPr>
      <w:r w:rsidRPr="00DC1F18">
        <w:rPr>
          <w:sz w:val="24"/>
          <w:szCs w:val="24"/>
        </w:rPr>
        <w:t>(B) Except as specified under ¶ (C) of this section, TIME/TEMPERATURE CONTROL FOR SAFETY FOOD reheated in a microwave oven for hot holding shall be reheated so that all parts of the FOOD rea</w:t>
      </w:r>
      <w:r w:rsidR="00CE7D30">
        <w:rPr>
          <w:sz w:val="24"/>
          <w:szCs w:val="24"/>
        </w:rPr>
        <w:t>ch a temperature of at least 74⁰C (165⁰</w:t>
      </w:r>
      <w:r w:rsidRPr="00DC1F18">
        <w:rPr>
          <w:sz w:val="24"/>
          <w:szCs w:val="24"/>
        </w:rPr>
        <w:t xml:space="preserve">F) and the FOOD is rotated or stirred, covered, and allowed to stand covered for 2 minutes after reheating. </w:t>
      </w:r>
      <w:r w:rsidRPr="00296715">
        <w:rPr>
          <w:b/>
          <w:sz w:val="24"/>
          <w:szCs w:val="24"/>
          <w:vertAlign w:val="superscript"/>
        </w:rPr>
        <w:t>P</w:t>
      </w:r>
    </w:p>
    <w:p w:rsidR="00C44136" w:rsidRPr="00DC1F18" w:rsidRDefault="00C44136" w:rsidP="007051A2">
      <w:pPr>
        <w:rPr>
          <w:sz w:val="24"/>
          <w:szCs w:val="24"/>
        </w:rPr>
      </w:pPr>
      <w:r w:rsidRPr="00DC1F18">
        <w:rPr>
          <w:sz w:val="24"/>
          <w:szCs w:val="24"/>
        </w:rPr>
        <w:t xml:space="preserve">(C) READY-TO-EAT TIME/TEMPERATURE CONTROL FOR SAFETY FOOD that has been commercially processed and PACKAGED in a FOOD PROCESSING PLANT that is inspected by the REGULATORY AUTHORITY that has jurisdiction over the plant, shall be heated </w:t>
      </w:r>
      <w:r w:rsidR="00CE7D30">
        <w:rPr>
          <w:sz w:val="24"/>
          <w:szCs w:val="24"/>
        </w:rPr>
        <w:t>to a temperature of at least 57⁰</w:t>
      </w:r>
      <w:r w:rsidRPr="00DC1F18">
        <w:rPr>
          <w:sz w:val="24"/>
          <w:szCs w:val="24"/>
        </w:rPr>
        <w:t>C</w:t>
      </w:r>
      <w:r w:rsidR="00CE7D30">
        <w:rPr>
          <w:sz w:val="24"/>
          <w:szCs w:val="24"/>
        </w:rPr>
        <w:t xml:space="preserve"> (135⁰</w:t>
      </w:r>
      <w:r w:rsidRPr="00DC1F18">
        <w:rPr>
          <w:sz w:val="24"/>
          <w:szCs w:val="24"/>
        </w:rPr>
        <w:t xml:space="preserve">F) when being reheated for hot holding. </w:t>
      </w:r>
      <w:r w:rsidRPr="00296715">
        <w:rPr>
          <w:b/>
          <w:sz w:val="24"/>
          <w:szCs w:val="24"/>
          <w:vertAlign w:val="superscript"/>
        </w:rPr>
        <w:t>P</w:t>
      </w:r>
    </w:p>
    <w:p w:rsidR="00C44136" w:rsidRPr="00DC1F18" w:rsidRDefault="00C44136" w:rsidP="007051A2">
      <w:pPr>
        <w:rPr>
          <w:sz w:val="24"/>
          <w:szCs w:val="24"/>
        </w:rPr>
      </w:pPr>
      <w:r w:rsidRPr="00DC1F18">
        <w:rPr>
          <w:sz w:val="24"/>
          <w:szCs w:val="24"/>
        </w:rPr>
        <w:t>(D) Reheating for hot holding as specified under ¶¶ (A) - (C) of this section shall be done rapidly and the time the FOOD is between 5</w:t>
      </w:r>
      <w:r w:rsidR="00687874">
        <w:rPr>
          <w:rFonts w:ascii="Agency FB" w:hAnsi="Agency FB"/>
          <w:sz w:val="24"/>
          <w:szCs w:val="24"/>
        </w:rPr>
        <w:t>°</w:t>
      </w:r>
      <w:r w:rsidRPr="00DC1F18">
        <w:rPr>
          <w:sz w:val="24"/>
          <w:szCs w:val="24"/>
        </w:rPr>
        <w:t>C (41</w:t>
      </w:r>
      <w:r w:rsidR="00687874">
        <w:rPr>
          <w:rFonts w:ascii="Agency FB" w:hAnsi="Agency FB"/>
          <w:sz w:val="24"/>
          <w:szCs w:val="24"/>
        </w:rPr>
        <w:t>°</w:t>
      </w:r>
      <w:r w:rsidRPr="00DC1F18">
        <w:rPr>
          <w:sz w:val="24"/>
          <w:szCs w:val="24"/>
        </w:rPr>
        <w:t xml:space="preserve">F) and the temperatures specified under ¶¶  (A)- (C) of this section may not exceed 2 hours. </w:t>
      </w:r>
      <w:r w:rsidRPr="00296715">
        <w:rPr>
          <w:b/>
          <w:sz w:val="24"/>
          <w:szCs w:val="24"/>
          <w:vertAlign w:val="superscript"/>
        </w:rPr>
        <w:t>P</w:t>
      </w:r>
    </w:p>
    <w:p w:rsidR="00C44136" w:rsidRPr="00DC1F18" w:rsidRDefault="00C44136" w:rsidP="007051A2">
      <w:pPr>
        <w:rPr>
          <w:sz w:val="24"/>
          <w:szCs w:val="24"/>
        </w:rPr>
      </w:pPr>
      <w:r w:rsidRPr="00DC1F18">
        <w:rPr>
          <w:sz w:val="24"/>
          <w:szCs w:val="24"/>
        </w:rPr>
        <w:t>(E) Remaining unsliced portions of MEAT roasts that are cooked as specified under ¶ 3-401.11(B) may be reheated for hot holding using the oven parameters and minimum time and temperature conditions specified under ¶ 3-401.11(B).</w:t>
      </w:r>
    </w:p>
    <w:p w:rsidR="00C44136" w:rsidRPr="00296715" w:rsidRDefault="00C44136" w:rsidP="007051A2">
      <w:pPr>
        <w:rPr>
          <w:b/>
          <w:color w:val="3366FF"/>
          <w:sz w:val="24"/>
          <w:szCs w:val="24"/>
        </w:rPr>
      </w:pPr>
      <w:r w:rsidRPr="00296715">
        <w:rPr>
          <w:b/>
          <w:color w:val="3366FF"/>
          <w:sz w:val="24"/>
          <w:szCs w:val="24"/>
        </w:rPr>
        <w:t>3-404.11</w:t>
      </w:r>
      <w:r w:rsidRPr="00296715">
        <w:rPr>
          <w:b/>
          <w:color w:val="3366FF"/>
          <w:sz w:val="24"/>
          <w:szCs w:val="24"/>
        </w:rPr>
        <w:tab/>
        <w:t>Treating Juice.</w:t>
      </w:r>
    </w:p>
    <w:p w:rsidR="00CE7D30" w:rsidRDefault="00C44136" w:rsidP="007051A2">
      <w:pPr>
        <w:rPr>
          <w:sz w:val="24"/>
          <w:szCs w:val="24"/>
        </w:rPr>
      </w:pPr>
      <w:r w:rsidRPr="00DC1F18">
        <w:rPr>
          <w:sz w:val="24"/>
          <w:szCs w:val="24"/>
        </w:rPr>
        <w:t xml:space="preserve">JUICE PACKAGED in a FOOD ESTABLISHMENT shall be: </w:t>
      </w:r>
    </w:p>
    <w:p w:rsidR="00C44136" w:rsidRPr="00DC1F18" w:rsidRDefault="00C44136" w:rsidP="007051A2">
      <w:pPr>
        <w:rPr>
          <w:sz w:val="24"/>
          <w:szCs w:val="24"/>
        </w:rPr>
      </w:pPr>
      <w:r w:rsidRPr="00DC1F18">
        <w:rPr>
          <w:sz w:val="24"/>
          <w:szCs w:val="24"/>
        </w:rPr>
        <w:t>(A) Treated under a HACCP PLAN as specified in</w:t>
      </w:r>
      <w:r w:rsidR="00CE7D30">
        <w:rPr>
          <w:sz w:val="24"/>
          <w:szCs w:val="24"/>
        </w:rPr>
        <w:t xml:space="preserve"> </w:t>
      </w:r>
      <w:r w:rsidRPr="00DC1F18">
        <w:rPr>
          <w:sz w:val="24"/>
          <w:szCs w:val="24"/>
        </w:rPr>
        <w:t>¶¶  8-201.14(B) - (E) to attain a 5-log reduction, which is</w:t>
      </w:r>
      <w:r w:rsidR="00CE7D30">
        <w:rPr>
          <w:sz w:val="24"/>
          <w:szCs w:val="24"/>
        </w:rPr>
        <w:t xml:space="preserve"> </w:t>
      </w:r>
      <w:r w:rsidRPr="00DC1F18">
        <w:rPr>
          <w:sz w:val="24"/>
          <w:szCs w:val="24"/>
        </w:rPr>
        <w:t xml:space="preserve">equal to a 99.999% reduction, of the most resistant microorganism of public health significance; </w:t>
      </w:r>
      <w:r w:rsidRPr="00296715">
        <w:rPr>
          <w:b/>
          <w:sz w:val="24"/>
          <w:szCs w:val="24"/>
          <w:vertAlign w:val="superscript"/>
        </w:rPr>
        <w:t>P</w:t>
      </w:r>
      <w:r w:rsidRPr="00DC1F18">
        <w:rPr>
          <w:sz w:val="24"/>
          <w:szCs w:val="24"/>
        </w:rPr>
        <w:t xml:space="preserve"> or</w:t>
      </w:r>
    </w:p>
    <w:p w:rsidR="00C44136" w:rsidRPr="00DC1F18" w:rsidRDefault="00C44136" w:rsidP="007051A2">
      <w:pPr>
        <w:rPr>
          <w:sz w:val="24"/>
          <w:szCs w:val="24"/>
        </w:rPr>
      </w:pPr>
      <w:r w:rsidRPr="00DC1F18">
        <w:rPr>
          <w:sz w:val="24"/>
          <w:szCs w:val="24"/>
        </w:rPr>
        <w:t xml:space="preserve">(B) Labeled, if not treated to yield a 5-log reduction of the most resistant microorganism of public health significance: </w:t>
      </w:r>
      <w:r w:rsidRPr="00296715">
        <w:rPr>
          <w:b/>
          <w:sz w:val="24"/>
          <w:szCs w:val="24"/>
          <w:vertAlign w:val="superscript"/>
        </w:rPr>
        <w:t>Pf</w:t>
      </w:r>
    </w:p>
    <w:p w:rsidR="00C44136" w:rsidRPr="00DC1F18" w:rsidRDefault="00C44136" w:rsidP="00AF1859">
      <w:pPr>
        <w:ind w:left="720"/>
        <w:rPr>
          <w:sz w:val="24"/>
          <w:szCs w:val="24"/>
        </w:rPr>
      </w:pPr>
      <w:r w:rsidRPr="00DC1F18">
        <w:rPr>
          <w:sz w:val="24"/>
          <w:szCs w:val="24"/>
        </w:rPr>
        <w:t xml:space="preserve">(1) As specified under § 3-602.11, </w:t>
      </w:r>
      <w:r w:rsidRPr="00296715">
        <w:rPr>
          <w:b/>
          <w:sz w:val="24"/>
          <w:szCs w:val="24"/>
          <w:vertAlign w:val="superscript"/>
        </w:rPr>
        <w:t>Pf</w:t>
      </w:r>
      <w:r w:rsidRPr="00DC1F18">
        <w:rPr>
          <w:sz w:val="24"/>
          <w:szCs w:val="24"/>
        </w:rPr>
        <w:t xml:space="preserve"> and</w:t>
      </w:r>
    </w:p>
    <w:p w:rsidR="00C44136" w:rsidRPr="00DC1F18" w:rsidRDefault="00C44136" w:rsidP="00AF1859">
      <w:pPr>
        <w:ind w:left="720"/>
        <w:rPr>
          <w:sz w:val="24"/>
          <w:szCs w:val="24"/>
        </w:rPr>
      </w:pPr>
      <w:r w:rsidRPr="00DC1F18">
        <w:rPr>
          <w:sz w:val="24"/>
          <w:szCs w:val="24"/>
        </w:rPr>
        <w:t>(2) As specified in 21 CFR 101.17(g) Food labeling, warning, notice, and safe handling statements, JUICES that have not been specifically processed to prevent, reduce, or eliminate the presence of pathogens with the following, “WARNING: This product has not been pasteurized and, therefore, may contain harmful bacteria</w:t>
      </w:r>
      <w:r w:rsidR="00AF1859">
        <w:rPr>
          <w:sz w:val="24"/>
          <w:szCs w:val="24"/>
        </w:rPr>
        <w:t xml:space="preserve"> </w:t>
      </w:r>
      <w:r w:rsidRPr="00DC1F18">
        <w:rPr>
          <w:sz w:val="24"/>
          <w:szCs w:val="24"/>
        </w:rPr>
        <w:t xml:space="preserve">that can cause serious illness in children, the elderly, and persons with weakened immune systems.” </w:t>
      </w:r>
      <w:r w:rsidRPr="00296715">
        <w:rPr>
          <w:b/>
          <w:sz w:val="24"/>
          <w:szCs w:val="24"/>
          <w:vertAlign w:val="superscript"/>
        </w:rPr>
        <w:t>Pf</w:t>
      </w:r>
    </w:p>
    <w:p w:rsidR="00987D70" w:rsidRDefault="00230D71" w:rsidP="00987D70">
      <w:pPr>
        <w:tabs>
          <w:tab w:val="left" w:pos="8640"/>
        </w:tabs>
        <w:rPr>
          <w:b/>
          <w:color w:val="3366FF"/>
          <w:sz w:val="24"/>
          <w:szCs w:val="24"/>
        </w:rPr>
      </w:pPr>
      <w:r>
        <w:rPr>
          <w:b/>
          <w:color w:val="3366FF"/>
          <w:sz w:val="28"/>
          <w:szCs w:val="28"/>
        </w:rPr>
        <w:t>3-5 LIMITATION OF GROWTH OF ORGANISMS OF PUBLIC HEALTH CONCERN</w:t>
      </w:r>
    </w:p>
    <w:p w:rsidR="00AF1859" w:rsidRPr="00296715" w:rsidRDefault="00C44136" w:rsidP="007051A2">
      <w:pPr>
        <w:rPr>
          <w:b/>
          <w:color w:val="3366FF"/>
          <w:sz w:val="24"/>
          <w:szCs w:val="24"/>
        </w:rPr>
      </w:pPr>
      <w:r w:rsidRPr="00296715">
        <w:rPr>
          <w:b/>
          <w:color w:val="3366FF"/>
          <w:sz w:val="24"/>
          <w:szCs w:val="24"/>
        </w:rPr>
        <w:t>3-501.11</w:t>
      </w:r>
      <w:r w:rsidRPr="00296715">
        <w:rPr>
          <w:b/>
          <w:color w:val="3366FF"/>
          <w:sz w:val="24"/>
          <w:szCs w:val="24"/>
        </w:rPr>
        <w:tab/>
        <w:t>Frozen Food.</w:t>
      </w:r>
    </w:p>
    <w:p w:rsidR="00AF1859" w:rsidRPr="00296715" w:rsidRDefault="00C44136" w:rsidP="007051A2">
      <w:pPr>
        <w:rPr>
          <w:sz w:val="24"/>
          <w:szCs w:val="24"/>
        </w:rPr>
      </w:pPr>
      <w:r w:rsidRPr="00DC1F18">
        <w:rPr>
          <w:sz w:val="24"/>
          <w:szCs w:val="24"/>
        </w:rPr>
        <w:t>Stored frozen FOODS shall be maintained frozen.</w:t>
      </w:r>
    </w:p>
    <w:p w:rsidR="00C44136" w:rsidRPr="00296715" w:rsidRDefault="00C44136" w:rsidP="007051A2">
      <w:pPr>
        <w:rPr>
          <w:b/>
          <w:color w:val="3366FF"/>
          <w:sz w:val="24"/>
          <w:szCs w:val="24"/>
        </w:rPr>
      </w:pPr>
      <w:r w:rsidRPr="00296715">
        <w:rPr>
          <w:b/>
          <w:color w:val="3366FF"/>
          <w:sz w:val="24"/>
          <w:szCs w:val="24"/>
        </w:rPr>
        <w:t>3-501.12</w:t>
      </w:r>
      <w:r w:rsidRPr="00296715">
        <w:rPr>
          <w:b/>
          <w:color w:val="3366FF"/>
          <w:sz w:val="24"/>
          <w:szCs w:val="24"/>
        </w:rPr>
        <w:tab/>
        <w:t>Time/Temperature Control for Safety Food, Slacking.</w:t>
      </w:r>
    </w:p>
    <w:p w:rsidR="00C44136" w:rsidRPr="00DC1F18" w:rsidRDefault="00C44136" w:rsidP="007051A2">
      <w:pPr>
        <w:rPr>
          <w:sz w:val="24"/>
          <w:szCs w:val="24"/>
        </w:rPr>
      </w:pPr>
      <w:r w:rsidRPr="00DC1F18">
        <w:rPr>
          <w:sz w:val="24"/>
          <w:szCs w:val="24"/>
        </w:rPr>
        <w:t>Frozen TIME/TEMPERATURE CONTROL FOR SAFETY FOOD that is slacked to moderate the temperature shall be held:</w:t>
      </w:r>
    </w:p>
    <w:p w:rsidR="00C44136" w:rsidRPr="00DC1F18" w:rsidRDefault="00C44136" w:rsidP="007051A2">
      <w:pPr>
        <w:rPr>
          <w:sz w:val="24"/>
          <w:szCs w:val="24"/>
        </w:rPr>
      </w:pPr>
      <w:r w:rsidRPr="00DC1F18">
        <w:rPr>
          <w:sz w:val="24"/>
          <w:szCs w:val="24"/>
        </w:rPr>
        <w:t>(A) Under refrigeration that maintains the FOOD temperature at</w:t>
      </w:r>
      <w:r w:rsidR="00AF1859">
        <w:rPr>
          <w:sz w:val="24"/>
          <w:szCs w:val="24"/>
        </w:rPr>
        <w:t xml:space="preserve"> 5⁰C (41⁰</w:t>
      </w:r>
      <w:r w:rsidRPr="00DC1F18">
        <w:rPr>
          <w:sz w:val="24"/>
          <w:szCs w:val="24"/>
        </w:rPr>
        <w:t>F) or less; or</w:t>
      </w:r>
    </w:p>
    <w:p w:rsidR="00C44136" w:rsidRPr="00DC1F18" w:rsidRDefault="00C44136" w:rsidP="007051A2">
      <w:pPr>
        <w:rPr>
          <w:sz w:val="24"/>
          <w:szCs w:val="24"/>
        </w:rPr>
      </w:pPr>
      <w:r w:rsidRPr="00DC1F18">
        <w:rPr>
          <w:sz w:val="24"/>
          <w:szCs w:val="24"/>
        </w:rPr>
        <w:t>(B) At any temperature if the FOOD remains frozen.</w:t>
      </w:r>
    </w:p>
    <w:p w:rsidR="00C44136" w:rsidRPr="00296715" w:rsidRDefault="00C44136" w:rsidP="007051A2">
      <w:pPr>
        <w:rPr>
          <w:b/>
          <w:color w:val="3366FF"/>
          <w:sz w:val="24"/>
          <w:szCs w:val="24"/>
        </w:rPr>
      </w:pPr>
      <w:r w:rsidRPr="00296715">
        <w:rPr>
          <w:b/>
          <w:color w:val="3366FF"/>
          <w:sz w:val="24"/>
          <w:szCs w:val="24"/>
        </w:rPr>
        <w:t>3-501.13</w:t>
      </w:r>
      <w:r w:rsidRPr="00296715">
        <w:rPr>
          <w:b/>
          <w:color w:val="3366FF"/>
          <w:sz w:val="24"/>
          <w:szCs w:val="24"/>
        </w:rPr>
        <w:tab/>
        <w:t>Thawing.</w:t>
      </w:r>
    </w:p>
    <w:p w:rsidR="00C44136" w:rsidRPr="00DC1F18" w:rsidRDefault="00C44136" w:rsidP="007051A2">
      <w:pPr>
        <w:rPr>
          <w:sz w:val="24"/>
          <w:szCs w:val="24"/>
        </w:rPr>
      </w:pPr>
      <w:r w:rsidRPr="00DC1F18">
        <w:rPr>
          <w:sz w:val="24"/>
          <w:szCs w:val="24"/>
        </w:rPr>
        <w:t>Except as specified in ¶ (D) of this section, TIME/TEMPERATURE CONTROL FOR SAFETY FOOD shall be thawed:</w:t>
      </w:r>
    </w:p>
    <w:p w:rsidR="00C44136" w:rsidRPr="00DC1F18" w:rsidRDefault="00C44136" w:rsidP="007051A2">
      <w:pPr>
        <w:rPr>
          <w:sz w:val="24"/>
          <w:szCs w:val="24"/>
        </w:rPr>
      </w:pPr>
      <w:r w:rsidRPr="00DC1F18">
        <w:rPr>
          <w:sz w:val="24"/>
          <w:szCs w:val="24"/>
        </w:rPr>
        <w:t>(A) Under refrigeration that maintains the FOOD temperature at</w:t>
      </w:r>
      <w:r w:rsidR="00AF1859">
        <w:rPr>
          <w:sz w:val="24"/>
          <w:szCs w:val="24"/>
        </w:rPr>
        <w:t xml:space="preserve"> </w:t>
      </w:r>
      <w:r w:rsidRPr="00DC1F18">
        <w:rPr>
          <w:sz w:val="24"/>
          <w:szCs w:val="24"/>
        </w:rPr>
        <w:t>5</w:t>
      </w:r>
      <w:r w:rsidR="00AF1859">
        <w:rPr>
          <w:sz w:val="24"/>
          <w:szCs w:val="24"/>
        </w:rPr>
        <w:t>⁰</w:t>
      </w:r>
      <w:r w:rsidRPr="00DC1F18">
        <w:rPr>
          <w:sz w:val="24"/>
          <w:szCs w:val="24"/>
        </w:rPr>
        <w:t>C (41</w:t>
      </w:r>
      <w:r w:rsidR="00AF1859">
        <w:rPr>
          <w:sz w:val="24"/>
          <w:szCs w:val="24"/>
        </w:rPr>
        <w:t>⁰</w:t>
      </w:r>
      <w:r w:rsidRPr="00DC1F18">
        <w:rPr>
          <w:sz w:val="24"/>
          <w:szCs w:val="24"/>
        </w:rPr>
        <w:t>F) or less; or</w:t>
      </w:r>
    </w:p>
    <w:p w:rsidR="00C44136" w:rsidRPr="00DC1F18" w:rsidRDefault="00C44136" w:rsidP="007051A2">
      <w:pPr>
        <w:rPr>
          <w:sz w:val="24"/>
          <w:szCs w:val="24"/>
        </w:rPr>
      </w:pPr>
      <w:r w:rsidRPr="00DC1F18">
        <w:rPr>
          <w:sz w:val="24"/>
          <w:szCs w:val="24"/>
        </w:rPr>
        <w:t>(B) Completely submerged under running water:</w:t>
      </w:r>
    </w:p>
    <w:p w:rsidR="00C44136" w:rsidRPr="00DC1F18" w:rsidRDefault="00C44136" w:rsidP="00AF1859">
      <w:pPr>
        <w:ind w:left="720"/>
        <w:rPr>
          <w:sz w:val="24"/>
          <w:szCs w:val="24"/>
        </w:rPr>
      </w:pPr>
      <w:r w:rsidRPr="00DC1F18">
        <w:rPr>
          <w:sz w:val="24"/>
          <w:szCs w:val="24"/>
        </w:rPr>
        <w:t>(1) At a water temperature of 21</w:t>
      </w:r>
      <w:r w:rsidR="00AF1859">
        <w:rPr>
          <w:sz w:val="24"/>
          <w:szCs w:val="24"/>
        </w:rPr>
        <w:t>⁰</w:t>
      </w:r>
      <w:r w:rsidRPr="00DC1F18">
        <w:rPr>
          <w:sz w:val="24"/>
          <w:szCs w:val="24"/>
        </w:rPr>
        <w:t>C (70</w:t>
      </w:r>
      <w:r w:rsidR="00AF1859">
        <w:rPr>
          <w:sz w:val="24"/>
          <w:szCs w:val="24"/>
        </w:rPr>
        <w:t>⁰</w:t>
      </w:r>
      <w:r w:rsidRPr="00DC1F18">
        <w:rPr>
          <w:sz w:val="24"/>
          <w:szCs w:val="24"/>
        </w:rPr>
        <w:t>F) or below,</w:t>
      </w:r>
    </w:p>
    <w:p w:rsidR="00C44136" w:rsidRPr="00DC1F18" w:rsidRDefault="00C44136" w:rsidP="00AF1859">
      <w:pPr>
        <w:ind w:left="720"/>
        <w:rPr>
          <w:sz w:val="24"/>
          <w:szCs w:val="24"/>
        </w:rPr>
      </w:pPr>
      <w:r w:rsidRPr="00DC1F18">
        <w:rPr>
          <w:sz w:val="24"/>
          <w:szCs w:val="24"/>
        </w:rPr>
        <w:t>(2) With sufficient water velocity to agitate and float off loose particles in an overflow, and</w:t>
      </w:r>
    </w:p>
    <w:p w:rsidR="00C44136" w:rsidRPr="00DC1F18" w:rsidRDefault="00C44136" w:rsidP="00AF1859">
      <w:pPr>
        <w:ind w:left="720"/>
        <w:rPr>
          <w:sz w:val="24"/>
          <w:szCs w:val="24"/>
        </w:rPr>
      </w:pPr>
      <w:r w:rsidRPr="00DC1F18">
        <w:rPr>
          <w:sz w:val="24"/>
          <w:szCs w:val="24"/>
        </w:rPr>
        <w:t>(3) For a period of time that does not allow thawed portions of READY-TO-EAT FOOD to rise above 5</w:t>
      </w:r>
      <w:r w:rsidR="00AF1859">
        <w:rPr>
          <w:sz w:val="24"/>
          <w:szCs w:val="24"/>
        </w:rPr>
        <w:t>⁰</w:t>
      </w:r>
      <w:r w:rsidRPr="00DC1F18">
        <w:rPr>
          <w:sz w:val="24"/>
          <w:szCs w:val="24"/>
        </w:rPr>
        <w:t>C (41</w:t>
      </w:r>
      <w:r w:rsidR="00AF1859">
        <w:rPr>
          <w:sz w:val="24"/>
          <w:szCs w:val="24"/>
        </w:rPr>
        <w:t>⁰</w:t>
      </w:r>
      <w:r w:rsidRPr="00DC1F18">
        <w:rPr>
          <w:sz w:val="24"/>
          <w:szCs w:val="24"/>
        </w:rPr>
        <w:t>F), or</w:t>
      </w:r>
    </w:p>
    <w:p w:rsidR="00C44136" w:rsidRPr="00DC1F18" w:rsidRDefault="00C44136" w:rsidP="00AF1859">
      <w:pPr>
        <w:ind w:left="720"/>
        <w:rPr>
          <w:sz w:val="24"/>
          <w:szCs w:val="24"/>
        </w:rPr>
      </w:pPr>
      <w:r w:rsidRPr="00DC1F18">
        <w:rPr>
          <w:sz w:val="24"/>
          <w:szCs w:val="24"/>
        </w:rPr>
        <w:t>(4) For a period of time that does not allow thawed portions of a raw animal FOOD requiring cooking as specified under ¶ 3-401.11(A) or (B) to be above 5</w:t>
      </w:r>
      <w:r w:rsidR="00AF1859">
        <w:rPr>
          <w:sz w:val="24"/>
          <w:szCs w:val="24"/>
        </w:rPr>
        <w:t>⁰</w:t>
      </w:r>
      <w:r w:rsidRPr="00DC1F18">
        <w:rPr>
          <w:sz w:val="24"/>
          <w:szCs w:val="24"/>
        </w:rPr>
        <w:t>C (41</w:t>
      </w:r>
      <w:r w:rsidR="00AF1859">
        <w:rPr>
          <w:sz w:val="24"/>
          <w:szCs w:val="24"/>
        </w:rPr>
        <w:t>⁰</w:t>
      </w:r>
      <w:r w:rsidRPr="00DC1F18">
        <w:rPr>
          <w:sz w:val="24"/>
          <w:szCs w:val="24"/>
        </w:rPr>
        <w:t>F), for more than 4 hours including:</w:t>
      </w:r>
    </w:p>
    <w:p w:rsidR="00C44136" w:rsidRPr="00DC1F18" w:rsidRDefault="00C44136" w:rsidP="00AF1859">
      <w:pPr>
        <w:ind w:left="1440"/>
        <w:rPr>
          <w:sz w:val="24"/>
          <w:szCs w:val="24"/>
        </w:rPr>
      </w:pPr>
      <w:r w:rsidRPr="00DC1F18">
        <w:rPr>
          <w:sz w:val="24"/>
          <w:szCs w:val="24"/>
        </w:rPr>
        <w:t>(a) The time the FOOD is exposed to the running water and the time needed for preparation for cooking, or</w:t>
      </w:r>
    </w:p>
    <w:p w:rsidR="00C44136" w:rsidRPr="00DC1F18" w:rsidRDefault="00C44136" w:rsidP="00AF1859">
      <w:pPr>
        <w:ind w:left="1440"/>
        <w:rPr>
          <w:sz w:val="24"/>
          <w:szCs w:val="24"/>
        </w:rPr>
      </w:pPr>
      <w:r w:rsidRPr="00DC1F18">
        <w:rPr>
          <w:sz w:val="24"/>
          <w:szCs w:val="24"/>
        </w:rPr>
        <w:t>(b) The time it takes under refrigeration to lower the</w:t>
      </w:r>
      <w:r w:rsidR="00AF1859">
        <w:rPr>
          <w:sz w:val="24"/>
          <w:szCs w:val="24"/>
        </w:rPr>
        <w:t xml:space="preserve"> </w:t>
      </w:r>
      <w:r w:rsidRPr="00DC1F18">
        <w:rPr>
          <w:sz w:val="24"/>
          <w:szCs w:val="24"/>
        </w:rPr>
        <w:t>FOOD temperature to 5</w:t>
      </w:r>
      <w:r w:rsidR="00AF1859">
        <w:rPr>
          <w:sz w:val="24"/>
          <w:szCs w:val="24"/>
        </w:rPr>
        <w:t>⁰</w:t>
      </w:r>
      <w:r w:rsidRPr="00DC1F18">
        <w:rPr>
          <w:sz w:val="24"/>
          <w:szCs w:val="24"/>
        </w:rPr>
        <w:t>C (41</w:t>
      </w:r>
      <w:r w:rsidR="00AF1859">
        <w:rPr>
          <w:sz w:val="24"/>
          <w:szCs w:val="24"/>
        </w:rPr>
        <w:t>⁰</w:t>
      </w:r>
      <w:r w:rsidRPr="00DC1F18">
        <w:rPr>
          <w:sz w:val="24"/>
          <w:szCs w:val="24"/>
        </w:rPr>
        <w:t>F);</w:t>
      </w:r>
    </w:p>
    <w:p w:rsidR="00AF1859" w:rsidRDefault="00C44136" w:rsidP="007051A2">
      <w:pPr>
        <w:rPr>
          <w:sz w:val="24"/>
          <w:szCs w:val="24"/>
        </w:rPr>
      </w:pPr>
      <w:r w:rsidRPr="00DC1F18">
        <w:rPr>
          <w:sz w:val="24"/>
          <w:szCs w:val="24"/>
        </w:rPr>
        <w:t xml:space="preserve">(C) As part of a cooking process if the FOOD that is frozen is: </w:t>
      </w:r>
    </w:p>
    <w:p w:rsidR="00C44136" w:rsidRPr="00DC1F18" w:rsidRDefault="00C44136" w:rsidP="00AF1859">
      <w:pPr>
        <w:ind w:left="720"/>
        <w:rPr>
          <w:sz w:val="24"/>
          <w:szCs w:val="24"/>
        </w:rPr>
      </w:pPr>
      <w:r w:rsidRPr="00DC1F18">
        <w:rPr>
          <w:sz w:val="24"/>
          <w:szCs w:val="24"/>
        </w:rPr>
        <w:t>(1) Cooked as specified under ¶¶3-401.11(A) or (B) or</w:t>
      </w:r>
      <w:r w:rsidR="00AF1859">
        <w:rPr>
          <w:sz w:val="24"/>
          <w:szCs w:val="24"/>
        </w:rPr>
        <w:t xml:space="preserve"> </w:t>
      </w:r>
      <w:r w:rsidRPr="00DC1F18">
        <w:rPr>
          <w:sz w:val="24"/>
          <w:szCs w:val="24"/>
        </w:rPr>
        <w:t>§ 3-401.12, or</w:t>
      </w:r>
    </w:p>
    <w:p w:rsidR="00C44136" w:rsidRPr="00DC1F18" w:rsidRDefault="00C44136" w:rsidP="00AF1859">
      <w:pPr>
        <w:ind w:left="720"/>
        <w:rPr>
          <w:sz w:val="24"/>
          <w:szCs w:val="24"/>
        </w:rPr>
      </w:pPr>
      <w:r w:rsidRPr="00DC1F18">
        <w:rPr>
          <w:sz w:val="24"/>
          <w:szCs w:val="24"/>
        </w:rPr>
        <w:t>(2) Thawed in a microwave oven and immediately transferred to conventional cooking EQUIPMENT, with no interruption in the process; or</w:t>
      </w:r>
    </w:p>
    <w:p w:rsidR="00C44136" w:rsidRPr="00DC1F18" w:rsidRDefault="00C44136" w:rsidP="007051A2">
      <w:pPr>
        <w:rPr>
          <w:sz w:val="24"/>
          <w:szCs w:val="24"/>
        </w:rPr>
      </w:pPr>
      <w:r w:rsidRPr="00DC1F18">
        <w:rPr>
          <w:sz w:val="24"/>
          <w:szCs w:val="24"/>
        </w:rPr>
        <w:t xml:space="preserve">(D) Using any procedure if </w:t>
      </w:r>
      <w:r w:rsidR="00AF1859">
        <w:rPr>
          <w:sz w:val="24"/>
          <w:szCs w:val="24"/>
        </w:rPr>
        <w:t xml:space="preserve">a portion of frozen READY-TO-EAT </w:t>
      </w:r>
      <w:r w:rsidRPr="00DC1F18">
        <w:rPr>
          <w:sz w:val="24"/>
          <w:szCs w:val="24"/>
        </w:rPr>
        <w:t>FOOD is thawed and prepared for immediate service in response to an individual CONSUMER'S order.</w:t>
      </w:r>
    </w:p>
    <w:p w:rsidR="00C44136" w:rsidRPr="00DC1F18" w:rsidRDefault="003E1FEA" w:rsidP="007051A2">
      <w:pPr>
        <w:rPr>
          <w:sz w:val="24"/>
          <w:szCs w:val="24"/>
        </w:rPr>
      </w:pPr>
      <w:r w:rsidRPr="00DC1F18">
        <w:rPr>
          <w:sz w:val="24"/>
          <w:szCs w:val="24"/>
        </w:rPr>
        <w:t xml:space="preserve"> </w:t>
      </w:r>
      <w:r w:rsidR="00C44136" w:rsidRPr="00DC1F18">
        <w:rPr>
          <w:sz w:val="24"/>
          <w:szCs w:val="24"/>
        </w:rPr>
        <w:t>(E) REDUCED OXYGEN PACKAGED FISH that bears a label indicating that it is to be kept frozen until time of use shall be removed from the reduced oxygen environment:</w:t>
      </w:r>
    </w:p>
    <w:p w:rsidR="00C44136" w:rsidRPr="00DC1F18" w:rsidRDefault="00C44136" w:rsidP="00AF1859">
      <w:pPr>
        <w:ind w:left="720"/>
        <w:rPr>
          <w:sz w:val="24"/>
          <w:szCs w:val="24"/>
        </w:rPr>
      </w:pPr>
      <w:r w:rsidRPr="00DC1F18">
        <w:rPr>
          <w:sz w:val="24"/>
          <w:szCs w:val="24"/>
        </w:rPr>
        <w:t>(1) Prior to its thawing under refrigeration as specified in</w:t>
      </w:r>
      <w:r w:rsidR="00AF1859">
        <w:rPr>
          <w:sz w:val="24"/>
          <w:szCs w:val="24"/>
        </w:rPr>
        <w:t xml:space="preserve"> </w:t>
      </w:r>
      <w:r w:rsidRPr="00DC1F18">
        <w:rPr>
          <w:sz w:val="24"/>
          <w:szCs w:val="24"/>
        </w:rPr>
        <w:t>¶(A) of this section; or</w:t>
      </w:r>
    </w:p>
    <w:p w:rsidR="00C44136" w:rsidRPr="00DC1F18" w:rsidRDefault="00C44136" w:rsidP="00AF1859">
      <w:pPr>
        <w:ind w:left="720"/>
        <w:rPr>
          <w:sz w:val="24"/>
          <w:szCs w:val="24"/>
        </w:rPr>
      </w:pPr>
      <w:r w:rsidRPr="00DC1F18">
        <w:rPr>
          <w:sz w:val="24"/>
          <w:szCs w:val="24"/>
        </w:rPr>
        <w:t>(2) Prior to, or Immediately upon completion of, its thawing using procedures specified in ¶ (B) of this section.</w:t>
      </w:r>
    </w:p>
    <w:p w:rsidR="00C44136" w:rsidRPr="00296715" w:rsidRDefault="00C44136" w:rsidP="007051A2">
      <w:pPr>
        <w:rPr>
          <w:b/>
          <w:color w:val="3366FF"/>
          <w:sz w:val="24"/>
          <w:szCs w:val="24"/>
        </w:rPr>
      </w:pPr>
      <w:r w:rsidRPr="00296715">
        <w:rPr>
          <w:b/>
          <w:color w:val="3366FF"/>
          <w:sz w:val="24"/>
          <w:szCs w:val="24"/>
        </w:rPr>
        <w:t>3-501.14</w:t>
      </w:r>
      <w:r w:rsidRPr="00296715">
        <w:rPr>
          <w:b/>
          <w:color w:val="3366FF"/>
          <w:sz w:val="24"/>
          <w:szCs w:val="24"/>
        </w:rPr>
        <w:tab/>
        <w:t>Cooling.</w:t>
      </w:r>
    </w:p>
    <w:p w:rsidR="00C44136" w:rsidRPr="00DC1F18" w:rsidRDefault="00C44136" w:rsidP="007051A2">
      <w:pPr>
        <w:rPr>
          <w:sz w:val="24"/>
          <w:szCs w:val="24"/>
        </w:rPr>
      </w:pPr>
      <w:r w:rsidRPr="00DC1F18">
        <w:rPr>
          <w:sz w:val="24"/>
          <w:szCs w:val="24"/>
        </w:rPr>
        <w:t>(A) Cooked TIME/TEMPERATURE CONTROL FOR SAFETY FOOD shall be cooled:</w:t>
      </w:r>
    </w:p>
    <w:p w:rsidR="00C44136" w:rsidRPr="00DC1F18" w:rsidRDefault="00C44136" w:rsidP="00C33785">
      <w:pPr>
        <w:ind w:left="720"/>
        <w:rPr>
          <w:sz w:val="24"/>
          <w:szCs w:val="24"/>
        </w:rPr>
      </w:pPr>
      <w:r w:rsidRPr="00DC1F18">
        <w:rPr>
          <w:sz w:val="24"/>
          <w:szCs w:val="24"/>
        </w:rPr>
        <w:t>(1) Within 2 hours from 57</w:t>
      </w:r>
      <w:r w:rsidR="00687874">
        <w:rPr>
          <w:rFonts w:ascii="Agency FB" w:hAnsi="Agency FB"/>
          <w:sz w:val="24"/>
          <w:szCs w:val="24"/>
        </w:rPr>
        <w:t>°</w:t>
      </w:r>
      <w:r w:rsidRPr="00DC1F18">
        <w:rPr>
          <w:sz w:val="24"/>
          <w:szCs w:val="24"/>
        </w:rPr>
        <w:t>C (135</w:t>
      </w:r>
      <w:r w:rsidR="00687874">
        <w:rPr>
          <w:rFonts w:ascii="Agency FB" w:hAnsi="Agency FB"/>
          <w:sz w:val="24"/>
          <w:szCs w:val="24"/>
        </w:rPr>
        <w:t>°</w:t>
      </w:r>
      <w:r w:rsidRPr="00DC1F18">
        <w:rPr>
          <w:sz w:val="24"/>
          <w:szCs w:val="24"/>
        </w:rPr>
        <w:t>F) to 21</w:t>
      </w:r>
      <w:r w:rsidR="00687874">
        <w:rPr>
          <w:rFonts w:ascii="Agency FB" w:hAnsi="Agency FB"/>
          <w:sz w:val="24"/>
          <w:szCs w:val="24"/>
        </w:rPr>
        <w:t>°</w:t>
      </w:r>
      <w:r w:rsidRPr="00DC1F18">
        <w:rPr>
          <w:sz w:val="24"/>
          <w:szCs w:val="24"/>
        </w:rPr>
        <w:t>C (70</w:t>
      </w:r>
      <w:r w:rsidR="00687874">
        <w:rPr>
          <w:rFonts w:ascii="Agency FB" w:hAnsi="Agency FB"/>
          <w:sz w:val="24"/>
          <w:szCs w:val="24"/>
        </w:rPr>
        <w:t>°</w:t>
      </w:r>
      <w:r w:rsidRPr="00DC1F18">
        <w:rPr>
          <w:sz w:val="24"/>
          <w:szCs w:val="24"/>
        </w:rPr>
        <w:t>F); P and</w:t>
      </w:r>
    </w:p>
    <w:p w:rsidR="00C44136" w:rsidRPr="00DC1F18" w:rsidRDefault="00C44136" w:rsidP="00C33785">
      <w:pPr>
        <w:ind w:left="720"/>
        <w:rPr>
          <w:sz w:val="24"/>
          <w:szCs w:val="24"/>
        </w:rPr>
      </w:pPr>
      <w:r w:rsidRPr="00DC1F18">
        <w:rPr>
          <w:sz w:val="24"/>
          <w:szCs w:val="24"/>
        </w:rPr>
        <w:t>(2) Within a total of 6 hours from 57</w:t>
      </w:r>
      <w:r w:rsidR="00687874">
        <w:rPr>
          <w:rFonts w:ascii="Agency FB" w:hAnsi="Agency FB"/>
          <w:sz w:val="24"/>
          <w:szCs w:val="24"/>
        </w:rPr>
        <w:t>°</w:t>
      </w:r>
      <w:r w:rsidRPr="00DC1F18">
        <w:rPr>
          <w:sz w:val="24"/>
          <w:szCs w:val="24"/>
        </w:rPr>
        <w:t>C (135</w:t>
      </w:r>
      <w:r w:rsidR="00687874">
        <w:rPr>
          <w:rFonts w:ascii="Agency FB" w:hAnsi="Agency FB"/>
          <w:sz w:val="24"/>
          <w:szCs w:val="24"/>
        </w:rPr>
        <w:t>°</w:t>
      </w:r>
      <w:r w:rsidRPr="00DC1F18">
        <w:rPr>
          <w:sz w:val="24"/>
          <w:szCs w:val="24"/>
        </w:rPr>
        <w:t>F) to 5</w:t>
      </w:r>
      <w:r w:rsidR="00687874">
        <w:rPr>
          <w:rFonts w:ascii="Agency FB" w:hAnsi="Agency FB"/>
          <w:sz w:val="24"/>
          <w:szCs w:val="24"/>
        </w:rPr>
        <w:t>°</w:t>
      </w:r>
      <w:r w:rsidRPr="00DC1F18">
        <w:rPr>
          <w:sz w:val="24"/>
          <w:szCs w:val="24"/>
        </w:rPr>
        <w:t>C (41</w:t>
      </w:r>
      <w:r w:rsidR="00687874">
        <w:rPr>
          <w:rFonts w:ascii="Agency FB" w:hAnsi="Agency FB"/>
          <w:sz w:val="24"/>
          <w:szCs w:val="24"/>
        </w:rPr>
        <w:t>°</w:t>
      </w:r>
      <w:r w:rsidRPr="00DC1F18">
        <w:rPr>
          <w:sz w:val="24"/>
          <w:szCs w:val="24"/>
        </w:rPr>
        <w:t>F)</w:t>
      </w:r>
    </w:p>
    <w:p w:rsidR="00C44136" w:rsidRPr="00DC1F18" w:rsidRDefault="00C44136" w:rsidP="00C33785">
      <w:pPr>
        <w:ind w:left="720"/>
        <w:rPr>
          <w:sz w:val="24"/>
          <w:szCs w:val="24"/>
        </w:rPr>
      </w:pPr>
      <w:r w:rsidRPr="00DC1F18">
        <w:rPr>
          <w:sz w:val="24"/>
          <w:szCs w:val="24"/>
        </w:rPr>
        <w:t xml:space="preserve">or less. </w:t>
      </w:r>
      <w:r w:rsidRPr="00296715">
        <w:rPr>
          <w:b/>
          <w:sz w:val="24"/>
          <w:szCs w:val="24"/>
          <w:vertAlign w:val="superscript"/>
        </w:rPr>
        <w:t>P</w:t>
      </w:r>
    </w:p>
    <w:p w:rsidR="00C44136" w:rsidRPr="00DC1F18" w:rsidRDefault="00C44136" w:rsidP="007051A2">
      <w:pPr>
        <w:rPr>
          <w:sz w:val="24"/>
          <w:szCs w:val="24"/>
        </w:rPr>
      </w:pPr>
      <w:r w:rsidRPr="00DC1F18">
        <w:rPr>
          <w:sz w:val="24"/>
          <w:szCs w:val="24"/>
        </w:rPr>
        <w:t>(B) TIME/TEMPERATURE CONTROL FOR SAFETY FOOD shall be cooled within 4 hours to 5</w:t>
      </w:r>
      <w:r w:rsidR="00C33785">
        <w:rPr>
          <w:sz w:val="24"/>
          <w:szCs w:val="24"/>
        </w:rPr>
        <w:t>⁰</w:t>
      </w:r>
      <w:r w:rsidRPr="00DC1F18">
        <w:rPr>
          <w:sz w:val="24"/>
          <w:szCs w:val="24"/>
        </w:rPr>
        <w:t>C (41</w:t>
      </w:r>
      <w:r w:rsidR="00C33785">
        <w:rPr>
          <w:sz w:val="24"/>
          <w:szCs w:val="24"/>
        </w:rPr>
        <w:t>⁰</w:t>
      </w:r>
      <w:r w:rsidRPr="00DC1F18">
        <w:rPr>
          <w:sz w:val="24"/>
          <w:szCs w:val="24"/>
        </w:rPr>
        <w:t xml:space="preserve">F) or less if prepared from ingredients at ambient temperature, such as reconstituted FOODS and canned tuna. </w:t>
      </w:r>
      <w:r w:rsidRPr="00296715">
        <w:rPr>
          <w:b/>
          <w:sz w:val="24"/>
          <w:szCs w:val="24"/>
          <w:vertAlign w:val="superscript"/>
        </w:rPr>
        <w:t>P</w:t>
      </w:r>
    </w:p>
    <w:p w:rsidR="00C44136" w:rsidRPr="00DC1F18" w:rsidRDefault="00C44136" w:rsidP="007051A2">
      <w:pPr>
        <w:rPr>
          <w:sz w:val="24"/>
          <w:szCs w:val="24"/>
        </w:rPr>
      </w:pPr>
      <w:r w:rsidRPr="00DC1F18">
        <w:rPr>
          <w:sz w:val="24"/>
          <w:szCs w:val="24"/>
        </w:rPr>
        <w:t>(C) Except as specified under ¶ (D) of this section, a TIME/TEMPERATURE CONTROL FOR SAFETY FOOD received in compliance with LAWS allowing a temperature above 5</w:t>
      </w:r>
      <w:r w:rsidR="00C33785">
        <w:rPr>
          <w:sz w:val="24"/>
          <w:szCs w:val="24"/>
        </w:rPr>
        <w:t>⁰</w:t>
      </w:r>
      <w:r w:rsidRPr="00DC1F18">
        <w:rPr>
          <w:sz w:val="24"/>
          <w:szCs w:val="24"/>
        </w:rPr>
        <w:t>C (41</w:t>
      </w:r>
      <w:r w:rsidR="00C33785">
        <w:rPr>
          <w:sz w:val="24"/>
          <w:szCs w:val="24"/>
        </w:rPr>
        <w:t>⁰</w:t>
      </w:r>
      <w:r w:rsidRPr="00DC1F18">
        <w:rPr>
          <w:sz w:val="24"/>
          <w:szCs w:val="24"/>
        </w:rPr>
        <w:t>F)</w:t>
      </w:r>
      <w:r w:rsidR="00C33785">
        <w:rPr>
          <w:sz w:val="24"/>
          <w:szCs w:val="24"/>
        </w:rPr>
        <w:t xml:space="preserve"> </w:t>
      </w:r>
      <w:r w:rsidRPr="00DC1F18">
        <w:rPr>
          <w:sz w:val="24"/>
          <w:szCs w:val="24"/>
        </w:rPr>
        <w:t>during shipment from the supplier as specified in ¶ 3-202.11(B), shall be cooled within 4 hours to 5</w:t>
      </w:r>
      <w:r w:rsidR="00C33785">
        <w:rPr>
          <w:sz w:val="24"/>
          <w:szCs w:val="24"/>
        </w:rPr>
        <w:t>⁰</w:t>
      </w:r>
      <w:r w:rsidRPr="00DC1F18">
        <w:rPr>
          <w:sz w:val="24"/>
          <w:szCs w:val="24"/>
        </w:rPr>
        <w:t>C (41</w:t>
      </w:r>
      <w:r w:rsidR="00C33785">
        <w:rPr>
          <w:sz w:val="24"/>
          <w:szCs w:val="24"/>
        </w:rPr>
        <w:t>⁰</w:t>
      </w:r>
      <w:r w:rsidRPr="00DC1F18">
        <w:rPr>
          <w:sz w:val="24"/>
          <w:szCs w:val="24"/>
        </w:rPr>
        <w:t xml:space="preserve">F) or less. </w:t>
      </w:r>
      <w:r w:rsidRPr="00296715">
        <w:rPr>
          <w:b/>
          <w:sz w:val="24"/>
          <w:szCs w:val="24"/>
          <w:vertAlign w:val="superscript"/>
        </w:rPr>
        <w:t>P</w:t>
      </w:r>
    </w:p>
    <w:p w:rsidR="00C44136" w:rsidRDefault="00C44136" w:rsidP="007051A2">
      <w:pPr>
        <w:rPr>
          <w:b/>
          <w:sz w:val="24"/>
          <w:szCs w:val="24"/>
          <w:vertAlign w:val="superscript"/>
        </w:rPr>
      </w:pPr>
      <w:r w:rsidRPr="00DC1F18">
        <w:rPr>
          <w:sz w:val="24"/>
          <w:szCs w:val="24"/>
        </w:rPr>
        <w:t>(D) Raw EGGS shall be received as specified under</w:t>
      </w:r>
      <w:r w:rsidR="00C33785">
        <w:rPr>
          <w:sz w:val="24"/>
          <w:szCs w:val="24"/>
        </w:rPr>
        <w:t xml:space="preserve"> </w:t>
      </w:r>
      <w:r w:rsidRPr="00DC1F18">
        <w:rPr>
          <w:sz w:val="24"/>
          <w:szCs w:val="24"/>
        </w:rPr>
        <w:t>¶ 3-202.11(C) and immediately placed in refrigerated EQUIPMENT</w:t>
      </w:r>
      <w:r w:rsidR="00C33785">
        <w:rPr>
          <w:sz w:val="24"/>
          <w:szCs w:val="24"/>
        </w:rPr>
        <w:t xml:space="preserve"> </w:t>
      </w:r>
      <w:r w:rsidRPr="00DC1F18">
        <w:rPr>
          <w:sz w:val="24"/>
          <w:szCs w:val="24"/>
        </w:rPr>
        <w:t>that maintains an ambient air temperature of 7</w:t>
      </w:r>
      <w:r w:rsidR="00C33785">
        <w:rPr>
          <w:sz w:val="24"/>
          <w:szCs w:val="24"/>
        </w:rPr>
        <w:t>⁰</w:t>
      </w:r>
      <w:r w:rsidRPr="00DC1F18">
        <w:rPr>
          <w:sz w:val="24"/>
          <w:szCs w:val="24"/>
        </w:rPr>
        <w:t>C (45</w:t>
      </w:r>
      <w:r w:rsidR="00C33785">
        <w:rPr>
          <w:sz w:val="24"/>
          <w:szCs w:val="24"/>
        </w:rPr>
        <w:t>⁰</w:t>
      </w:r>
      <w:r w:rsidRPr="00DC1F18">
        <w:rPr>
          <w:sz w:val="24"/>
          <w:szCs w:val="24"/>
        </w:rPr>
        <w:t xml:space="preserve">F) or less. </w:t>
      </w:r>
      <w:r w:rsidRPr="00296715">
        <w:rPr>
          <w:b/>
          <w:sz w:val="24"/>
          <w:szCs w:val="24"/>
          <w:vertAlign w:val="superscript"/>
        </w:rPr>
        <w:t>P</w:t>
      </w:r>
    </w:p>
    <w:p w:rsidR="00C44136" w:rsidRPr="00296715" w:rsidRDefault="00C44136" w:rsidP="007051A2">
      <w:pPr>
        <w:rPr>
          <w:b/>
          <w:color w:val="3366FF"/>
          <w:sz w:val="24"/>
          <w:szCs w:val="24"/>
        </w:rPr>
      </w:pPr>
      <w:r w:rsidRPr="00296715">
        <w:rPr>
          <w:b/>
          <w:color w:val="3366FF"/>
          <w:sz w:val="24"/>
          <w:szCs w:val="24"/>
        </w:rPr>
        <w:t>3-501.15</w:t>
      </w:r>
      <w:r w:rsidRPr="00296715">
        <w:rPr>
          <w:b/>
          <w:color w:val="3366FF"/>
          <w:sz w:val="24"/>
          <w:szCs w:val="24"/>
        </w:rPr>
        <w:tab/>
        <w:t>Cooling Methods.</w:t>
      </w:r>
    </w:p>
    <w:p w:rsidR="00C44136" w:rsidRPr="00DC1F18" w:rsidRDefault="00C44136" w:rsidP="007051A2">
      <w:pPr>
        <w:rPr>
          <w:sz w:val="24"/>
          <w:szCs w:val="24"/>
        </w:rPr>
      </w:pPr>
      <w:r w:rsidRPr="00DC1F18">
        <w:rPr>
          <w:sz w:val="24"/>
          <w:szCs w:val="24"/>
        </w:rPr>
        <w:t>(A) Cooling shall be accomplished in accordance with the time and temperature criteria specified under § 3-501.14 by using one or more of the following methods based on the type of FOOD being cooled:</w:t>
      </w:r>
    </w:p>
    <w:p w:rsidR="00C44136" w:rsidRPr="00DC1F18" w:rsidRDefault="00C44136" w:rsidP="00C33785">
      <w:pPr>
        <w:ind w:left="720"/>
        <w:rPr>
          <w:sz w:val="24"/>
          <w:szCs w:val="24"/>
        </w:rPr>
      </w:pPr>
      <w:r w:rsidRPr="00DC1F18">
        <w:rPr>
          <w:sz w:val="24"/>
          <w:szCs w:val="24"/>
        </w:rPr>
        <w:t xml:space="preserve">(1) Placing the FOOD in shallow pans; </w:t>
      </w:r>
      <w:r w:rsidRPr="00296715">
        <w:rPr>
          <w:sz w:val="24"/>
          <w:szCs w:val="24"/>
          <w:vertAlign w:val="superscript"/>
        </w:rPr>
        <w:t>Pf</w:t>
      </w:r>
    </w:p>
    <w:p w:rsidR="00C44136" w:rsidRPr="00DC1F18" w:rsidRDefault="00C44136" w:rsidP="00C33785">
      <w:pPr>
        <w:ind w:left="720"/>
        <w:rPr>
          <w:sz w:val="24"/>
          <w:szCs w:val="24"/>
        </w:rPr>
      </w:pPr>
      <w:r w:rsidRPr="00DC1F18">
        <w:rPr>
          <w:sz w:val="24"/>
          <w:szCs w:val="24"/>
        </w:rPr>
        <w:t>(2) Separating the FOOD into smaller or thinner portions;</w:t>
      </w:r>
      <w:r w:rsidRPr="00296715">
        <w:rPr>
          <w:sz w:val="24"/>
          <w:szCs w:val="24"/>
          <w:vertAlign w:val="superscript"/>
        </w:rPr>
        <w:t xml:space="preserve"> Pf</w:t>
      </w:r>
    </w:p>
    <w:p w:rsidR="00C44136" w:rsidRPr="00DC1F18" w:rsidRDefault="00C44136" w:rsidP="00C33785">
      <w:pPr>
        <w:ind w:left="720"/>
        <w:rPr>
          <w:sz w:val="24"/>
          <w:szCs w:val="24"/>
        </w:rPr>
      </w:pPr>
      <w:r w:rsidRPr="00DC1F18">
        <w:rPr>
          <w:sz w:val="24"/>
          <w:szCs w:val="24"/>
        </w:rPr>
        <w:t xml:space="preserve">(3) Using rapid cooling EQUIPMENT; </w:t>
      </w:r>
      <w:r w:rsidRPr="00296715">
        <w:rPr>
          <w:sz w:val="24"/>
          <w:szCs w:val="24"/>
          <w:vertAlign w:val="superscript"/>
        </w:rPr>
        <w:t>Pf</w:t>
      </w:r>
    </w:p>
    <w:p w:rsidR="00C44136" w:rsidRPr="00DC1F18" w:rsidRDefault="00C44136" w:rsidP="00C33785">
      <w:pPr>
        <w:ind w:left="720"/>
        <w:rPr>
          <w:sz w:val="24"/>
          <w:szCs w:val="24"/>
        </w:rPr>
      </w:pPr>
      <w:r w:rsidRPr="00DC1F18">
        <w:rPr>
          <w:sz w:val="24"/>
          <w:szCs w:val="24"/>
        </w:rPr>
        <w:t xml:space="preserve">(4) Stirring the FOOD in a container placed in an ice water bath; </w:t>
      </w:r>
      <w:r w:rsidRPr="00296715">
        <w:rPr>
          <w:sz w:val="24"/>
          <w:szCs w:val="24"/>
          <w:vertAlign w:val="superscript"/>
        </w:rPr>
        <w:t>Pf</w:t>
      </w:r>
    </w:p>
    <w:p w:rsidR="00C44136" w:rsidRPr="00DC1F18" w:rsidRDefault="00C44136" w:rsidP="00C33785">
      <w:pPr>
        <w:ind w:left="720"/>
        <w:rPr>
          <w:sz w:val="24"/>
          <w:szCs w:val="24"/>
        </w:rPr>
      </w:pPr>
      <w:r w:rsidRPr="00DC1F18">
        <w:rPr>
          <w:sz w:val="24"/>
          <w:szCs w:val="24"/>
        </w:rPr>
        <w:t xml:space="preserve">(5) Using containers that facilitate heat transfer; </w:t>
      </w:r>
      <w:r w:rsidRPr="00296715">
        <w:rPr>
          <w:sz w:val="24"/>
          <w:szCs w:val="24"/>
          <w:vertAlign w:val="superscript"/>
        </w:rPr>
        <w:t>Pf</w:t>
      </w:r>
    </w:p>
    <w:p w:rsidR="00C44136" w:rsidRPr="00DC1F18" w:rsidRDefault="00C44136" w:rsidP="00C33785">
      <w:pPr>
        <w:ind w:left="720"/>
        <w:rPr>
          <w:sz w:val="24"/>
          <w:szCs w:val="24"/>
        </w:rPr>
      </w:pPr>
      <w:r w:rsidRPr="00DC1F18">
        <w:rPr>
          <w:sz w:val="24"/>
          <w:szCs w:val="24"/>
        </w:rPr>
        <w:t xml:space="preserve">(6) Adding ice as an ingredient; </w:t>
      </w:r>
      <w:r w:rsidRPr="00296715">
        <w:rPr>
          <w:sz w:val="24"/>
          <w:szCs w:val="24"/>
          <w:vertAlign w:val="superscript"/>
        </w:rPr>
        <w:t>Pf</w:t>
      </w:r>
      <w:r w:rsidRPr="00DC1F18">
        <w:rPr>
          <w:sz w:val="24"/>
          <w:szCs w:val="24"/>
        </w:rPr>
        <w:t xml:space="preserve"> or</w:t>
      </w:r>
    </w:p>
    <w:p w:rsidR="00C44136" w:rsidRPr="00DC1F18" w:rsidRDefault="00C44136" w:rsidP="00C33785">
      <w:pPr>
        <w:ind w:left="720"/>
        <w:rPr>
          <w:sz w:val="24"/>
          <w:szCs w:val="24"/>
        </w:rPr>
      </w:pPr>
      <w:r w:rsidRPr="00DC1F18">
        <w:rPr>
          <w:sz w:val="24"/>
          <w:szCs w:val="24"/>
        </w:rPr>
        <w:t xml:space="preserve">(7) Other effective methods. </w:t>
      </w:r>
      <w:r w:rsidRPr="00296715">
        <w:rPr>
          <w:sz w:val="24"/>
          <w:szCs w:val="24"/>
          <w:vertAlign w:val="superscript"/>
        </w:rPr>
        <w:t>Pf</w:t>
      </w:r>
    </w:p>
    <w:p w:rsidR="00C44136" w:rsidRPr="00DC1F18" w:rsidRDefault="00C44136" w:rsidP="007051A2">
      <w:pPr>
        <w:rPr>
          <w:sz w:val="24"/>
          <w:szCs w:val="24"/>
        </w:rPr>
      </w:pPr>
      <w:r w:rsidRPr="00DC1F18">
        <w:rPr>
          <w:sz w:val="24"/>
          <w:szCs w:val="24"/>
        </w:rPr>
        <w:t>(B) When placed in cooling or cold holding EQUIPMENT, FOOD</w:t>
      </w:r>
      <w:r w:rsidR="00C33785">
        <w:rPr>
          <w:sz w:val="24"/>
          <w:szCs w:val="24"/>
        </w:rPr>
        <w:t xml:space="preserve"> </w:t>
      </w:r>
      <w:r w:rsidRPr="00DC1F18">
        <w:rPr>
          <w:sz w:val="24"/>
          <w:szCs w:val="24"/>
        </w:rPr>
        <w:t>containers in which FOOD is being cooled shall be:</w:t>
      </w:r>
    </w:p>
    <w:p w:rsidR="00C44136" w:rsidRPr="00DC1F18" w:rsidRDefault="00C44136" w:rsidP="00C33785">
      <w:pPr>
        <w:ind w:left="720"/>
        <w:rPr>
          <w:sz w:val="24"/>
          <w:szCs w:val="24"/>
        </w:rPr>
      </w:pPr>
      <w:r w:rsidRPr="00DC1F18">
        <w:rPr>
          <w:sz w:val="24"/>
          <w:szCs w:val="24"/>
        </w:rPr>
        <w:t>(1) Arranged in the EQUIPMENT to provide maximum heat transfer through the container walls; and</w:t>
      </w:r>
    </w:p>
    <w:p w:rsidR="00C44136" w:rsidRPr="00DC1F18" w:rsidRDefault="00C44136" w:rsidP="00C33785">
      <w:pPr>
        <w:ind w:left="720"/>
        <w:rPr>
          <w:sz w:val="24"/>
          <w:szCs w:val="24"/>
        </w:rPr>
      </w:pPr>
      <w:r w:rsidRPr="00DC1F18">
        <w:rPr>
          <w:sz w:val="24"/>
          <w:szCs w:val="24"/>
        </w:rPr>
        <w:t>(2) Loosely covered, or uncovered if protected from overhead contamination as specified under Subparagraph</w:t>
      </w:r>
      <w:r w:rsidR="00C33785">
        <w:rPr>
          <w:sz w:val="24"/>
          <w:szCs w:val="24"/>
        </w:rPr>
        <w:t xml:space="preserve"> </w:t>
      </w:r>
      <w:r w:rsidRPr="00DC1F18">
        <w:rPr>
          <w:sz w:val="24"/>
          <w:szCs w:val="24"/>
        </w:rPr>
        <w:t>3-305.11(A)(2), during the cooling period to facilitate heat transfer from the surface of the FOOD.</w:t>
      </w:r>
    </w:p>
    <w:p w:rsidR="00C44136" w:rsidRPr="00296715" w:rsidRDefault="00C44136" w:rsidP="00C33785">
      <w:pPr>
        <w:rPr>
          <w:b/>
          <w:color w:val="3366FF"/>
          <w:sz w:val="24"/>
          <w:szCs w:val="24"/>
        </w:rPr>
      </w:pPr>
      <w:r w:rsidRPr="00296715">
        <w:rPr>
          <w:b/>
          <w:color w:val="3366FF"/>
          <w:sz w:val="24"/>
          <w:szCs w:val="24"/>
        </w:rPr>
        <w:t>3-501.16</w:t>
      </w:r>
      <w:r w:rsidRPr="00296715">
        <w:rPr>
          <w:b/>
          <w:color w:val="3366FF"/>
          <w:sz w:val="24"/>
          <w:szCs w:val="24"/>
        </w:rPr>
        <w:tab/>
        <w:t>Time/Temperature Control for Safety Food, Hot and Cold Holding.</w:t>
      </w:r>
    </w:p>
    <w:p w:rsidR="00C44136" w:rsidRPr="00DC1F18" w:rsidRDefault="00C44136" w:rsidP="007051A2">
      <w:pPr>
        <w:rPr>
          <w:sz w:val="24"/>
          <w:szCs w:val="24"/>
        </w:rPr>
      </w:pPr>
      <w:r w:rsidRPr="00DC1F18">
        <w:rPr>
          <w:sz w:val="24"/>
          <w:szCs w:val="24"/>
        </w:rPr>
        <w:t>(A) Except during preparation, cooking, or cooling, or when time</w:t>
      </w:r>
      <w:r w:rsidR="00C33785">
        <w:rPr>
          <w:sz w:val="24"/>
          <w:szCs w:val="24"/>
        </w:rPr>
        <w:t xml:space="preserve"> </w:t>
      </w:r>
      <w:r w:rsidRPr="00DC1F18">
        <w:rPr>
          <w:sz w:val="24"/>
          <w:szCs w:val="24"/>
        </w:rPr>
        <w:t>is used as the public health control as specified under §3-501.19, and except as specified under ¶ (B) and in ¶ (C ) of this section, TIME/TEMPERATURE CONTROL FOR SAFETY FOOD shall be maintained:</w:t>
      </w:r>
    </w:p>
    <w:p w:rsidR="00C44136" w:rsidRPr="00DC1F18" w:rsidRDefault="00C44136" w:rsidP="00C33785">
      <w:pPr>
        <w:ind w:left="720"/>
        <w:rPr>
          <w:sz w:val="24"/>
          <w:szCs w:val="24"/>
        </w:rPr>
      </w:pPr>
      <w:r w:rsidRPr="00DC1F18">
        <w:rPr>
          <w:sz w:val="24"/>
          <w:szCs w:val="24"/>
        </w:rPr>
        <w:t>(1) At 57</w:t>
      </w:r>
      <w:r w:rsidR="00C33785">
        <w:rPr>
          <w:sz w:val="24"/>
          <w:szCs w:val="24"/>
        </w:rPr>
        <w:t>⁰</w:t>
      </w:r>
      <w:r w:rsidRPr="00DC1F18">
        <w:rPr>
          <w:sz w:val="24"/>
          <w:szCs w:val="24"/>
        </w:rPr>
        <w:t>C (135</w:t>
      </w:r>
      <w:r w:rsidR="00C33785">
        <w:rPr>
          <w:sz w:val="24"/>
          <w:szCs w:val="24"/>
        </w:rPr>
        <w:t>⁰</w:t>
      </w:r>
      <w:r w:rsidRPr="00DC1F18">
        <w:rPr>
          <w:sz w:val="24"/>
          <w:szCs w:val="24"/>
        </w:rPr>
        <w:t>F) or above, except that roasts cooked to a temperature and for a time specified in ¶ 3-401.11(B) or reheated as specified in ¶ 3-403.11(E) may be held at a temperature of 54</w:t>
      </w:r>
      <w:r w:rsidR="00C33785">
        <w:rPr>
          <w:sz w:val="24"/>
          <w:szCs w:val="24"/>
        </w:rPr>
        <w:t>⁰</w:t>
      </w:r>
      <w:r w:rsidRPr="00DC1F18">
        <w:rPr>
          <w:sz w:val="24"/>
          <w:szCs w:val="24"/>
        </w:rPr>
        <w:t>C (130</w:t>
      </w:r>
      <w:r w:rsidR="00C33785">
        <w:rPr>
          <w:sz w:val="24"/>
          <w:szCs w:val="24"/>
        </w:rPr>
        <w:t>⁰</w:t>
      </w:r>
      <w:r w:rsidRPr="00DC1F18">
        <w:rPr>
          <w:sz w:val="24"/>
          <w:szCs w:val="24"/>
        </w:rPr>
        <w:t xml:space="preserve">F) or above; </w:t>
      </w:r>
      <w:r w:rsidRPr="00296715">
        <w:rPr>
          <w:b/>
          <w:sz w:val="24"/>
          <w:szCs w:val="24"/>
          <w:vertAlign w:val="superscript"/>
        </w:rPr>
        <w:t>P</w:t>
      </w:r>
      <w:r w:rsidRPr="00DC1F18">
        <w:rPr>
          <w:sz w:val="24"/>
          <w:szCs w:val="24"/>
        </w:rPr>
        <w:t xml:space="preserve"> or</w:t>
      </w:r>
    </w:p>
    <w:p w:rsidR="00C44136" w:rsidRPr="00DC1F18" w:rsidRDefault="00C44136" w:rsidP="00C33785">
      <w:pPr>
        <w:ind w:left="720"/>
        <w:rPr>
          <w:sz w:val="24"/>
          <w:szCs w:val="24"/>
        </w:rPr>
      </w:pPr>
      <w:r w:rsidRPr="00DC1F18">
        <w:rPr>
          <w:sz w:val="24"/>
          <w:szCs w:val="24"/>
        </w:rPr>
        <w:t>(2) At 5</w:t>
      </w:r>
      <w:r w:rsidR="00687874">
        <w:rPr>
          <w:rFonts w:ascii="Agency FB" w:hAnsi="Agency FB"/>
          <w:sz w:val="24"/>
          <w:szCs w:val="24"/>
        </w:rPr>
        <w:t>°</w:t>
      </w:r>
      <w:r w:rsidRPr="00DC1F18">
        <w:rPr>
          <w:sz w:val="24"/>
          <w:szCs w:val="24"/>
        </w:rPr>
        <w:t>C (41</w:t>
      </w:r>
      <w:r w:rsidR="00687874">
        <w:rPr>
          <w:rFonts w:ascii="Agency FB" w:hAnsi="Agency FB"/>
          <w:sz w:val="24"/>
          <w:szCs w:val="24"/>
        </w:rPr>
        <w:t>°</w:t>
      </w:r>
      <w:r w:rsidRPr="00DC1F18">
        <w:rPr>
          <w:sz w:val="24"/>
          <w:szCs w:val="24"/>
        </w:rPr>
        <w:t xml:space="preserve">F) or less. </w:t>
      </w:r>
      <w:r w:rsidRPr="00296715">
        <w:rPr>
          <w:b/>
          <w:sz w:val="24"/>
          <w:szCs w:val="24"/>
          <w:vertAlign w:val="superscript"/>
        </w:rPr>
        <w:t>P</w:t>
      </w:r>
    </w:p>
    <w:p w:rsidR="00C44136" w:rsidRPr="00DC1F18" w:rsidRDefault="00C44136" w:rsidP="007051A2">
      <w:pPr>
        <w:rPr>
          <w:sz w:val="24"/>
          <w:szCs w:val="24"/>
        </w:rPr>
      </w:pPr>
      <w:r w:rsidRPr="00DC1F18">
        <w:rPr>
          <w:sz w:val="24"/>
          <w:szCs w:val="24"/>
        </w:rPr>
        <w:t xml:space="preserve">(B) EGGS that have not been treated to destroy all viable Salmonellae shall be stored in refrigerated EQUIPMENT that maintains an ambient air temperature of 7°C (45°F) or less. </w:t>
      </w:r>
      <w:r w:rsidRPr="00296715">
        <w:rPr>
          <w:b/>
          <w:sz w:val="24"/>
          <w:szCs w:val="24"/>
          <w:vertAlign w:val="superscript"/>
        </w:rPr>
        <w:t>P</w:t>
      </w:r>
    </w:p>
    <w:p w:rsidR="00C44136" w:rsidRPr="00DC1F18" w:rsidRDefault="00C44136" w:rsidP="007051A2">
      <w:pPr>
        <w:rPr>
          <w:sz w:val="24"/>
          <w:szCs w:val="24"/>
        </w:rPr>
      </w:pPr>
      <w:r w:rsidRPr="00DC1F18">
        <w:rPr>
          <w:sz w:val="24"/>
          <w:szCs w:val="24"/>
        </w:rPr>
        <w:t>(C) TIME/TEMPERATURE CONTROL FOR SAFETY FOOD in a homogenous liquid form may be maintained outside of the temperature control requirements, as specified un</w:t>
      </w:r>
      <w:r w:rsidR="00C33785">
        <w:rPr>
          <w:sz w:val="24"/>
          <w:szCs w:val="24"/>
        </w:rPr>
        <w:t>der ¶ (A) of this section, whil</w:t>
      </w:r>
      <w:r w:rsidRPr="00DC1F18">
        <w:rPr>
          <w:sz w:val="24"/>
          <w:szCs w:val="24"/>
        </w:rPr>
        <w:t>e contained within specially designed EQUIPMENT that complies with the design and construction requirements as specified under ¶ 4-204.13(E).</w:t>
      </w:r>
    </w:p>
    <w:p w:rsidR="00C44136" w:rsidRPr="00DC1F18" w:rsidRDefault="00C44136" w:rsidP="007051A2">
      <w:pPr>
        <w:rPr>
          <w:sz w:val="24"/>
          <w:szCs w:val="24"/>
        </w:rPr>
        <w:sectPr w:rsidR="00C44136" w:rsidRPr="00DC1F18" w:rsidSect="00854E81">
          <w:pgSz w:w="12240" w:h="15840"/>
          <w:pgMar w:top="1440" w:right="1440" w:bottom="1440" w:left="1440" w:header="0" w:footer="1112" w:gutter="0"/>
          <w:cols w:space="720"/>
        </w:sectPr>
      </w:pPr>
    </w:p>
    <w:p w:rsidR="00C44136" w:rsidRPr="00296715" w:rsidRDefault="00C44136" w:rsidP="00C33785">
      <w:pPr>
        <w:tabs>
          <w:tab w:val="left" w:pos="1708"/>
        </w:tabs>
        <w:rPr>
          <w:b/>
          <w:color w:val="3366FF"/>
          <w:sz w:val="24"/>
          <w:szCs w:val="24"/>
        </w:rPr>
      </w:pPr>
      <w:r w:rsidRPr="00296715">
        <w:rPr>
          <w:b/>
          <w:color w:val="3366FF"/>
          <w:sz w:val="24"/>
          <w:szCs w:val="24"/>
        </w:rPr>
        <w:t>3-501.17</w:t>
      </w:r>
      <w:r w:rsidRPr="00296715">
        <w:rPr>
          <w:b/>
          <w:color w:val="3366FF"/>
          <w:sz w:val="24"/>
          <w:szCs w:val="24"/>
        </w:rPr>
        <w:tab/>
        <w:t>Ready-to-Eat, Time/Temperature Control for</w:t>
      </w:r>
      <w:r w:rsidR="00C33785" w:rsidRPr="00296715">
        <w:rPr>
          <w:b/>
          <w:color w:val="3366FF"/>
          <w:sz w:val="24"/>
          <w:szCs w:val="24"/>
        </w:rPr>
        <w:t xml:space="preserve"> </w:t>
      </w:r>
      <w:r w:rsidRPr="00296715">
        <w:rPr>
          <w:b/>
          <w:color w:val="3366FF"/>
          <w:sz w:val="24"/>
          <w:szCs w:val="24"/>
        </w:rPr>
        <w:t>Safety Food, Date Marking.</w:t>
      </w:r>
    </w:p>
    <w:p w:rsidR="00C44136" w:rsidRPr="003B6D95" w:rsidRDefault="00C33785" w:rsidP="007051A2">
      <w:pPr>
        <w:rPr>
          <w:b/>
          <w:sz w:val="24"/>
          <w:szCs w:val="24"/>
        </w:rPr>
      </w:pPr>
      <w:r w:rsidRPr="00C33785">
        <w:rPr>
          <w:b/>
          <w:sz w:val="24"/>
          <w:szCs w:val="24"/>
        </w:rPr>
        <w:t>on-premises preparation, prepare and hold cold</w:t>
      </w:r>
    </w:p>
    <w:p w:rsidR="00C44136" w:rsidRPr="00DC1F18" w:rsidRDefault="00C44136" w:rsidP="007051A2">
      <w:pPr>
        <w:rPr>
          <w:sz w:val="24"/>
          <w:szCs w:val="24"/>
        </w:rPr>
      </w:pPr>
      <w:r w:rsidRPr="00DC1F18">
        <w:rPr>
          <w:sz w:val="24"/>
          <w:szCs w:val="24"/>
        </w:rPr>
        <w:t xml:space="preserve">(A) Except when PACKAGING FOOD using a REDUCED OXYGEN PACKAGING method as specified under § 3-502.12, and except as specified in ¶¶ (E) and (F) of this section, refrigerated, READY-TO-EAT, TIME/TEMPERATURE CONTROL FOR SAFETY FOOD prepared and held in a FOOD ESTABLISHMENT for more than 24 hours shall be clearly marked to indicate the date or day by which the FOOD shall be consumed on the PREMISES, sold, or discarded when held at a temperature of 5ºC (41ºF) or less for a maximum of 7 days. The day of preparation shall be counted as Day 1. </w:t>
      </w:r>
      <w:r w:rsidRPr="003B6D95">
        <w:rPr>
          <w:b/>
          <w:sz w:val="24"/>
          <w:szCs w:val="24"/>
          <w:vertAlign w:val="superscript"/>
        </w:rPr>
        <w:t>Pf</w:t>
      </w:r>
    </w:p>
    <w:p w:rsidR="00C44136" w:rsidRPr="00C33785" w:rsidRDefault="00C44136" w:rsidP="007051A2">
      <w:pPr>
        <w:rPr>
          <w:b/>
          <w:sz w:val="24"/>
          <w:szCs w:val="24"/>
        </w:rPr>
      </w:pPr>
      <w:r w:rsidRPr="00C33785">
        <w:rPr>
          <w:b/>
          <w:sz w:val="24"/>
          <w:szCs w:val="24"/>
        </w:rPr>
        <w:t>commercially processed food</w:t>
      </w:r>
      <w:r w:rsidR="00C33785" w:rsidRPr="00C33785">
        <w:rPr>
          <w:b/>
          <w:sz w:val="24"/>
          <w:szCs w:val="24"/>
        </w:rPr>
        <w:t xml:space="preserve"> </w:t>
      </w:r>
      <w:r w:rsidRPr="00C33785">
        <w:rPr>
          <w:b/>
          <w:sz w:val="24"/>
          <w:szCs w:val="24"/>
        </w:rPr>
        <w:t>open and hold</w:t>
      </w:r>
      <w:r w:rsidR="00C33785" w:rsidRPr="00C33785">
        <w:rPr>
          <w:b/>
          <w:sz w:val="24"/>
          <w:szCs w:val="24"/>
        </w:rPr>
        <w:t xml:space="preserve"> </w:t>
      </w:r>
      <w:r w:rsidRPr="00C33785">
        <w:rPr>
          <w:b/>
          <w:sz w:val="24"/>
          <w:szCs w:val="24"/>
        </w:rPr>
        <w:t>cold</w:t>
      </w:r>
    </w:p>
    <w:p w:rsidR="00C44136" w:rsidRPr="00DC1F18" w:rsidRDefault="00EB3A8D" w:rsidP="007051A2">
      <w:pPr>
        <w:rPr>
          <w:sz w:val="24"/>
          <w:szCs w:val="24"/>
        </w:rPr>
      </w:pPr>
      <w:r w:rsidRPr="00DC1F18">
        <w:rPr>
          <w:sz w:val="24"/>
          <w:szCs w:val="24"/>
        </w:rPr>
        <w:t xml:space="preserve"> </w:t>
      </w:r>
      <w:r w:rsidR="00C44136" w:rsidRPr="00DC1F18">
        <w:rPr>
          <w:sz w:val="24"/>
          <w:szCs w:val="24"/>
        </w:rPr>
        <w:t>(B) Except as specified in ¶¶ (E) - (G) of this section, refrigerated, READY-TO-EAT TIME/TEMPERATURE CONTROL FOR SAFETY FOOD prepared and PACKAGED by a FOOD PROCESSING PLANT shall be clearly marked, at the time the original container is opened in a FOOD ESTABLISHMENT and if the FOOD is held for more than 24 hours, to indicate the date or day by which the FOOD shall be consumed on the PREMISES, sold, or discarded, based on the temperature and time combinations specified in ¶ (A) of this</w:t>
      </w:r>
      <w:r w:rsidR="00C33785">
        <w:rPr>
          <w:sz w:val="24"/>
          <w:szCs w:val="24"/>
        </w:rPr>
        <w:t xml:space="preserve"> </w:t>
      </w:r>
      <w:r w:rsidR="00C44136" w:rsidRPr="00DC1F18">
        <w:rPr>
          <w:sz w:val="24"/>
          <w:szCs w:val="24"/>
        </w:rPr>
        <w:t xml:space="preserve">section and: </w:t>
      </w:r>
      <w:r w:rsidR="00C44136" w:rsidRPr="003B6D95">
        <w:rPr>
          <w:b/>
          <w:sz w:val="24"/>
          <w:szCs w:val="24"/>
          <w:vertAlign w:val="superscript"/>
        </w:rPr>
        <w:t>Pf</w:t>
      </w:r>
    </w:p>
    <w:p w:rsidR="00C44136" w:rsidRPr="00DC1F18" w:rsidRDefault="00C44136" w:rsidP="00C33785">
      <w:pPr>
        <w:ind w:left="720"/>
        <w:rPr>
          <w:sz w:val="24"/>
          <w:szCs w:val="24"/>
        </w:rPr>
      </w:pPr>
      <w:r w:rsidRPr="00DC1F18">
        <w:rPr>
          <w:sz w:val="24"/>
          <w:szCs w:val="24"/>
        </w:rPr>
        <w:t xml:space="preserve">(1) The day the original container is opened in the FOOD ESTABLISHMENT shall be counted as Day 1; </w:t>
      </w:r>
      <w:r w:rsidRPr="003B6D95">
        <w:rPr>
          <w:b/>
          <w:sz w:val="24"/>
          <w:szCs w:val="24"/>
          <w:vertAlign w:val="superscript"/>
        </w:rPr>
        <w:t>Pf</w:t>
      </w:r>
      <w:r w:rsidRPr="00DC1F18">
        <w:rPr>
          <w:sz w:val="24"/>
          <w:szCs w:val="24"/>
        </w:rPr>
        <w:t xml:space="preserve"> and</w:t>
      </w:r>
    </w:p>
    <w:p w:rsidR="00C44136" w:rsidRPr="00DC1F18" w:rsidRDefault="00C44136" w:rsidP="00C33785">
      <w:pPr>
        <w:ind w:left="720"/>
        <w:rPr>
          <w:sz w:val="24"/>
          <w:szCs w:val="24"/>
        </w:rPr>
      </w:pPr>
      <w:r w:rsidRPr="00DC1F18">
        <w:rPr>
          <w:sz w:val="24"/>
          <w:szCs w:val="24"/>
        </w:rPr>
        <w:t xml:space="preserve">(2) The day or date marked by the FOOD ESTABLISHMENT may not exceed a manufacturer’s use-by date if the manufacturer determined the use-by date based on FOOD safety. </w:t>
      </w:r>
      <w:r w:rsidRPr="003B6D95">
        <w:rPr>
          <w:b/>
          <w:sz w:val="24"/>
          <w:szCs w:val="24"/>
          <w:vertAlign w:val="superscript"/>
        </w:rPr>
        <w:t>Pf</w:t>
      </w:r>
    </w:p>
    <w:p w:rsidR="00C44136" w:rsidRPr="003B6D95" w:rsidRDefault="00C44136" w:rsidP="007051A2">
      <w:pPr>
        <w:rPr>
          <w:b/>
          <w:sz w:val="24"/>
          <w:szCs w:val="24"/>
          <w:vertAlign w:val="superscript"/>
        </w:rPr>
      </w:pPr>
      <w:r w:rsidRPr="00DC1F18">
        <w:rPr>
          <w:sz w:val="24"/>
          <w:szCs w:val="24"/>
        </w:rPr>
        <w:t xml:space="preserve">(C) A refrigerated, READY-TO-EAT TIME/TEMPERATURE CONTROL FOR SAFETY FOOD ingredient or a portion of a refrigerated, READY-TO- EAT, TIME/TEMPERATURE CONTROL FOR SAFETY FOOD that is subsequently combined with additional ingredients or portions of FOOD shall retain the date marking of the earliest-prepared or first- prepared ingredient. </w:t>
      </w:r>
      <w:r w:rsidRPr="003B6D95">
        <w:rPr>
          <w:b/>
          <w:sz w:val="24"/>
          <w:szCs w:val="24"/>
          <w:vertAlign w:val="superscript"/>
        </w:rPr>
        <w:t>Pf</w:t>
      </w:r>
    </w:p>
    <w:p w:rsidR="0001509F" w:rsidRPr="00DC1F18" w:rsidRDefault="0001509F" w:rsidP="0001509F">
      <w:pPr>
        <w:rPr>
          <w:sz w:val="24"/>
          <w:szCs w:val="24"/>
        </w:rPr>
      </w:pPr>
      <w:r w:rsidRPr="00DC1F18">
        <w:rPr>
          <w:sz w:val="24"/>
          <w:szCs w:val="24"/>
        </w:rPr>
        <w:t>(D) A date marking system that meets the criteria stated in ¶¶ (A)</w:t>
      </w:r>
      <w:r w:rsidR="00987D70">
        <w:rPr>
          <w:sz w:val="24"/>
          <w:szCs w:val="24"/>
        </w:rPr>
        <w:t xml:space="preserve"> </w:t>
      </w:r>
      <w:r w:rsidRPr="00DC1F18">
        <w:rPr>
          <w:sz w:val="24"/>
          <w:szCs w:val="24"/>
        </w:rPr>
        <w:t>and (B) of this section may include:</w:t>
      </w:r>
    </w:p>
    <w:p w:rsidR="0001509F" w:rsidRPr="00DC1F18" w:rsidRDefault="0001509F" w:rsidP="0001509F">
      <w:pPr>
        <w:ind w:left="720"/>
        <w:rPr>
          <w:sz w:val="24"/>
          <w:szCs w:val="24"/>
        </w:rPr>
      </w:pPr>
      <w:r w:rsidRPr="00DC1F18">
        <w:rPr>
          <w:sz w:val="24"/>
          <w:szCs w:val="24"/>
        </w:rPr>
        <w:t>(1) Using a method APPROVED by the REGULATORY AUTHORITY for refrigerated, READY-TO-EAT TIME/TEMPERATURE CONTROL FOR SAFETY FOOD that is frequently rewrapped, such as lunchmeat or a roast, or for which date marking is impractical, such as soft serve mix or milk in a dispensing machine;</w:t>
      </w:r>
    </w:p>
    <w:p w:rsidR="0001509F" w:rsidRPr="00DC1F18" w:rsidRDefault="0001509F" w:rsidP="0001509F">
      <w:pPr>
        <w:ind w:left="720"/>
        <w:rPr>
          <w:sz w:val="24"/>
          <w:szCs w:val="24"/>
        </w:rPr>
      </w:pPr>
      <w:r w:rsidRPr="00DC1F18">
        <w:rPr>
          <w:sz w:val="24"/>
          <w:szCs w:val="24"/>
        </w:rPr>
        <w:t>(2) Marking the date or day of preparation, with a procedure to discard the FOOD on or before the last date or day by which</w:t>
      </w:r>
      <w:r>
        <w:rPr>
          <w:sz w:val="24"/>
          <w:szCs w:val="24"/>
        </w:rPr>
        <w:t xml:space="preserve"> </w:t>
      </w:r>
      <w:r w:rsidRPr="00DC1F18">
        <w:rPr>
          <w:sz w:val="24"/>
          <w:szCs w:val="24"/>
        </w:rPr>
        <w:t>the FOOD must be consumed on the premises, sold, or discarded as specified under ¶ (A) of this section;</w:t>
      </w:r>
    </w:p>
    <w:p w:rsidR="0001509F" w:rsidRPr="00DC1F18" w:rsidRDefault="0001509F" w:rsidP="0001509F">
      <w:pPr>
        <w:ind w:left="720"/>
        <w:rPr>
          <w:sz w:val="24"/>
          <w:szCs w:val="24"/>
        </w:rPr>
      </w:pPr>
      <w:r w:rsidRPr="00DC1F18">
        <w:rPr>
          <w:sz w:val="24"/>
          <w:szCs w:val="24"/>
        </w:rPr>
        <w:t>(3) Marking the date or day the original container is opened in a FOOD ESTABLISHMENT, with a procedure to discard the FOOD on or before the last date or day by which the FOOD must be consumed on the premises, sold, or discarded as specified under ¶ (B) of this section; or</w:t>
      </w:r>
    </w:p>
    <w:p w:rsidR="0001509F" w:rsidRPr="00DC1F18" w:rsidRDefault="0001509F" w:rsidP="0001509F">
      <w:pPr>
        <w:ind w:left="720"/>
        <w:rPr>
          <w:sz w:val="24"/>
          <w:szCs w:val="24"/>
        </w:rPr>
      </w:pPr>
      <w:r w:rsidRPr="00DC1F18">
        <w:rPr>
          <w:sz w:val="24"/>
          <w:szCs w:val="24"/>
        </w:rPr>
        <w:t>(4) Using calendar dates, days of the week, color-coded marks, or other effective marking methods, provided that the marking system is disclosed to the REGULATORY AUTHORITY upon request.</w:t>
      </w:r>
    </w:p>
    <w:p w:rsidR="0001509F" w:rsidRPr="00DC1F18" w:rsidRDefault="0001509F" w:rsidP="0001509F">
      <w:pPr>
        <w:rPr>
          <w:sz w:val="24"/>
          <w:szCs w:val="24"/>
        </w:rPr>
      </w:pPr>
      <w:r w:rsidRPr="00DC1F18">
        <w:rPr>
          <w:sz w:val="24"/>
          <w:szCs w:val="24"/>
        </w:rPr>
        <w:t>(E) Paragraphs (A) and (B) of this section do not apply to indiv</w:t>
      </w:r>
      <w:r>
        <w:rPr>
          <w:sz w:val="24"/>
          <w:szCs w:val="24"/>
        </w:rPr>
        <w:t>idual meal portions served or RE</w:t>
      </w:r>
      <w:r w:rsidRPr="00DC1F18">
        <w:rPr>
          <w:sz w:val="24"/>
          <w:szCs w:val="24"/>
        </w:rPr>
        <w:t>PACKAGED for sale from a bulk container upon a consumer’s request.</w:t>
      </w:r>
    </w:p>
    <w:p w:rsidR="0001509F" w:rsidRPr="00DC1F18" w:rsidRDefault="0001509F" w:rsidP="007051A2">
      <w:pPr>
        <w:rPr>
          <w:sz w:val="24"/>
          <w:szCs w:val="24"/>
        </w:rPr>
        <w:sectPr w:rsidR="0001509F" w:rsidRPr="00DC1F18" w:rsidSect="00854E81">
          <w:type w:val="continuous"/>
          <w:pgSz w:w="12240" w:h="15840"/>
          <w:pgMar w:top="1440" w:right="1440" w:bottom="1440" w:left="1440" w:header="720" w:footer="720" w:gutter="0"/>
          <w:cols w:space="720"/>
        </w:sectPr>
      </w:pPr>
    </w:p>
    <w:p w:rsidR="00C44136" w:rsidRPr="00DC1F18" w:rsidRDefault="0001509F" w:rsidP="007051A2">
      <w:pPr>
        <w:rPr>
          <w:sz w:val="24"/>
          <w:szCs w:val="24"/>
        </w:rPr>
      </w:pPr>
      <w:r w:rsidRPr="00DC1F18">
        <w:rPr>
          <w:sz w:val="24"/>
          <w:szCs w:val="24"/>
        </w:rPr>
        <w:t xml:space="preserve"> </w:t>
      </w:r>
      <w:r w:rsidR="00C44136" w:rsidRPr="00DC1F18">
        <w:rPr>
          <w:sz w:val="24"/>
          <w:szCs w:val="24"/>
        </w:rPr>
        <w:t>(F) Paragraphs (A) and (B) of this section do not apply to</w:t>
      </w:r>
      <w:r w:rsidR="00C33785">
        <w:rPr>
          <w:sz w:val="24"/>
          <w:szCs w:val="24"/>
        </w:rPr>
        <w:t xml:space="preserve"> </w:t>
      </w:r>
      <w:r w:rsidR="00C44136" w:rsidRPr="00DC1F18">
        <w:rPr>
          <w:sz w:val="24"/>
          <w:szCs w:val="24"/>
        </w:rPr>
        <w:t>SHELLSTOCK.</w:t>
      </w:r>
    </w:p>
    <w:p w:rsidR="00C44136" w:rsidRPr="00DC1F18" w:rsidRDefault="00C44136" w:rsidP="007051A2">
      <w:pPr>
        <w:rPr>
          <w:sz w:val="24"/>
          <w:szCs w:val="24"/>
        </w:rPr>
      </w:pPr>
      <w:r w:rsidRPr="00DC1F18">
        <w:rPr>
          <w:sz w:val="24"/>
          <w:szCs w:val="24"/>
        </w:rPr>
        <w:t>(G) Paragraph (B) of this section does not apply to the following FOODS prepared and PACKAGED by a FOOD PROCESSING PLANT inspected by a REGULATORY AUTHORITY:</w:t>
      </w:r>
    </w:p>
    <w:p w:rsidR="00C44136" w:rsidRPr="00DC1F18" w:rsidRDefault="00C44136" w:rsidP="00C33785">
      <w:pPr>
        <w:ind w:left="720"/>
        <w:rPr>
          <w:sz w:val="24"/>
          <w:szCs w:val="24"/>
        </w:rPr>
      </w:pPr>
      <w:r w:rsidRPr="00DC1F18">
        <w:rPr>
          <w:sz w:val="24"/>
          <w:szCs w:val="24"/>
        </w:rPr>
        <w:t>(1) Deli salads, such as ham salad, seafood salad, chicken salad, egg salad, pasta salad, potato salad, and macaroni salad, manufactured in accordance with 21 CFR 110 Current good manufacturing practice in manufacturing, packing, or holding human food;</w:t>
      </w:r>
    </w:p>
    <w:p w:rsidR="00C44136" w:rsidRPr="00DC1F18" w:rsidRDefault="00C44136" w:rsidP="00C33785">
      <w:pPr>
        <w:ind w:left="720"/>
        <w:rPr>
          <w:sz w:val="24"/>
          <w:szCs w:val="24"/>
        </w:rPr>
      </w:pPr>
      <w:r w:rsidRPr="00DC1F18">
        <w:rPr>
          <w:sz w:val="24"/>
          <w:szCs w:val="24"/>
        </w:rPr>
        <w:t>(2) Hard cheeses containing not more than 39% moisture as defined in 21 CFR 133 Cheeses and related cheese products, such as cheddar, gruyere, parmesan and reggiano, and romano;</w:t>
      </w:r>
    </w:p>
    <w:p w:rsidR="00C44136" w:rsidRPr="00DC1F18" w:rsidRDefault="00C44136" w:rsidP="00C33785">
      <w:pPr>
        <w:ind w:left="720"/>
        <w:rPr>
          <w:sz w:val="24"/>
          <w:szCs w:val="24"/>
        </w:rPr>
      </w:pPr>
      <w:r w:rsidRPr="00DC1F18">
        <w:rPr>
          <w:sz w:val="24"/>
          <w:szCs w:val="24"/>
        </w:rPr>
        <w:t>(3) Semi-soft cheeses containing more than 39% moisture, but not more than 50% moisture, as defined in 21 CFR 133</w:t>
      </w:r>
      <w:r w:rsidR="00C33785">
        <w:rPr>
          <w:sz w:val="24"/>
          <w:szCs w:val="24"/>
        </w:rPr>
        <w:t xml:space="preserve"> </w:t>
      </w:r>
      <w:r w:rsidRPr="00DC1F18">
        <w:rPr>
          <w:sz w:val="24"/>
          <w:szCs w:val="24"/>
        </w:rPr>
        <w:t>Cheeses and related cheese products, such as blue, edam, gorgonzola, gouda, and monterey jack;</w:t>
      </w:r>
    </w:p>
    <w:p w:rsidR="00C44136" w:rsidRPr="00DC1F18" w:rsidRDefault="00C44136" w:rsidP="00104878">
      <w:pPr>
        <w:ind w:left="720"/>
        <w:rPr>
          <w:sz w:val="24"/>
          <w:szCs w:val="24"/>
        </w:rPr>
      </w:pPr>
      <w:r w:rsidRPr="00DC1F18">
        <w:rPr>
          <w:sz w:val="24"/>
          <w:szCs w:val="24"/>
        </w:rPr>
        <w:t>(4) Cultured dairy products as defined in 21 CFR 131 Milk and cream, such as yogurt, sour cream, and buttermilk;</w:t>
      </w:r>
    </w:p>
    <w:p w:rsidR="00C44136" w:rsidRPr="00DC1F18" w:rsidRDefault="00C44136" w:rsidP="00104878">
      <w:pPr>
        <w:ind w:left="720"/>
        <w:rPr>
          <w:sz w:val="24"/>
          <w:szCs w:val="24"/>
        </w:rPr>
      </w:pPr>
      <w:r w:rsidRPr="00DC1F18">
        <w:rPr>
          <w:sz w:val="24"/>
          <w:szCs w:val="24"/>
        </w:rPr>
        <w:t>(5) Preserved FISH products, such as pickled herring and dried or salted cod, and other acidified FISH products defined in 21</w:t>
      </w:r>
      <w:r w:rsidR="00104878">
        <w:rPr>
          <w:sz w:val="24"/>
          <w:szCs w:val="24"/>
        </w:rPr>
        <w:t xml:space="preserve"> </w:t>
      </w:r>
      <w:r w:rsidRPr="00DC1F18">
        <w:rPr>
          <w:sz w:val="24"/>
          <w:szCs w:val="24"/>
        </w:rPr>
        <w:t>CFR 114 Acidified foods;</w:t>
      </w:r>
    </w:p>
    <w:p w:rsidR="00C44136" w:rsidRPr="00DC1F18" w:rsidRDefault="00C44136" w:rsidP="00104878">
      <w:pPr>
        <w:ind w:left="720"/>
        <w:rPr>
          <w:sz w:val="24"/>
          <w:szCs w:val="24"/>
        </w:rPr>
      </w:pPr>
      <w:r w:rsidRPr="00DC1F18">
        <w:rPr>
          <w:sz w:val="24"/>
          <w:szCs w:val="24"/>
        </w:rPr>
        <w:t>(6) Shelf stable, dry fermented sausages, such as pepperoni and Genoa; and</w:t>
      </w:r>
    </w:p>
    <w:p w:rsidR="00C44136" w:rsidRPr="00DC1F18" w:rsidRDefault="00C44136" w:rsidP="00104878">
      <w:pPr>
        <w:ind w:left="720"/>
        <w:rPr>
          <w:sz w:val="24"/>
          <w:szCs w:val="24"/>
        </w:rPr>
      </w:pPr>
      <w:r w:rsidRPr="00DC1F18">
        <w:rPr>
          <w:sz w:val="24"/>
          <w:szCs w:val="24"/>
        </w:rPr>
        <w:t>(7) Shelf stable salt-cured products such as prosciutto and</w:t>
      </w:r>
      <w:r w:rsidR="00104878">
        <w:rPr>
          <w:sz w:val="24"/>
          <w:szCs w:val="24"/>
        </w:rPr>
        <w:t xml:space="preserve"> </w:t>
      </w:r>
      <w:r w:rsidRPr="00DC1F18">
        <w:rPr>
          <w:sz w:val="24"/>
          <w:szCs w:val="24"/>
        </w:rPr>
        <w:t>Parma (ham).</w:t>
      </w:r>
    </w:p>
    <w:p w:rsidR="00C44136" w:rsidRPr="003B6D95" w:rsidRDefault="00987D70" w:rsidP="007051A2">
      <w:pPr>
        <w:rPr>
          <w:b/>
          <w:color w:val="3366FF"/>
          <w:sz w:val="24"/>
          <w:szCs w:val="24"/>
        </w:rPr>
      </w:pPr>
      <w:r>
        <w:rPr>
          <w:b/>
          <w:color w:val="3366FF"/>
          <w:sz w:val="24"/>
          <w:szCs w:val="24"/>
        </w:rPr>
        <w:t>3-501.18</w:t>
      </w:r>
      <w:r>
        <w:rPr>
          <w:b/>
          <w:color w:val="3366FF"/>
          <w:sz w:val="24"/>
          <w:szCs w:val="24"/>
        </w:rPr>
        <w:tab/>
      </w:r>
      <w:r w:rsidR="00C44136" w:rsidRPr="003B6D95">
        <w:rPr>
          <w:b/>
          <w:color w:val="3366FF"/>
          <w:sz w:val="24"/>
          <w:szCs w:val="24"/>
        </w:rPr>
        <w:t>Ready-to-Eat, Time/Temperature Control for Safety Food, Disposition.</w:t>
      </w:r>
    </w:p>
    <w:p w:rsidR="00C44136" w:rsidRPr="00DC1F18" w:rsidRDefault="00C44136" w:rsidP="007051A2">
      <w:pPr>
        <w:rPr>
          <w:sz w:val="24"/>
          <w:szCs w:val="24"/>
        </w:rPr>
      </w:pPr>
      <w:r w:rsidRPr="00DC1F18">
        <w:rPr>
          <w:sz w:val="24"/>
          <w:szCs w:val="24"/>
        </w:rPr>
        <w:t>(A) A FOOD specified in ¶ 3-501.17(A) or (B) shall be discarded if it:</w:t>
      </w:r>
    </w:p>
    <w:p w:rsidR="00C44136" w:rsidRPr="00DC1F18" w:rsidRDefault="00C44136" w:rsidP="00104878">
      <w:pPr>
        <w:ind w:left="720"/>
        <w:rPr>
          <w:sz w:val="24"/>
          <w:szCs w:val="24"/>
        </w:rPr>
      </w:pPr>
      <w:r w:rsidRPr="00DC1F18">
        <w:rPr>
          <w:sz w:val="24"/>
          <w:szCs w:val="24"/>
        </w:rPr>
        <w:t xml:space="preserve">(1) Exceeds the temperature and time combination specified in ¶ 3-501.17(A), except time that the product is frozen; </w:t>
      </w:r>
      <w:r w:rsidRPr="003B6D95">
        <w:rPr>
          <w:b/>
          <w:sz w:val="24"/>
          <w:szCs w:val="24"/>
          <w:vertAlign w:val="superscript"/>
        </w:rPr>
        <w:t>P</w:t>
      </w:r>
    </w:p>
    <w:p w:rsidR="00C44136" w:rsidRPr="00DC1F18" w:rsidRDefault="00C44136" w:rsidP="00104878">
      <w:pPr>
        <w:ind w:left="720"/>
        <w:rPr>
          <w:sz w:val="24"/>
          <w:szCs w:val="24"/>
        </w:rPr>
      </w:pPr>
      <w:r w:rsidRPr="00DC1F18">
        <w:rPr>
          <w:sz w:val="24"/>
          <w:szCs w:val="24"/>
        </w:rPr>
        <w:t xml:space="preserve">(2) Is in a container or PACKAGE that does not bear a date or day; </w:t>
      </w:r>
      <w:r w:rsidRPr="003B6D95">
        <w:rPr>
          <w:b/>
          <w:sz w:val="24"/>
          <w:szCs w:val="24"/>
          <w:vertAlign w:val="superscript"/>
        </w:rPr>
        <w:t>P</w:t>
      </w:r>
      <w:r w:rsidRPr="00DC1F18">
        <w:rPr>
          <w:sz w:val="24"/>
          <w:szCs w:val="24"/>
        </w:rPr>
        <w:t xml:space="preserve"> or</w:t>
      </w:r>
    </w:p>
    <w:p w:rsidR="00C44136" w:rsidRPr="00DC1F18" w:rsidRDefault="00C44136" w:rsidP="00104878">
      <w:pPr>
        <w:ind w:left="720"/>
        <w:rPr>
          <w:sz w:val="24"/>
          <w:szCs w:val="24"/>
        </w:rPr>
      </w:pPr>
      <w:r w:rsidRPr="00DC1F18">
        <w:rPr>
          <w:sz w:val="24"/>
          <w:szCs w:val="24"/>
        </w:rPr>
        <w:t>(3) Is appropriately marked with a date or day that exceeds a temperature and time combination as specified in</w:t>
      </w:r>
      <w:r w:rsidR="00104878">
        <w:rPr>
          <w:sz w:val="24"/>
          <w:szCs w:val="24"/>
        </w:rPr>
        <w:t xml:space="preserve"> </w:t>
      </w:r>
      <w:r w:rsidRPr="00DC1F18">
        <w:rPr>
          <w:sz w:val="24"/>
          <w:szCs w:val="24"/>
        </w:rPr>
        <w:t xml:space="preserve">¶ 3-501.17(A). </w:t>
      </w:r>
      <w:r w:rsidRPr="003B6D95">
        <w:rPr>
          <w:b/>
          <w:sz w:val="24"/>
          <w:szCs w:val="24"/>
          <w:vertAlign w:val="superscript"/>
        </w:rPr>
        <w:t>P</w:t>
      </w:r>
    </w:p>
    <w:p w:rsidR="00C44136" w:rsidRPr="00DC1F18" w:rsidRDefault="00C44136" w:rsidP="007051A2">
      <w:pPr>
        <w:rPr>
          <w:sz w:val="24"/>
          <w:szCs w:val="24"/>
        </w:rPr>
      </w:pPr>
      <w:r w:rsidRPr="00DC1F18">
        <w:rPr>
          <w:sz w:val="24"/>
          <w:szCs w:val="24"/>
        </w:rPr>
        <w:t xml:space="preserve">(B) Refrigerated, READY-TO-EAT, TIME/TEMPERATURE CONTROL FOR SAFETY FOOD prepared in a FOOD ESTABLISHMENT and dispensed through a VENDING MACHINE with an automatic shutoff control shall be discarded if it exceeds a temperature and time combination as specified in ¶ 3-501.17(A). </w:t>
      </w:r>
      <w:r w:rsidRPr="003B6D95">
        <w:rPr>
          <w:b/>
          <w:sz w:val="24"/>
          <w:szCs w:val="24"/>
          <w:vertAlign w:val="superscript"/>
        </w:rPr>
        <w:t>P</w:t>
      </w:r>
    </w:p>
    <w:p w:rsidR="00C44136" w:rsidRPr="003B6D95" w:rsidRDefault="00C44136" w:rsidP="00987D70">
      <w:pPr>
        <w:tabs>
          <w:tab w:val="left" w:pos="1440"/>
        </w:tabs>
        <w:rPr>
          <w:b/>
          <w:color w:val="3366FF"/>
          <w:sz w:val="24"/>
          <w:szCs w:val="24"/>
        </w:rPr>
      </w:pPr>
      <w:r w:rsidRPr="003B6D95">
        <w:rPr>
          <w:b/>
          <w:color w:val="3366FF"/>
          <w:sz w:val="24"/>
          <w:szCs w:val="24"/>
        </w:rPr>
        <w:t>3-501.19</w:t>
      </w:r>
      <w:r w:rsidRPr="003B6D95">
        <w:rPr>
          <w:b/>
          <w:color w:val="3366FF"/>
          <w:sz w:val="24"/>
          <w:szCs w:val="24"/>
        </w:rPr>
        <w:tab/>
        <w:t>Time as a Public Health Control.</w:t>
      </w:r>
    </w:p>
    <w:p w:rsidR="00C44136" w:rsidRPr="00DC1F18" w:rsidRDefault="00C44136" w:rsidP="007051A2">
      <w:pPr>
        <w:rPr>
          <w:sz w:val="24"/>
          <w:szCs w:val="24"/>
        </w:rPr>
      </w:pPr>
      <w:r w:rsidRPr="00DC1F18">
        <w:rPr>
          <w:sz w:val="24"/>
          <w:szCs w:val="24"/>
        </w:rPr>
        <w:t>(A) Except as specified under ¶ (D) of this section, if time without</w:t>
      </w:r>
      <w:r w:rsidR="00104878">
        <w:rPr>
          <w:sz w:val="24"/>
          <w:szCs w:val="24"/>
        </w:rPr>
        <w:t xml:space="preserve"> </w:t>
      </w:r>
      <w:r w:rsidRPr="00DC1F18">
        <w:rPr>
          <w:sz w:val="24"/>
          <w:szCs w:val="24"/>
        </w:rPr>
        <w:t>temperature control is used as the public health control for a working supply of TIME/TEMPERATURE CONTROL FOR SAFETY FOOD before cooking, or for READY-TO-EAT TIME/TEMPERATURE CONTROL FOR SAFETY FOOD that is displayed or held for sale or service:</w:t>
      </w:r>
    </w:p>
    <w:p w:rsidR="00C44136" w:rsidRPr="00DC1F18" w:rsidRDefault="00C44136" w:rsidP="007051A2">
      <w:pPr>
        <w:rPr>
          <w:sz w:val="24"/>
          <w:szCs w:val="24"/>
        </w:rPr>
      </w:pPr>
      <w:r w:rsidRPr="00DC1F18">
        <w:rPr>
          <w:sz w:val="24"/>
          <w:szCs w:val="24"/>
        </w:rPr>
        <w:t xml:space="preserve">(1) Written procedures shall be prepared in advance, maintained in the FOOD ESTABLISHMENT and made available to the REGULATORY AUTHORITY upon request that specify: </w:t>
      </w:r>
      <w:r w:rsidRPr="003B6D95">
        <w:rPr>
          <w:b/>
          <w:sz w:val="24"/>
          <w:szCs w:val="24"/>
          <w:vertAlign w:val="superscript"/>
        </w:rPr>
        <w:t>Pf</w:t>
      </w:r>
    </w:p>
    <w:p w:rsidR="00C44136" w:rsidRPr="00DC1F18" w:rsidRDefault="00C44136" w:rsidP="00EA7D99">
      <w:pPr>
        <w:ind w:left="720"/>
        <w:rPr>
          <w:sz w:val="24"/>
          <w:szCs w:val="24"/>
        </w:rPr>
      </w:pPr>
      <w:r w:rsidRPr="00DC1F18">
        <w:rPr>
          <w:sz w:val="24"/>
          <w:szCs w:val="24"/>
        </w:rPr>
        <w:t>(a) Methods of compliance with Subparagraphs (B)(1)-(3)</w:t>
      </w:r>
      <w:r w:rsidR="00EA7D99">
        <w:rPr>
          <w:sz w:val="24"/>
          <w:szCs w:val="24"/>
        </w:rPr>
        <w:t xml:space="preserve"> </w:t>
      </w:r>
      <w:r w:rsidRPr="00DC1F18">
        <w:rPr>
          <w:sz w:val="24"/>
          <w:szCs w:val="24"/>
        </w:rPr>
        <w:t xml:space="preserve">or C)(1)-(5) of this section; </w:t>
      </w:r>
      <w:r w:rsidRPr="003B6D95">
        <w:rPr>
          <w:b/>
          <w:sz w:val="24"/>
          <w:szCs w:val="24"/>
          <w:vertAlign w:val="superscript"/>
        </w:rPr>
        <w:t xml:space="preserve">Pf </w:t>
      </w:r>
      <w:r w:rsidRPr="00DC1F18">
        <w:rPr>
          <w:sz w:val="24"/>
          <w:szCs w:val="24"/>
        </w:rPr>
        <w:t>and</w:t>
      </w:r>
    </w:p>
    <w:p w:rsidR="00C44136" w:rsidRPr="00DC1F18" w:rsidRDefault="00C44136" w:rsidP="00EA7D99">
      <w:pPr>
        <w:ind w:left="720"/>
        <w:rPr>
          <w:sz w:val="24"/>
          <w:szCs w:val="24"/>
        </w:rPr>
      </w:pPr>
      <w:r w:rsidRPr="00DC1F18">
        <w:rPr>
          <w:sz w:val="24"/>
          <w:szCs w:val="24"/>
        </w:rPr>
        <w:t>(b) Methods of compliance with § 3-501.14 for FOOD that is prepared, cooked, and refrigerated before time is used as</w:t>
      </w:r>
      <w:r w:rsidR="00EA7D99">
        <w:rPr>
          <w:sz w:val="24"/>
          <w:szCs w:val="24"/>
        </w:rPr>
        <w:t xml:space="preserve"> </w:t>
      </w:r>
      <w:r w:rsidRPr="00DC1F18">
        <w:rPr>
          <w:sz w:val="24"/>
          <w:szCs w:val="24"/>
        </w:rPr>
        <w:t xml:space="preserve">a public health control. </w:t>
      </w:r>
      <w:r w:rsidRPr="003B6D95">
        <w:rPr>
          <w:b/>
          <w:sz w:val="24"/>
          <w:szCs w:val="24"/>
          <w:vertAlign w:val="superscript"/>
        </w:rPr>
        <w:t>Pf</w:t>
      </w:r>
    </w:p>
    <w:p w:rsidR="0001509F" w:rsidRPr="00EA7D99" w:rsidRDefault="0001509F" w:rsidP="0001509F">
      <w:pPr>
        <w:rPr>
          <w:b/>
          <w:sz w:val="24"/>
          <w:szCs w:val="24"/>
        </w:rPr>
      </w:pPr>
      <w:r w:rsidRPr="00EA7D99">
        <w:rPr>
          <w:b/>
          <w:sz w:val="24"/>
          <w:szCs w:val="24"/>
        </w:rPr>
        <w:t>Time –maximum up to 4 hours</w:t>
      </w:r>
    </w:p>
    <w:p w:rsidR="0001509F" w:rsidRPr="00DC1F18" w:rsidRDefault="0001509F" w:rsidP="0001509F">
      <w:pPr>
        <w:rPr>
          <w:sz w:val="24"/>
          <w:szCs w:val="24"/>
        </w:rPr>
      </w:pPr>
      <w:r w:rsidRPr="00DC1F18">
        <w:rPr>
          <w:sz w:val="24"/>
          <w:szCs w:val="24"/>
        </w:rPr>
        <w:t>(B) If time without temperature control is used as the public health control up to a maximum of 4 hours:</w:t>
      </w:r>
    </w:p>
    <w:p w:rsidR="0001509F" w:rsidRPr="00DC1F18" w:rsidRDefault="0001509F" w:rsidP="0001509F">
      <w:pPr>
        <w:ind w:left="720"/>
        <w:rPr>
          <w:sz w:val="24"/>
          <w:szCs w:val="24"/>
        </w:rPr>
      </w:pPr>
      <w:r w:rsidRPr="00DC1F18">
        <w:rPr>
          <w:sz w:val="24"/>
          <w:szCs w:val="24"/>
        </w:rPr>
        <w:t>(1) The FOOD shall have an initial temperature of 5</w:t>
      </w:r>
      <w:r w:rsidR="00687874">
        <w:rPr>
          <w:rFonts w:ascii="Agency FB" w:hAnsi="Agency FB"/>
          <w:sz w:val="24"/>
          <w:szCs w:val="24"/>
        </w:rPr>
        <w:t>°</w:t>
      </w:r>
      <w:r w:rsidRPr="00DC1F18">
        <w:rPr>
          <w:sz w:val="24"/>
          <w:szCs w:val="24"/>
        </w:rPr>
        <w:t>C (41</w:t>
      </w:r>
      <w:r w:rsidR="00687874">
        <w:rPr>
          <w:rFonts w:ascii="Agency FB" w:hAnsi="Agency FB"/>
          <w:sz w:val="24"/>
          <w:szCs w:val="24"/>
        </w:rPr>
        <w:t>°</w:t>
      </w:r>
      <w:r w:rsidRPr="00DC1F18">
        <w:rPr>
          <w:sz w:val="24"/>
          <w:szCs w:val="24"/>
        </w:rPr>
        <w:t>F) or less when removed from cold holding temperature control, or</w:t>
      </w:r>
      <w:r>
        <w:rPr>
          <w:sz w:val="24"/>
          <w:szCs w:val="24"/>
        </w:rPr>
        <w:t xml:space="preserve"> </w:t>
      </w:r>
      <w:r w:rsidRPr="00DC1F18">
        <w:rPr>
          <w:sz w:val="24"/>
          <w:szCs w:val="24"/>
        </w:rPr>
        <w:t xml:space="preserve">57°C (135°F) or greater when removed from hot holding temperature control; </w:t>
      </w:r>
      <w:r w:rsidRPr="003B6D95">
        <w:rPr>
          <w:b/>
          <w:sz w:val="24"/>
          <w:szCs w:val="24"/>
          <w:vertAlign w:val="superscript"/>
        </w:rPr>
        <w:t>P</w:t>
      </w:r>
    </w:p>
    <w:p w:rsidR="0001509F" w:rsidRPr="00DC1F18" w:rsidRDefault="0001509F" w:rsidP="0001509F">
      <w:pPr>
        <w:ind w:left="720"/>
        <w:rPr>
          <w:sz w:val="24"/>
          <w:szCs w:val="24"/>
        </w:rPr>
      </w:pPr>
      <w:r w:rsidRPr="00DC1F18">
        <w:rPr>
          <w:sz w:val="24"/>
          <w:szCs w:val="24"/>
        </w:rPr>
        <w:t xml:space="preserve">(2) The FOOD shall be marked or otherwise identified to indicate the time that is 4 hours past the point in time when the FOOD is removed from temperature control; </w:t>
      </w:r>
      <w:r w:rsidRPr="003B6D95">
        <w:rPr>
          <w:b/>
          <w:sz w:val="24"/>
          <w:szCs w:val="24"/>
          <w:vertAlign w:val="superscript"/>
        </w:rPr>
        <w:t>Pf</w:t>
      </w:r>
    </w:p>
    <w:p w:rsidR="0001509F" w:rsidRPr="00DC1F18" w:rsidRDefault="0001509F" w:rsidP="0001509F">
      <w:pPr>
        <w:ind w:left="720"/>
        <w:rPr>
          <w:sz w:val="24"/>
          <w:szCs w:val="24"/>
        </w:rPr>
      </w:pPr>
      <w:r w:rsidRPr="00DC1F18">
        <w:rPr>
          <w:sz w:val="24"/>
          <w:szCs w:val="24"/>
        </w:rPr>
        <w:t xml:space="preserve">(3) The FOOD shall be cooked and served, served at any temperature if READY-TO-EAT, or discarded, within 4 hours from the point in time when the FOOD is removed from temperature control; </w:t>
      </w:r>
      <w:r w:rsidRPr="003B6D95">
        <w:rPr>
          <w:b/>
          <w:sz w:val="24"/>
          <w:szCs w:val="24"/>
          <w:vertAlign w:val="superscript"/>
        </w:rPr>
        <w:t>P</w:t>
      </w:r>
      <w:r w:rsidRPr="00DC1F18">
        <w:rPr>
          <w:sz w:val="24"/>
          <w:szCs w:val="24"/>
        </w:rPr>
        <w:t xml:space="preserve"> and</w:t>
      </w:r>
    </w:p>
    <w:p w:rsidR="0001509F" w:rsidRPr="00DC1F18" w:rsidRDefault="0001509F" w:rsidP="0001509F">
      <w:pPr>
        <w:ind w:left="720"/>
        <w:rPr>
          <w:sz w:val="24"/>
          <w:szCs w:val="24"/>
        </w:rPr>
      </w:pPr>
      <w:r w:rsidRPr="00DC1F18">
        <w:rPr>
          <w:sz w:val="24"/>
          <w:szCs w:val="24"/>
        </w:rPr>
        <w:t xml:space="preserve">(4) The FOOD in unmarked containers or PACKAGES, or marked to exceed a 4-hour limit shall be discarded. </w:t>
      </w:r>
      <w:r w:rsidRPr="003B6D95">
        <w:rPr>
          <w:b/>
          <w:sz w:val="24"/>
          <w:szCs w:val="24"/>
          <w:vertAlign w:val="superscript"/>
        </w:rPr>
        <w:t>P</w:t>
      </w:r>
    </w:p>
    <w:p w:rsidR="0001509F" w:rsidRPr="00DC1F18" w:rsidRDefault="0001509F" w:rsidP="007051A2">
      <w:pPr>
        <w:rPr>
          <w:sz w:val="24"/>
          <w:szCs w:val="24"/>
        </w:rPr>
        <w:sectPr w:rsidR="0001509F" w:rsidRPr="00DC1F18" w:rsidSect="00854E81">
          <w:pgSz w:w="12240" w:h="15840"/>
          <w:pgMar w:top="1440" w:right="1440" w:bottom="1440" w:left="1440" w:header="0" w:footer="1112" w:gutter="0"/>
          <w:cols w:space="720"/>
        </w:sectPr>
      </w:pPr>
    </w:p>
    <w:p w:rsidR="00C44136" w:rsidRPr="00EA7D99" w:rsidRDefault="00C44136" w:rsidP="007051A2">
      <w:pPr>
        <w:rPr>
          <w:b/>
          <w:sz w:val="24"/>
          <w:szCs w:val="24"/>
        </w:rPr>
      </w:pPr>
      <w:r w:rsidRPr="00EA7D99">
        <w:rPr>
          <w:b/>
          <w:sz w:val="24"/>
          <w:szCs w:val="24"/>
        </w:rPr>
        <w:t>Time –maximum up to</w:t>
      </w:r>
      <w:r w:rsidR="00EA7D99" w:rsidRPr="00EA7D99">
        <w:rPr>
          <w:b/>
          <w:sz w:val="24"/>
          <w:szCs w:val="24"/>
        </w:rPr>
        <w:t xml:space="preserve"> </w:t>
      </w:r>
      <w:r w:rsidRPr="00EA7D99">
        <w:rPr>
          <w:b/>
          <w:sz w:val="24"/>
          <w:szCs w:val="24"/>
        </w:rPr>
        <w:t>6 hours</w:t>
      </w:r>
    </w:p>
    <w:p w:rsidR="00C44136" w:rsidRPr="00DC1F18" w:rsidRDefault="00C44136" w:rsidP="007051A2">
      <w:pPr>
        <w:rPr>
          <w:sz w:val="24"/>
          <w:szCs w:val="24"/>
        </w:rPr>
      </w:pPr>
      <w:r w:rsidRPr="00DC1F18">
        <w:rPr>
          <w:sz w:val="24"/>
          <w:szCs w:val="24"/>
        </w:rPr>
        <w:t>(C) If time without temperature control is used as the public health control up to a maximum of 6 hours:</w:t>
      </w:r>
    </w:p>
    <w:p w:rsidR="00C44136" w:rsidRPr="00DC1F18" w:rsidRDefault="00C44136" w:rsidP="00EA7D99">
      <w:pPr>
        <w:ind w:left="720"/>
        <w:rPr>
          <w:sz w:val="24"/>
          <w:szCs w:val="24"/>
        </w:rPr>
      </w:pPr>
      <w:r w:rsidRPr="00DC1F18">
        <w:rPr>
          <w:sz w:val="24"/>
          <w:szCs w:val="24"/>
        </w:rPr>
        <w:t>(1) The FOOD shall have an initial temperature of 5</w:t>
      </w:r>
      <w:r w:rsidR="00687874">
        <w:rPr>
          <w:rFonts w:ascii="Agency FB" w:hAnsi="Agency FB"/>
          <w:sz w:val="24"/>
          <w:szCs w:val="24"/>
        </w:rPr>
        <w:t>°</w:t>
      </w:r>
      <w:r w:rsidRPr="00DC1F18">
        <w:rPr>
          <w:sz w:val="24"/>
          <w:szCs w:val="24"/>
        </w:rPr>
        <w:t>C (41</w:t>
      </w:r>
      <w:r w:rsidR="00687874">
        <w:rPr>
          <w:rFonts w:ascii="Agency FB" w:hAnsi="Agency FB"/>
          <w:sz w:val="24"/>
          <w:szCs w:val="24"/>
        </w:rPr>
        <w:t>°</w:t>
      </w:r>
      <w:r w:rsidRPr="00DC1F18">
        <w:rPr>
          <w:sz w:val="24"/>
          <w:szCs w:val="24"/>
        </w:rPr>
        <w:t>F) or less when removed from temperature control and the FOOD temperature may not exceed 21</w:t>
      </w:r>
      <w:r w:rsidR="00687874">
        <w:rPr>
          <w:rFonts w:ascii="Agency FB" w:hAnsi="Agency FB"/>
          <w:sz w:val="24"/>
          <w:szCs w:val="24"/>
        </w:rPr>
        <w:t>°</w:t>
      </w:r>
      <w:r w:rsidRPr="00DC1F18">
        <w:rPr>
          <w:sz w:val="24"/>
          <w:szCs w:val="24"/>
        </w:rPr>
        <w:t>C (70</w:t>
      </w:r>
      <w:r w:rsidR="00687874">
        <w:rPr>
          <w:rFonts w:ascii="Agency FB" w:hAnsi="Agency FB"/>
          <w:sz w:val="24"/>
          <w:szCs w:val="24"/>
        </w:rPr>
        <w:t>°</w:t>
      </w:r>
      <w:r w:rsidRPr="00DC1F18">
        <w:rPr>
          <w:sz w:val="24"/>
          <w:szCs w:val="24"/>
        </w:rPr>
        <w:t xml:space="preserve">F) within a maximum time period of 6 hours; </w:t>
      </w:r>
      <w:r w:rsidRPr="003B6D95">
        <w:rPr>
          <w:b/>
          <w:sz w:val="24"/>
          <w:szCs w:val="24"/>
          <w:vertAlign w:val="superscript"/>
        </w:rPr>
        <w:t>P</w:t>
      </w:r>
    </w:p>
    <w:p w:rsidR="00C44136" w:rsidRPr="00DC1F18" w:rsidRDefault="00C44136" w:rsidP="00EA7D99">
      <w:pPr>
        <w:ind w:left="720"/>
        <w:rPr>
          <w:sz w:val="24"/>
          <w:szCs w:val="24"/>
        </w:rPr>
      </w:pPr>
      <w:r w:rsidRPr="00DC1F18">
        <w:rPr>
          <w:sz w:val="24"/>
          <w:szCs w:val="24"/>
        </w:rPr>
        <w:t>(2) The FOOD shall be monitored to ensure the warmest portion of the FOOD does not exceed 21</w:t>
      </w:r>
      <w:r w:rsidR="00687874">
        <w:rPr>
          <w:rFonts w:ascii="Agency FB" w:hAnsi="Agency FB"/>
          <w:sz w:val="24"/>
          <w:szCs w:val="24"/>
        </w:rPr>
        <w:t>°</w:t>
      </w:r>
      <w:r w:rsidRPr="00DC1F18">
        <w:rPr>
          <w:sz w:val="24"/>
          <w:szCs w:val="24"/>
        </w:rPr>
        <w:t>C (70</w:t>
      </w:r>
      <w:r w:rsidR="00687874">
        <w:rPr>
          <w:rFonts w:ascii="Agency FB" w:hAnsi="Agency FB"/>
          <w:sz w:val="24"/>
          <w:szCs w:val="24"/>
        </w:rPr>
        <w:t>°</w:t>
      </w:r>
      <w:r w:rsidRPr="00DC1F18">
        <w:rPr>
          <w:sz w:val="24"/>
          <w:szCs w:val="24"/>
        </w:rPr>
        <w:t>F) during the</w:t>
      </w:r>
      <w:r w:rsidR="00EA7D99">
        <w:rPr>
          <w:sz w:val="24"/>
          <w:szCs w:val="24"/>
        </w:rPr>
        <w:t xml:space="preserve"> </w:t>
      </w:r>
      <w:r w:rsidRPr="00DC1F18">
        <w:rPr>
          <w:sz w:val="24"/>
          <w:szCs w:val="24"/>
        </w:rPr>
        <w:t>6-hour period, unless an ambient air temperature is maintained that ensures the FOOD does not exceed 21</w:t>
      </w:r>
      <w:r w:rsidR="00687874">
        <w:rPr>
          <w:rFonts w:ascii="Agency FB" w:hAnsi="Agency FB"/>
          <w:sz w:val="24"/>
          <w:szCs w:val="24"/>
        </w:rPr>
        <w:t>°</w:t>
      </w:r>
      <w:r w:rsidRPr="00DC1F18">
        <w:rPr>
          <w:sz w:val="24"/>
          <w:szCs w:val="24"/>
        </w:rPr>
        <w:t>C (70</w:t>
      </w:r>
      <w:r w:rsidR="00687874">
        <w:rPr>
          <w:rFonts w:ascii="Agency FB" w:hAnsi="Agency FB"/>
          <w:sz w:val="24"/>
          <w:szCs w:val="24"/>
        </w:rPr>
        <w:t>°</w:t>
      </w:r>
      <w:r w:rsidRPr="00DC1F18">
        <w:rPr>
          <w:sz w:val="24"/>
          <w:szCs w:val="24"/>
        </w:rPr>
        <w:t xml:space="preserve">F) during the 6-hour holding period; </w:t>
      </w:r>
      <w:r w:rsidRPr="003B6D95">
        <w:rPr>
          <w:b/>
          <w:sz w:val="24"/>
          <w:szCs w:val="24"/>
          <w:vertAlign w:val="superscript"/>
        </w:rPr>
        <w:t>Pf</w:t>
      </w:r>
    </w:p>
    <w:p w:rsidR="00C44136" w:rsidRPr="00DC1F18" w:rsidRDefault="00C44136" w:rsidP="00EA7D99">
      <w:pPr>
        <w:ind w:left="720"/>
        <w:rPr>
          <w:sz w:val="24"/>
          <w:szCs w:val="24"/>
        </w:rPr>
      </w:pPr>
      <w:r w:rsidRPr="00DC1F18">
        <w:rPr>
          <w:sz w:val="24"/>
          <w:szCs w:val="24"/>
        </w:rPr>
        <w:t xml:space="preserve">(3) The FOOD shall be marked or otherwise identified to indicate: </w:t>
      </w:r>
      <w:r w:rsidRPr="003B6D95">
        <w:rPr>
          <w:b/>
          <w:sz w:val="24"/>
          <w:szCs w:val="24"/>
          <w:vertAlign w:val="superscript"/>
        </w:rPr>
        <w:t>Pf</w:t>
      </w:r>
    </w:p>
    <w:p w:rsidR="00C44136" w:rsidRPr="00DC1F18" w:rsidRDefault="00C44136" w:rsidP="00EA7D99">
      <w:pPr>
        <w:ind w:left="1440"/>
        <w:rPr>
          <w:sz w:val="24"/>
          <w:szCs w:val="24"/>
        </w:rPr>
      </w:pPr>
      <w:r w:rsidRPr="00DC1F18">
        <w:rPr>
          <w:sz w:val="24"/>
          <w:szCs w:val="24"/>
        </w:rPr>
        <w:t>(a) The time when the FOOD is removed from 5</w:t>
      </w:r>
      <w:r w:rsidR="00687874">
        <w:rPr>
          <w:rFonts w:ascii="Agency FB" w:hAnsi="Agency FB"/>
          <w:sz w:val="24"/>
          <w:szCs w:val="24"/>
        </w:rPr>
        <w:t>°</w:t>
      </w:r>
      <w:r w:rsidRPr="00DC1F18">
        <w:rPr>
          <w:sz w:val="24"/>
          <w:szCs w:val="24"/>
        </w:rPr>
        <w:t>C (41</w:t>
      </w:r>
      <w:r w:rsidR="00687874">
        <w:rPr>
          <w:rFonts w:ascii="Agency FB" w:hAnsi="Agency FB"/>
          <w:sz w:val="24"/>
          <w:szCs w:val="24"/>
        </w:rPr>
        <w:t>°</w:t>
      </w:r>
      <w:r w:rsidRPr="00DC1F18">
        <w:rPr>
          <w:sz w:val="24"/>
          <w:szCs w:val="24"/>
        </w:rPr>
        <w:t xml:space="preserve">F) or less cold holding temperature control, </w:t>
      </w:r>
      <w:r w:rsidRPr="003B6D95">
        <w:rPr>
          <w:b/>
          <w:sz w:val="24"/>
          <w:szCs w:val="24"/>
          <w:vertAlign w:val="superscript"/>
        </w:rPr>
        <w:t>Pf</w:t>
      </w:r>
      <w:r w:rsidRPr="00DC1F18">
        <w:rPr>
          <w:sz w:val="24"/>
          <w:szCs w:val="24"/>
        </w:rPr>
        <w:t xml:space="preserve"> and</w:t>
      </w:r>
    </w:p>
    <w:p w:rsidR="00C44136" w:rsidRPr="00DC1F18" w:rsidRDefault="00C44136" w:rsidP="00EA7D99">
      <w:pPr>
        <w:ind w:left="1440"/>
        <w:rPr>
          <w:sz w:val="24"/>
          <w:szCs w:val="24"/>
        </w:rPr>
      </w:pPr>
      <w:r w:rsidRPr="00DC1F18">
        <w:rPr>
          <w:sz w:val="24"/>
          <w:szCs w:val="24"/>
        </w:rPr>
        <w:t>(b) The time that is 6 hours past the point in time when the</w:t>
      </w:r>
      <w:r w:rsidR="00EA7D99">
        <w:rPr>
          <w:sz w:val="24"/>
          <w:szCs w:val="24"/>
        </w:rPr>
        <w:t xml:space="preserve"> </w:t>
      </w:r>
      <w:r w:rsidRPr="00DC1F18">
        <w:rPr>
          <w:sz w:val="24"/>
          <w:szCs w:val="24"/>
        </w:rPr>
        <w:t>FOOD is removed from cold holding temperature control;</w:t>
      </w:r>
      <w:r w:rsidRPr="003B6D95">
        <w:rPr>
          <w:b/>
          <w:sz w:val="24"/>
          <w:szCs w:val="24"/>
          <w:vertAlign w:val="superscript"/>
        </w:rPr>
        <w:t xml:space="preserve"> Pf</w:t>
      </w:r>
    </w:p>
    <w:p w:rsidR="00C44136" w:rsidRPr="00DC1F18" w:rsidRDefault="00C44136" w:rsidP="00EA7D99">
      <w:pPr>
        <w:ind w:left="720"/>
        <w:rPr>
          <w:sz w:val="24"/>
          <w:szCs w:val="24"/>
        </w:rPr>
      </w:pPr>
      <w:r w:rsidRPr="00DC1F18">
        <w:rPr>
          <w:sz w:val="24"/>
          <w:szCs w:val="24"/>
        </w:rPr>
        <w:t>(4) The FOOD shall be:</w:t>
      </w:r>
    </w:p>
    <w:p w:rsidR="00C44136" w:rsidRPr="00DC1F18" w:rsidRDefault="00C44136" w:rsidP="00EA7D99">
      <w:pPr>
        <w:ind w:left="1440"/>
        <w:rPr>
          <w:sz w:val="24"/>
          <w:szCs w:val="24"/>
        </w:rPr>
      </w:pPr>
      <w:r w:rsidRPr="00DC1F18">
        <w:rPr>
          <w:sz w:val="24"/>
          <w:szCs w:val="24"/>
        </w:rPr>
        <w:t xml:space="preserve">(a) Discarded if the temperature of the FOOD exceeds 21°C (70°F), </w:t>
      </w:r>
      <w:r w:rsidRPr="003B6D95">
        <w:rPr>
          <w:b/>
          <w:sz w:val="24"/>
          <w:szCs w:val="24"/>
          <w:vertAlign w:val="superscript"/>
        </w:rPr>
        <w:t>P</w:t>
      </w:r>
      <w:r w:rsidRPr="00DC1F18">
        <w:rPr>
          <w:sz w:val="24"/>
          <w:szCs w:val="24"/>
        </w:rPr>
        <w:t xml:space="preserve"> or</w:t>
      </w:r>
    </w:p>
    <w:p w:rsidR="00C44136" w:rsidRPr="00DC1F18" w:rsidRDefault="00C44136" w:rsidP="00EA7D99">
      <w:pPr>
        <w:ind w:left="1440"/>
        <w:rPr>
          <w:sz w:val="24"/>
          <w:szCs w:val="24"/>
        </w:rPr>
      </w:pPr>
      <w:r w:rsidRPr="00DC1F18">
        <w:rPr>
          <w:sz w:val="24"/>
          <w:szCs w:val="24"/>
        </w:rPr>
        <w:t>(b) Cooked and served, served at any temperature if READY-TO-EAT, or discarded within a maximum of 6 hours from the point in time when the FOOD is removed from 5</w:t>
      </w:r>
      <w:r w:rsidR="00E603D8">
        <w:rPr>
          <w:rFonts w:ascii="Agency FB" w:hAnsi="Agency FB"/>
          <w:sz w:val="24"/>
          <w:szCs w:val="24"/>
        </w:rPr>
        <w:t>°</w:t>
      </w:r>
      <w:r w:rsidRPr="00DC1F18">
        <w:rPr>
          <w:sz w:val="24"/>
          <w:szCs w:val="24"/>
        </w:rPr>
        <w:t>C (41</w:t>
      </w:r>
      <w:r w:rsidR="00E603D8">
        <w:rPr>
          <w:rFonts w:ascii="Agency FB" w:hAnsi="Agency FB"/>
          <w:sz w:val="24"/>
          <w:szCs w:val="24"/>
        </w:rPr>
        <w:t>°</w:t>
      </w:r>
      <w:r w:rsidRPr="00DC1F18">
        <w:rPr>
          <w:sz w:val="24"/>
          <w:szCs w:val="24"/>
        </w:rPr>
        <w:t xml:space="preserve">F) or less cold holding temperature control; </w:t>
      </w:r>
      <w:r w:rsidRPr="003B6D95">
        <w:rPr>
          <w:b/>
          <w:sz w:val="24"/>
          <w:szCs w:val="24"/>
          <w:vertAlign w:val="superscript"/>
        </w:rPr>
        <w:t>P</w:t>
      </w:r>
      <w:r w:rsidRPr="00DC1F18">
        <w:rPr>
          <w:sz w:val="24"/>
          <w:szCs w:val="24"/>
        </w:rPr>
        <w:t xml:space="preserve"> and</w:t>
      </w:r>
    </w:p>
    <w:p w:rsidR="00C44136" w:rsidRPr="00DC1F18" w:rsidRDefault="00C44136" w:rsidP="00EA7D99">
      <w:pPr>
        <w:ind w:left="720"/>
        <w:rPr>
          <w:sz w:val="24"/>
          <w:szCs w:val="24"/>
        </w:rPr>
      </w:pPr>
      <w:r w:rsidRPr="00DC1F18">
        <w:rPr>
          <w:sz w:val="24"/>
          <w:szCs w:val="24"/>
        </w:rPr>
        <w:t xml:space="preserve">(5) The FOOD in unmarked containers or PACKAGES, or marked with a time that exceeds the 6-hour limit shall be discarded. </w:t>
      </w:r>
      <w:r w:rsidRPr="003B6D95">
        <w:rPr>
          <w:b/>
          <w:sz w:val="24"/>
          <w:szCs w:val="24"/>
          <w:vertAlign w:val="superscript"/>
        </w:rPr>
        <w:t>P</w:t>
      </w:r>
    </w:p>
    <w:p w:rsidR="00C44136" w:rsidRPr="00DC1F18" w:rsidRDefault="00C44136" w:rsidP="007051A2">
      <w:pPr>
        <w:rPr>
          <w:sz w:val="24"/>
          <w:szCs w:val="24"/>
        </w:rPr>
      </w:pPr>
      <w:r w:rsidRPr="00DC1F18">
        <w:rPr>
          <w:sz w:val="24"/>
          <w:szCs w:val="24"/>
        </w:rPr>
        <w:t>(D) A FOOD ESTABLISHMENT that serves a HIGHLY SUSCEPTIBLE POPULATION may not use time as specified under ¶¶ (A), (B) or (C) of this section as the public health control for raw EGGS.</w:t>
      </w:r>
    </w:p>
    <w:p w:rsidR="00C44136" w:rsidRPr="003B6D95" w:rsidRDefault="00C44136" w:rsidP="007051A2">
      <w:pPr>
        <w:rPr>
          <w:b/>
          <w:color w:val="3366FF"/>
          <w:sz w:val="24"/>
          <w:szCs w:val="24"/>
        </w:rPr>
      </w:pPr>
      <w:r w:rsidRPr="003B6D95">
        <w:rPr>
          <w:b/>
          <w:color w:val="3366FF"/>
          <w:sz w:val="24"/>
          <w:szCs w:val="24"/>
        </w:rPr>
        <w:t>3-502.11</w:t>
      </w:r>
      <w:r w:rsidRPr="003B6D95">
        <w:rPr>
          <w:b/>
          <w:color w:val="3366FF"/>
          <w:sz w:val="24"/>
          <w:szCs w:val="24"/>
        </w:rPr>
        <w:tab/>
        <w:t>Variance Requirement.</w:t>
      </w:r>
    </w:p>
    <w:p w:rsidR="00C44136" w:rsidRPr="00DC1F18" w:rsidRDefault="00C44136" w:rsidP="007051A2">
      <w:pPr>
        <w:rPr>
          <w:sz w:val="24"/>
          <w:szCs w:val="24"/>
        </w:rPr>
      </w:pPr>
      <w:r w:rsidRPr="00DC1F18">
        <w:rPr>
          <w:sz w:val="24"/>
          <w:szCs w:val="24"/>
        </w:rPr>
        <w:t>A FOOD ESTABLISHMENT shall obtain a VARIANCE from the</w:t>
      </w:r>
      <w:r w:rsidR="00EA7D99">
        <w:rPr>
          <w:sz w:val="24"/>
          <w:szCs w:val="24"/>
        </w:rPr>
        <w:t xml:space="preserve"> REGULATORY AUTHORITY as </w:t>
      </w:r>
      <w:r w:rsidRPr="00DC1F18">
        <w:rPr>
          <w:sz w:val="24"/>
          <w:szCs w:val="24"/>
        </w:rPr>
        <w:t xml:space="preserve">specified in § 8-103.10 and under§ 8-103.11 before: </w:t>
      </w:r>
      <w:r w:rsidRPr="003B6D95">
        <w:rPr>
          <w:b/>
          <w:sz w:val="24"/>
          <w:szCs w:val="24"/>
          <w:vertAlign w:val="superscript"/>
        </w:rPr>
        <w:t>Pf</w:t>
      </w:r>
    </w:p>
    <w:p w:rsidR="00C44136" w:rsidRPr="00DC1F18" w:rsidRDefault="00C44136" w:rsidP="007051A2">
      <w:pPr>
        <w:rPr>
          <w:sz w:val="24"/>
          <w:szCs w:val="24"/>
        </w:rPr>
      </w:pPr>
      <w:r w:rsidRPr="00DC1F18">
        <w:rPr>
          <w:sz w:val="24"/>
          <w:szCs w:val="24"/>
        </w:rPr>
        <w:t xml:space="preserve">(A) Smoking FOOD as a method of FOOD preservation rather than as a method of flavor enhancement; </w:t>
      </w:r>
      <w:r w:rsidRPr="003B6D95">
        <w:rPr>
          <w:b/>
          <w:sz w:val="24"/>
          <w:szCs w:val="24"/>
          <w:vertAlign w:val="superscript"/>
        </w:rPr>
        <w:t>Pf</w:t>
      </w:r>
    </w:p>
    <w:p w:rsidR="00C44136" w:rsidRPr="00DC1F18" w:rsidRDefault="00C44136" w:rsidP="007051A2">
      <w:pPr>
        <w:rPr>
          <w:sz w:val="24"/>
          <w:szCs w:val="24"/>
        </w:rPr>
      </w:pPr>
      <w:r w:rsidRPr="00DC1F18">
        <w:rPr>
          <w:sz w:val="24"/>
          <w:szCs w:val="24"/>
        </w:rPr>
        <w:t xml:space="preserve">(B) Curing FOOD; </w:t>
      </w:r>
      <w:r w:rsidRPr="003B6D95">
        <w:rPr>
          <w:b/>
          <w:sz w:val="24"/>
          <w:szCs w:val="24"/>
          <w:vertAlign w:val="superscript"/>
        </w:rPr>
        <w:t>Pf</w:t>
      </w:r>
    </w:p>
    <w:p w:rsidR="00C44136" w:rsidRPr="00DC1F18" w:rsidRDefault="00C44136" w:rsidP="007051A2">
      <w:pPr>
        <w:rPr>
          <w:sz w:val="24"/>
          <w:szCs w:val="24"/>
        </w:rPr>
      </w:pPr>
      <w:r w:rsidRPr="00DC1F18">
        <w:rPr>
          <w:sz w:val="24"/>
          <w:szCs w:val="24"/>
        </w:rPr>
        <w:t>(C) Using FOOD ADDITIVES or adding components such as</w:t>
      </w:r>
      <w:r w:rsidR="00EA7D99">
        <w:rPr>
          <w:sz w:val="24"/>
          <w:szCs w:val="24"/>
        </w:rPr>
        <w:t xml:space="preserve"> </w:t>
      </w:r>
      <w:r w:rsidRPr="00DC1F18">
        <w:rPr>
          <w:sz w:val="24"/>
          <w:szCs w:val="24"/>
        </w:rPr>
        <w:t xml:space="preserve">vinegar: </w:t>
      </w:r>
      <w:r w:rsidRPr="003B6D95">
        <w:rPr>
          <w:b/>
          <w:sz w:val="24"/>
          <w:szCs w:val="24"/>
          <w:vertAlign w:val="superscript"/>
        </w:rPr>
        <w:t>Pf</w:t>
      </w:r>
    </w:p>
    <w:p w:rsidR="00C44136" w:rsidRPr="00DC1F18" w:rsidRDefault="00C44136" w:rsidP="00EA7D99">
      <w:pPr>
        <w:ind w:left="720"/>
        <w:rPr>
          <w:sz w:val="24"/>
          <w:szCs w:val="24"/>
        </w:rPr>
      </w:pPr>
      <w:r w:rsidRPr="00DC1F18">
        <w:rPr>
          <w:sz w:val="24"/>
          <w:szCs w:val="24"/>
        </w:rPr>
        <w:t xml:space="preserve">(1) As a method of FOOD preservation rather than as a method of flavor enhancement, </w:t>
      </w:r>
      <w:r w:rsidRPr="003B6D95">
        <w:rPr>
          <w:b/>
          <w:sz w:val="24"/>
          <w:szCs w:val="24"/>
          <w:vertAlign w:val="superscript"/>
        </w:rPr>
        <w:t>Pf</w:t>
      </w:r>
      <w:r w:rsidRPr="00DC1F18">
        <w:rPr>
          <w:sz w:val="24"/>
          <w:szCs w:val="24"/>
        </w:rPr>
        <w:t xml:space="preserve"> or</w:t>
      </w:r>
    </w:p>
    <w:p w:rsidR="00C44136" w:rsidRPr="00DC1F18" w:rsidRDefault="00C44136" w:rsidP="00EA7D99">
      <w:pPr>
        <w:ind w:left="720"/>
        <w:rPr>
          <w:sz w:val="24"/>
          <w:szCs w:val="24"/>
        </w:rPr>
      </w:pPr>
      <w:r w:rsidRPr="00DC1F18">
        <w:rPr>
          <w:sz w:val="24"/>
          <w:szCs w:val="24"/>
        </w:rPr>
        <w:t xml:space="preserve">(2) To render a FOOD so that it is not TIME/TEMPERATURE CONTROL OF SAFETY FOOD; </w:t>
      </w:r>
      <w:r w:rsidRPr="003B6D95">
        <w:rPr>
          <w:b/>
          <w:sz w:val="24"/>
          <w:szCs w:val="24"/>
          <w:vertAlign w:val="superscript"/>
        </w:rPr>
        <w:t>Pf</w:t>
      </w:r>
    </w:p>
    <w:p w:rsidR="00C44136" w:rsidRPr="00DC1F18" w:rsidRDefault="00C44136" w:rsidP="007051A2">
      <w:pPr>
        <w:rPr>
          <w:sz w:val="24"/>
          <w:szCs w:val="24"/>
        </w:rPr>
      </w:pPr>
      <w:r w:rsidRPr="00DC1F18">
        <w:rPr>
          <w:sz w:val="24"/>
          <w:szCs w:val="24"/>
        </w:rPr>
        <w:t>(D) Packaging TIME/TEMPERATURE CONTROL FOR SAFETY FOOD using a REDUCED OXYGEN PACKAGING method except where the growth of and toxin formation by Clostridium botulinum and the growth of Listeria monocytogenes are controlled as</w:t>
      </w:r>
      <w:r w:rsidR="00EA7D99">
        <w:rPr>
          <w:sz w:val="24"/>
          <w:szCs w:val="24"/>
        </w:rPr>
        <w:t xml:space="preserve"> </w:t>
      </w:r>
      <w:r w:rsidRPr="00DC1F18">
        <w:rPr>
          <w:sz w:val="24"/>
          <w:szCs w:val="24"/>
        </w:rPr>
        <w:t xml:space="preserve">specified under § 3-502.12; </w:t>
      </w:r>
      <w:r w:rsidRPr="003B6D95">
        <w:rPr>
          <w:b/>
          <w:sz w:val="24"/>
          <w:szCs w:val="24"/>
          <w:vertAlign w:val="superscript"/>
        </w:rPr>
        <w:t>Pf</w:t>
      </w:r>
    </w:p>
    <w:p w:rsidR="00C44136" w:rsidRPr="00DC1F18" w:rsidRDefault="00C44136" w:rsidP="007051A2">
      <w:pPr>
        <w:rPr>
          <w:sz w:val="24"/>
          <w:szCs w:val="24"/>
        </w:rPr>
      </w:pPr>
      <w:r w:rsidRPr="00DC1F18">
        <w:rPr>
          <w:sz w:val="24"/>
          <w:szCs w:val="24"/>
        </w:rPr>
        <w:t>(E) Operating a MOLLUSCAN SHELLFISH life-support system display tank used to store or display shellfish that are offered for human consumption;</w:t>
      </w:r>
      <w:r w:rsidR="003B6D95">
        <w:rPr>
          <w:sz w:val="24"/>
          <w:szCs w:val="24"/>
        </w:rPr>
        <w:t xml:space="preserve"> </w:t>
      </w:r>
      <w:r w:rsidRPr="003B6D95">
        <w:rPr>
          <w:b/>
          <w:sz w:val="24"/>
          <w:szCs w:val="24"/>
          <w:vertAlign w:val="superscript"/>
        </w:rPr>
        <w:t>Pf</w:t>
      </w:r>
    </w:p>
    <w:p w:rsidR="00C44136" w:rsidRPr="00DC1F18" w:rsidRDefault="00C44136" w:rsidP="007051A2">
      <w:pPr>
        <w:rPr>
          <w:sz w:val="24"/>
          <w:szCs w:val="24"/>
        </w:rPr>
      </w:pPr>
      <w:r w:rsidRPr="00DC1F18">
        <w:rPr>
          <w:sz w:val="24"/>
          <w:szCs w:val="24"/>
        </w:rPr>
        <w:t>(F) Custom processing animals that are for personal use as</w:t>
      </w:r>
      <w:r w:rsidR="00EA7D99">
        <w:rPr>
          <w:sz w:val="24"/>
          <w:szCs w:val="24"/>
        </w:rPr>
        <w:t xml:space="preserve"> </w:t>
      </w:r>
      <w:r w:rsidRPr="00DC1F18">
        <w:rPr>
          <w:sz w:val="24"/>
          <w:szCs w:val="24"/>
        </w:rPr>
        <w:t xml:space="preserve">FOOD and not for sale or service in a FOOD ESTABLISHMENT; </w:t>
      </w:r>
      <w:r w:rsidRPr="003B6D95">
        <w:rPr>
          <w:b/>
          <w:sz w:val="24"/>
          <w:szCs w:val="24"/>
          <w:vertAlign w:val="superscript"/>
        </w:rPr>
        <w:t>Pf</w:t>
      </w:r>
    </w:p>
    <w:p w:rsidR="00EA7D99" w:rsidRDefault="00C44136" w:rsidP="007051A2">
      <w:pPr>
        <w:rPr>
          <w:sz w:val="24"/>
          <w:szCs w:val="24"/>
        </w:rPr>
      </w:pPr>
      <w:r w:rsidRPr="00DC1F18">
        <w:rPr>
          <w:sz w:val="24"/>
          <w:szCs w:val="24"/>
        </w:rPr>
        <w:t xml:space="preserve">(G) Preparing FOOD by another method that is determined by the REGULATORY AUTHORITY to require a VARIANCE; </w:t>
      </w:r>
      <w:r w:rsidRPr="003B6D95">
        <w:rPr>
          <w:b/>
          <w:sz w:val="24"/>
          <w:szCs w:val="24"/>
          <w:vertAlign w:val="superscript"/>
        </w:rPr>
        <w:t>Pf</w:t>
      </w:r>
      <w:r w:rsidRPr="00DC1F18">
        <w:rPr>
          <w:sz w:val="24"/>
          <w:szCs w:val="24"/>
        </w:rPr>
        <w:t xml:space="preserve"> or</w:t>
      </w:r>
    </w:p>
    <w:p w:rsidR="00C44136" w:rsidRPr="00DC1F18" w:rsidRDefault="00C44136" w:rsidP="007051A2">
      <w:pPr>
        <w:rPr>
          <w:sz w:val="24"/>
          <w:szCs w:val="24"/>
        </w:rPr>
      </w:pPr>
      <w:r w:rsidRPr="00DC1F18">
        <w:rPr>
          <w:sz w:val="24"/>
          <w:szCs w:val="24"/>
        </w:rPr>
        <w:t xml:space="preserve">(H) Sprouting seeds or beans. </w:t>
      </w:r>
      <w:r w:rsidRPr="003B6D95">
        <w:rPr>
          <w:b/>
          <w:sz w:val="24"/>
          <w:szCs w:val="24"/>
          <w:vertAlign w:val="superscript"/>
        </w:rPr>
        <w:t>Pf</w:t>
      </w:r>
    </w:p>
    <w:p w:rsidR="00C44136" w:rsidRPr="003B6D95" w:rsidRDefault="00C44136" w:rsidP="007051A2">
      <w:pPr>
        <w:rPr>
          <w:b/>
          <w:color w:val="3366FF"/>
          <w:sz w:val="24"/>
          <w:szCs w:val="24"/>
        </w:rPr>
      </w:pPr>
      <w:r w:rsidRPr="003B6D95">
        <w:rPr>
          <w:b/>
          <w:color w:val="3366FF"/>
          <w:sz w:val="24"/>
          <w:szCs w:val="24"/>
        </w:rPr>
        <w:t>3-502.12</w:t>
      </w:r>
      <w:r w:rsidRPr="003B6D95">
        <w:rPr>
          <w:b/>
          <w:color w:val="3366FF"/>
          <w:sz w:val="24"/>
          <w:szCs w:val="24"/>
        </w:rPr>
        <w:tab/>
        <w:t>Reduced Oxygen Packaging Without a</w:t>
      </w:r>
      <w:r w:rsidR="00EA7D99" w:rsidRPr="003B6D95">
        <w:rPr>
          <w:b/>
          <w:color w:val="3366FF"/>
          <w:sz w:val="24"/>
          <w:szCs w:val="24"/>
        </w:rPr>
        <w:t xml:space="preserve"> </w:t>
      </w:r>
      <w:r w:rsidRPr="003B6D95">
        <w:rPr>
          <w:b/>
          <w:color w:val="3366FF"/>
          <w:sz w:val="24"/>
          <w:szCs w:val="24"/>
        </w:rPr>
        <w:t>Variance, Criteria.</w:t>
      </w:r>
    </w:p>
    <w:p w:rsidR="00C44136" w:rsidRPr="00DC1F18" w:rsidRDefault="00C44136" w:rsidP="007051A2">
      <w:pPr>
        <w:rPr>
          <w:sz w:val="24"/>
          <w:szCs w:val="24"/>
        </w:rPr>
      </w:pPr>
      <w:r w:rsidRPr="00DC1F18">
        <w:rPr>
          <w:sz w:val="24"/>
          <w:szCs w:val="24"/>
        </w:rPr>
        <w:t>(A) Except for a FOOD ESTABLISHMENT that obtains a VARIANCE as specified under § 3-502.11, a FOOD ESTABLISHMENT that PACKAGES TIME/TEMPERATURE CONTROL FOR SAFETY FOOD using a REDUCED OXYGEN PACKAGING method shall control the growth and toxin formation of Clostridium botulinum and the growth of Listeria</w:t>
      </w:r>
      <w:r w:rsidR="00EA7D99">
        <w:rPr>
          <w:sz w:val="24"/>
          <w:szCs w:val="24"/>
        </w:rPr>
        <w:t xml:space="preserve"> </w:t>
      </w:r>
      <w:r w:rsidRPr="00DC1F18">
        <w:rPr>
          <w:sz w:val="24"/>
          <w:szCs w:val="24"/>
        </w:rPr>
        <w:t xml:space="preserve">monocytogenes. </w:t>
      </w:r>
      <w:r w:rsidRPr="003B6D95">
        <w:rPr>
          <w:b/>
          <w:sz w:val="24"/>
          <w:szCs w:val="24"/>
          <w:vertAlign w:val="superscript"/>
        </w:rPr>
        <w:t>P</w:t>
      </w:r>
    </w:p>
    <w:p w:rsidR="00C44136" w:rsidRPr="00DC1F18" w:rsidRDefault="00C44136" w:rsidP="007051A2">
      <w:pPr>
        <w:rPr>
          <w:sz w:val="24"/>
          <w:szCs w:val="24"/>
        </w:rPr>
      </w:pPr>
      <w:r w:rsidRPr="00DC1F18">
        <w:rPr>
          <w:sz w:val="24"/>
          <w:szCs w:val="24"/>
        </w:rPr>
        <w:t xml:space="preserve">(B) Except as specified under ¶ (F) of this section, a FOOD ESTABLISHMENT that PACKAGES TIME/TEMPERATURE CONTROL FOR SAFETY FOOD using a REDUCED OXYGEN PACKAGING method shall implement a HACCP PLAN that contains the information specified under ¶¶ 8-201.14 (B) and (D) and that: </w:t>
      </w:r>
      <w:r w:rsidRPr="003B6D95">
        <w:rPr>
          <w:b/>
          <w:sz w:val="24"/>
          <w:szCs w:val="24"/>
          <w:vertAlign w:val="superscript"/>
        </w:rPr>
        <w:t>Pf</w:t>
      </w:r>
    </w:p>
    <w:p w:rsidR="00C44136" w:rsidRPr="00DC1F18" w:rsidRDefault="00C44136" w:rsidP="00EA7D99">
      <w:pPr>
        <w:ind w:left="720"/>
        <w:rPr>
          <w:sz w:val="24"/>
          <w:szCs w:val="24"/>
        </w:rPr>
      </w:pPr>
      <w:r w:rsidRPr="00DC1F18">
        <w:rPr>
          <w:sz w:val="24"/>
          <w:szCs w:val="24"/>
        </w:rPr>
        <w:t>(1) Identifies the FOOD to be PACKAGED; Pf</w:t>
      </w:r>
    </w:p>
    <w:p w:rsidR="00C44136" w:rsidRPr="00DC1F18" w:rsidRDefault="00C44136" w:rsidP="00EA7D99">
      <w:pPr>
        <w:ind w:left="720"/>
        <w:rPr>
          <w:sz w:val="24"/>
          <w:szCs w:val="24"/>
        </w:rPr>
      </w:pPr>
      <w:r w:rsidRPr="00DC1F18">
        <w:rPr>
          <w:sz w:val="24"/>
          <w:szCs w:val="24"/>
        </w:rPr>
        <w:t xml:space="preserve">(2) Except as specified under ¶¶ (C) - (E) of this section, requires that the PACKAGED FOOD shall be maintained at 5°C (41°F) or less and meet at least one of the following criteria: </w:t>
      </w:r>
      <w:r w:rsidRPr="003B6D95">
        <w:rPr>
          <w:b/>
          <w:sz w:val="24"/>
          <w:szCs w:val="24"/>
          <w:vertAlign w:val="superscript"/>
        </w:rPr>
        <w:t>Pf</w:t>
      </w:r>
    </w:p>
    <w:p w:rsidR="00C44136" w:rsidRPr="00DC1F18" w:rsidRDefault="00987D70" w:rsidP="00EA7D99">
      <w:pPr>
        <w:ind w:left="1440"/>
        <w:rPr>
          <w:sz w:val="24"/>
          <w:szCs w:val="24"/>
        </w:rPr>
      </w:pPr>
      <w:r>
        <w:rPr>
          <w:sz w:val="24"/>
          <w:szCs w:val="24"/>
        </w:rPr>
        <w:t xml:space="preserve">(a) Has an AW </w:t>
      </w:r>
      <w:r w:rsidR="00C44136" w:rsidRPr="00DC1F18">
        <w:rPr>
          <w:sz w:val="24"/>
          <w:szCs w:val="24"/>
        </w:rPr>
        <w:t>of 0.91 or less,</w:t>
      </w:r>
      <w:r w:rsidR="003B6D95" w:rsidRPr="003B6D95">
        <w:rPr>
          <w:b/>
          <w:sz w:val="24"/>
          <w:szCs w:val="24"/>
          <w:vertAlign w:val="superscript"/>
        </w:rPr>
        <w:t>Pf</w:t>
      </w:r>
    </w:p>
    <w:p w:rsidR="00C44136" w:rsidRPr="00DC1F18" w:rsidRDefault="00C44136" w:rsidP="00EA7D99">
      <w:pPr>
        <w:ind w:left="1440"/>
        <w:rPr>
          <w:sz w:val="24"/>
          <w:szCs w:val="24"/>
        </w:rPr>
      </w:pPr>
      <w:r w:rsidRPr="00DC1F18">
        <w:rPr>
          <w:sz w:val="24"/>
          <w:szCs w:val="24"/>
        </w:rPr>
        <w:t xml:space="preserve">(b) Has a PH of 4.6 or less, </w:t>
      </w:r>
      <w:r w:rsidRPr="003B6D95">
        <w:rPr>
          <w:b/>
          <w:sz w:val="24"/>
          <w:szCs w:val="24"/>
          <w:vertAlign w:val="superscript"/>
        </w:rPr>
        <w:t>Pf</w:t>
      </w:r>
    </w:p>
    <w:p w:rsidR="00C44136" w:rsidRPr="00DC1F18" w:rsidRDefault="00C44136" w:rsidP="00EA7D99">
      <w:pPr>
        <w:ind w:left="1440"/>
        <w:rPr>
          <w:sz w:val="24"/>
          <w:szCs w:val="24"/>
        </w:rPr>
      </w:pPr>
      <w:r w:rsidRPr="00DC1F18">
        <w:rPr>
          <w:sz w:val="24"/>
          <w:szCs w:val="24"/>
        </w:rPr>
        <w:t xml:space="preserve">(c) Is a MEAT or POULTRY product cured at a FOOD PROCESSING PLANT regulated by the USDA using substances specified in 9 CFR 424.21, Use of food ingredients and sources of radiation, and is received in an intact PACKAGE, </w:t>
      </w:r>
      <w:r w:rsidRPr="003B6D95">
        <w:rPr>
          <w:b/>
          <w:sz w:val="24"/>
          <w:szCs w:val="24"/>
          <w:vertAlign w:val="superscript"/>
        </w:rPr>
        <w:t>Pf</w:t>
      </w:r>
      <w:r w:rsidRPr="00DC1F18">
        <w:rPr>
          <w:sz w:val="24"/>
          <w:szCs w:val="24"/>
        </w:rPr>
        <w:t xml:space="preserve"> or</w:t>
      </w:r>
    </w:p>
    <w:p w:rsidR="00C44136" w:rsidRPr="00DC1F18" w:rsidRDefault="00C44136" w:rsidP="00EA7D99">
      <w:pPr>
        <w:ind w:left="1440"/>
        <w:rPr>
          <w:sz w:val="24"/>
          <w:szCs w:val="24"/>
        </w:rPr>
      </w:pPr>
      <w:r w:rsidRPr="00DC1F18">
        <w:rPr>
          <w:sz w:val="24"/>
          <w:szCs w:val="24"/>
        </w:rPr>
        <w:t>(d) Is a FOOD with a high level of competing organisms such as raw MEAT, raw POULTRY, or raw vegetables;</w:t>
      </w:r>
      <w:r w:rsidRPr="003B6D95">
        <w:rPr>
          <w:b/>
          <w:sz w:val="24"/>
          <w:szCs w:val="24"/>
          <w:vertAlign w:val="superscript"/>
        </w:rPr>
        <w:t xml:space="preserve"> Pf</w:t>
      </w:r>
    </w:p>
    <w:p w:rsidR="00C44136" w:rsidRPr="00DC1F18" w:rsidRDefault="00C44136" w:rsidP="00EA7D99">
      <w:pPr>
        <w:ind w:left="720"/>
        <w:rPr>
          <w:sz w:val="24"/>
          <w:szCs w:val="24"/>
        </w:rPr>
      </w:pPr>
      <w:r w:rsidRPr="00DC1F18">
        <w:rPr>
          <w:sz w:val="24"/>
          <w:szCs w:val="24"/>
        </w:rPr>
        <w:t xml:space="preserve">(3) Describes how the PACKAGE shall be prominently and conspicuously labeled on the principal display panel in bold type on a contrasting background, with instructions to: </w:t>
      </w:r>
      <w:r w:rsidRPr="003B6D95">
        <w:rPr>
          <w:b/>
          <w:sz w:val="24"/>
          <w:szCs w:val="24"/>
          <w:vertAlign w:val="superscript"/>
        </w:rPr>
        <w:t>Pf</w:t>
      </w:r>
    </w:p>
    <w:p w:rsidR="008F6CCC" w:rsidRDefault="00C44136" w:rsidP="00EA7D99">
      <w:pPr>
        <w:ind w:left="1440"/>
        <w:rPr>
          <w:sz w:val="24"/>
          <w:szCs w:val="24"/>
        </w:rPr>
      </w:pPr>
      <w:r w:rsidRPr="00DC1F18">
        <w:rPr>
          <w:sz w:val="24"/>
          <w:szCs w:val="24"/>
        </w:rPr>
        <w:t>(a) Maintain the FOOD at 5</w:t>
      </w:r>
      <w:r w:rsidRPr="003B6D95">
        <w:rPr>
          <w:sz w:val="24"/>
          <w:szCs w:val="24"/>
          <w:vertAlign w:val="superscript"/>
        </w:rPr>
        <w:t>o</w:t>
      </w:r>
      <w:r w:rsidRPr="00DC1F18">
        <w:rPr>
          <w:sz w:val="24"/>
          <w:szCs w:val="24"/>
        </w:rPr>
        <w:t>C (41</w:t>
      </w:r>
      <w:r w:rsidRPr="003B6D95">
        <w:rPr>
          <w:sz w:val="24"/>
          <w:szCs w:val="24"/>
          <w:vertAlign w:val="superscript"/>
        </w:rPr>
        <w:t>o</w:t>
      </w:r>
      <w:r w:rsidRPr="00DC1F18">
        <w:rPr>
          <w:sz w:val="24"/>
          <w:szCs w:val="24"/>
        </w:rPr>
        <w:t xml:space="preserve">F) or below, </w:t>
      </w:r>
      <w:r w:rsidRPr="003B6D95">
        <w:rPr>
          <w:b/>
          <w:sz w:val="24"/>
          <w:szCs w:val="24"/>
          <w:vertAlign w:val="superscript"/>
        </w:rPr>
        <w:t>Pf</w:t>
      </w:r>
      <w:r w:rsidRPr="00DC1F18">
        <w:rPr>
          <w:sz w:val="24"/>
          <w:szCs w:val="24"/>
        </w:rPr>
        <w:t xml:space="preserve"> and</w:t>
      </w:r>
    </w:p>
    <w:p w:rsidR="00C44136" w:rsidRPr="00DC1F18" w:rsidRDefault="00C44136" w:rsidP="00EA7D99">
      <w:pPr>
        <w:ind w:left="1440"/>
        <w:rPr>
          <w:sz w:val="24"/>
          <w:szCs w:val="24"/>
        </w:rPr>
      </w:pPr>
      <w:r w:rsidRPr="00DC1F18">
        <w:rPr>
          <w:sz w:val="24"/>
          <w:szCs w:val="24"/>
        </w:rPr>
        <w:t xml:space="preserve">(b) Discard the FOOD if within 30 calendar days of its PACKAGING if it is not served for on-PREMISES consumption, or consumed if served or sold for off-PREMISES consumption; </w:t>
      </w:r>
      <w:r w:rsidRPr="003B6D95">
        <w:rPr>
          <w:b/>
          <w:sz w:val="24"/>
          <w:szCs w:val="24"/>
          <w:vertAlign w:val="superscript"/>
        </w:rPr>
        <w:t>Pf</w:t>
      </w:r>
    </w:p>
    <w:p w:rsidR="00C44136" w:rsidRPr="00DC1F18" w:rsidRDefault="00C44136" w:rsidP="00EA7D99">
      <w:pPr>
        <w:ind w:left="720"/>
        <w:rPr>
          <w:sz w:val="24"/>
          <w:szCs w:val="24"/>
        </w:rPr>
      </w:pPr>
      <w:r w:rsidRPr="00DC1F18">
        <w:rPr>
          <w:sz w:val="24"/>
          <w:szCs w:val="24"/>
        </w:rPr>
        <w:t xml:space="preserve">(4) Limits the refrigerated shelf life to no more than 30 calendar days from PACKAGING to consumption, except the time the product is maintained frozen, or the original manufacturer’s “sell by” or “use by” date, whichever occurs first; </w:t>
      </w:r>
      <w:r w:rsidRPr="003B6D95">
        <w:rPr>
          <w:b/>
          <w:sz w:val="24"/>
          <w:szCs w:val="24"/>
          <w:vertAlign w:val="superscript"/>
        </w:rPr>
        <w:t>P</w:t>
      </w:r>
    </w:p>
    <w:p w:rsidR="00C44136" w:rsidRPr="00DC1F18" w:rsidRDefault="00C44136" w:rsidP="00EA7D99">
      <w:pPr>
        <w:ind w:left="720"/>
        <w:rPr>
          <w:sz w:val="24"/>
          <w:szCs w:val="24"/>
        </w:rPr>
      </w:pPr>
      <w:r w:rsidRPr="00DC1F18">
        <w:rPr>
          <w:sz w:val="24"/>
          <w:szCs w:val="24"/>
        </w:rPr>
        <w:t>(5) Includes operational procedures that:</w:t>
      </w:r>
    </w:p>
    <w:p w:rsidR="00C44136" w:rsidRPr="00DC1F18" w:rsidRDefault="00C44136" w:rsidP="00EA7D99">
      <w:pPr>
        <w:ind w:left="1440"/>
        <w:rPr>
          <w:sz w:val="24"/>
          <w:szCs w:val="24"/>
        </w:rPr>
      </w:pPr>
      <w:r w:rsidRPr="00DC1F18">
        <w:rPr>
          <w:sz w:val="24"/>
          <w:szCs w:val="24"/>
        </w:rPr>
        <w:t xml:space="preserve">(a) Prohibit contacting READY-TO-EAT FOOD with bare hands as specified under ¶ 3-301.11(B), </w:t>
      </w:r>
      <w:r w:rsidRPr="003B6D95">
        <w:rPr>
          <w:b/>
          <w:sz w:val="24"/>
          <w:szCs w:val="24"/>
          <w:vertAlign w:val="superscript"/>
        </w:rPr>
        <w:t>Pf</w:t>
      </w:r>
    </w:p>
    <w:p w:rsidR="00C44136" w:rsidRPr="00DC1F18" w:rsidRDefault="00C44136" w:rsidP="00EA7D99">
      <w:pPr>
        <w:ind w:left="1440"/>
        <w:rPr>
          <w:sz w:val="24"/>
          <w:szCs w:val="24"/>
        </w:rPr>
      </w:pPr>
      <w:r w:rsidRPr="00DC1F18">
        <w:rPr>
          <w:sz w:val="24"/>
          <w:szCs w:val="24"/>
        </w:rPr>
        <w:t xml:space="preserve">(b) Identify a designated work area and the method by which: </w:t>
      </w:r>
      <w:r w:rsidRPr="003B6D95">
        <w:rPr>
          <w:b/>
          <w:sz w:val="24"/>
          <w:szCs w:val="24"/>
          <w:vertAlign w:val="superscript"/>
        </w:rPr>
        <w:t>Pf</w:t>
      </w:r>
    </w:p>
    <w:p w:rsidR="00C44136" w:rsidRPr="00DC1F18" w:rsidRDefault="00C44136" w:rsidP="00EA7D99">
      <w:pPr>
        <w:ind w:left="2160"/>
        <w:rPr>
          <w:sz w:val="24"/>
          <w:szCs w:val="24"/>
        </w:rPr>
      </w:pPr>
      <w:r w:rsidRPr="00DC1F18">
        <w:rPr>
          <w:sz w:val="24"/>
          <w:szCs w:val="24"/>
        </w:rPr>
        <w:t xml:space="preserve">(i) Physical barriers or methods of separation of raw FOODS and READY-TO-EAT FOODS minimize cross contamination, </w:t>
      </w:r>
      <w:r w:rsidRPr="003B6D95">
        <w:rPr>
          <w:b/>
          <w:sz w:val="24"/>
          <w:szCs w:val="24"/>
          <w:vertAlign w:val="superscript"/>
        </w:rPr>
        <w:t>Pf</w:t>
      </w:r>
      <w:r w:rsidRPr="00DC1F18">
        <w:rPr>
          <w:sz w:val="24"/>
          <w:szCs w:val="24"/>
        </w:rPr>
        <w:t xml:space="preserve">  and</w:t>
      </w:r>
    </w:p>
    <w:p w:rsidR="00C44136" w:rsidRPr="00DC1F18" w:rsidRDefault="00C44136" w:rsidP="00EA7D99">
      <w:pPr>
        <w:tabs>
          <w:tab w:val="left" w:pos="2562"/>
        </w:tabs>
        <w:ind w:left="2160"/>
        <w:rPr>
          <w:sz w:val="24"/>
          <w:szCs w:val="24"/>
        </w:rPr>
      </w:pPr>
      <w:r w:rsidRPr="00DC1F18">
        <w:rPr>
          <w:sz w:val="24"/>
          <w:szCs w:val="24"/>
        </w:rPr>
        <w:t xml:space="preserve">(ii) Access to the processing EQUIPMENT is limited to responsible trained personnel familiar with the potential HAZARDS of the operation, </w:t>
      </w:r>
      <w:r w:rsidRPr="003B6D95">
        <w:rPr>
          <w:b/>
          <w:sz w:val="24"/>
          <w:szCs w:val="24"/>
          <w:vertAlign w:val="superscript"/>
        </w:rPr>
        <w:t>Pf</w:t>
      </w:r>
      <w:r w:rsidRPr="00DC1F18">
        <w:rPr>
          <w:sz w:val="24"/>
          <w:szCs w:val="24"/>
        </w:rPr>
        <w:t xml:space="preserve"> and</w:t>
      </w:r>
    </w:p>
    <w:p w:rsidR="00841BC7" w:rsidRDefault="00C44136" w:rsidP="00841BC7">
      <w:pPr>
        <w:tabs>
          <w:tab w:val="left" w:pos="1407"/>
        </w:tabs>
        <w:ind w:left="1407"/>
        <w:rPr>
          <w:sz w:val="24"/>
          <w:szCs w:val="24"/>
        </w:rPr>
      </w:pPr>
      <w:r w:rsidRPr="00DC1F18">
        <w:rPr>
          <w:sz w:val="24"/>
          <w:szCs w:val="24"/>
        </w:rPr>
        <w:t>(c) Delineate cleaning and SANITIZATION procedures for</w:t>
      </w:r>
      <w:r w:rsidR="00841BC7">
        <w:rPr>
          <w:sz w:val="24"/>
          <w:szCs w:val="24"/>
        </w:rPr>
        <w:t xml:space="preserve"> </w:t>
      </w:r>
      <w:r w:rsidRPr="00DC1F18">
        <w:rPr>
          <w:sz w:val="24"/>
          <w:szCs w:val="24"/>
        </w:rPr>
        <w:t xml:space="preserve">FOOD-CONTACT SURFACES; </w:t>
      </w:r>
      <w:r w:rsidRPr="003B6D95">
        <w:rPr>
          <w:b/>
          <w:sz w:val="24"/>
          <w:szCs w:val="24"/>
          <w:vertAlign w:val="superscript"/>
        </w:rPr>
        <w:t>Pf</w:t>
      </w:r>
      <w:r w:rsidRPr="00DC1F18">
        <w:rPr>
          <w:sz w:val="24"/>
          <w:szCs w:val="24"/>
        </w:rPr>
        <w:t xml:space="preserve"> and</w:t>
      </w:r>
    </w:p>
    <w:p w:rsidR="00C44136" w:rsidRPr="00DC1F18" w:rsidRDefault="00C44136" w:rsidP="00841BC7">
      <w:pPr>
        <w:tabs>
          <w:tab w:val="left" w:pos="1407"/>
        </w:tabs>
        <w:ind w:left="720"/>
        <w:rPr>
          <w:sz w:val="24"/>
          <w:szCs w:val="24"/>
        </w:rPr>
      </w:pPr>
      <w:r w:rsidRPr="00DC1F18">
        <w:rPr>
          <w:sz w:val="24"/>
          <w:szCs w:val="24"/>
        </w:rPr>
        <w:t xml:space="preserve">(6) Describes the training program that ensures that the individual responsible for the REDUCED OXYGEN PACKAGING operation understands the: </w:t>
      </w:r>
      <w:r w:rsidRPr="003B6D95">
        <w:rPr>
          <w:b/>
          <w:sz w:val="24"/>
          <w:szCs w:val="24"/>
          <w:vertAlign w:val="superscript"/>
        </w:rPr>
        <w:t>Pf</w:t>
      </w:r>
    </w:p>
    <w:p w:rsidR="00C44136" w:rsidRPr="00DC1F18" w:rsidRDefault="00C44136" w:rsidP="00841BC7">
      <w:pPr>
        <w:ind w:left="1440"/>
        <w:rPr>
          <w:sz w:val="24"/>
          <w:szCs w:val="24"/>
        </w:rPr>
      </w:pPr>
      <w:r w:rsidRPr="00DC1F18">
        <w:rPr>
          <w:sz w:val="24"/>
          <w:szCs w:val="24"/>
        </w:rPr>
        <w:t xml:space="preserve">(a) Concepts required for a safe operation, </w:t>
      </w:r>
      <w:r w:rsidRPr="003B6D95">
        <w:rPr>
          <w:b/>
          <w:sz w:val="24"/>
          <w:szCs w:val="24"/>
          <w:vertAlign w:val="superscript"/>
        </w:rPr>
        <w:t>Pf</w:t>
      </w:r>
    </w:p>
    <w:p w:rsidR="00C44136" w:rsidRPr="00DC1F18" w:rsidRDefault="00C44136" w:rsidP="00841BC7">
      <w:pPr>
        <w:ind w:left="1440"/>
        <w:rPr>
          <w:sz w:val="24"/>
          <w:szCs w:val="24"/>
        </w:rPr>
      </w:pPr>
      <w:r w:rsidRPr="00DC1F18">
        <w:rPr>
          <w:sz w:val="24"/>
          <w:szCs w:val="24"/>
        </w:rPr>
        <w:t xml:space="preserve">(b) EQUIPMENT and facilities, </w:t>
      </w:r>
      <w:r w:rsidRPr="003B6D95">
        <w:rPr>
          <w:b/>
          <w:sz w:val="24"/>
          <w:szCs w:val="24"/>
          <w:vertAlign w:val="superscript"/>
        </w:rPr>
        <w:t>Pf</w:t>
      </w:r>
      <w:r w:rsidRPr="00DC1F18">
        <w:rPr>
          <w:sz w:val="24"/>
          <w:szCs w:val="24"/>
        </w:rPr>
        <w:t xml:space="preserve"> and</w:t>
      </w:r>
    </w:p>
    <w:p w:rsidR="00C44136" w:rsidRPr="00DC1F18" w:rsidRDefault="00C44136" w:rsidP="00841BC7">
      <w:pPr>
        <w:ind w:left="1440"/>
        <w:rPr>
          <w:sz w:val="24"/>
          <w:szCs w:val="24"/>
        </w:rPr>
      </w:pPr>
      <w:r w:rsidRPr="00DC1F18">
        <w:rPr>
          <w:sz w:val="24"/>
          <w:szCs w:val="24"/>
        </w:rPr>
        <w:t xml:space="preserve">(c) Procedures specified under Subparagraph (B)(5) of this section and ¶¶ 8-201.14 (B) and (D). </w:t>
      </w:r>
      <w:r w:rsidRPr="003B6D95">
        <w:rPr>
          <w:b/>
          <w:sz w:val="24"/>
          <w:szCs w:val="24"/>
          <w:vertAlign w:val="superscript"/>
        </w:rPr>
        <w:t>Pf</w:t>
      </w:r>
    </w:p>
    <w:p w:rsidR="00841BC7" w:rsidRDefault="00C44136" w:rsidP="00841BC7">
      <w:pPr>
        <w:ind w:left="720"/>
        <w:rPr>
          <w:sz w:val="24"/>
          <w:szCs w:val="24"/>
        </w:rPr>
      </w:pPr>
      <w:r w:rsidRPr="00DC1F18">
        <w:rPr>
          <w:sz w:val="24"/>
          <w:szCs w:val="24"/>
        </w:rPr>
        <w:t>(7) Is provided to the REGULATORY AUTHORITY prior to implementation as specified under ¶ 8-201.13(B).</w:t>
      </w:r>
    </w:p>
    <w:p w:rsidR="00841BC7" w:rsidRPr="00841BC7" w:rsidRDefault="00841BC7" w:rsidP="00841BC7">
      <w:pPr>
        <w:rPr>
          <w:b/>
          <w:sz w:val="24"/>
          <w:szCs w:val="24"/>
        </w:rPr>
      </w:pPr>
      <w:r w:rsidRPr="00841BC7">
        <w:rPr>
          <w:b/>
          <w:sz w:val="24"/>
          <w:szCs w:val="24"/>
        </w:rPr>
        <w:t>Fish</w:t>
      </w:r>
    </w:p>
    <w:p w:rsidR="00C44136" w:rsidRPr="00DC1F18" w:rsidRDefault="00C44136" w:rsidP="007051A2">
      <w:pPr>
        <w:rPr>
          <w:sz w:val="24"/>
          <w:szCs w:val="24"/>
        </w:rPr>
      </w:pPr>
      <w:r w:rsidRPr="00DC1F18">
        <w:rPr>
          <w:sz w:val="24"/>
          <w:szCs w:val="24"/>
        </w:rPr>
        <w:t xml:space="preserve">(C) Except for FISH that is frozen before, during, and after PACKAGING, a FOOD ESTABLISHMENT may not PACKAGE FISH using a REDUCED OXYGEN PACKAGING method. </w:t>
      </w:r>
      <w:r w:rsidRPr="003B6D95">
        <w:rPr>
          <w:b/>
          <w:sz w:val="24"/>
          <w:szCs w:val="24"/>
          <w:vertAlign w:val="superscript"/>
        </w:rPr>
        <w:t>P</w:t>
      </w:r>
    </w:p>
    <w:p w:rsidR="0001509F" w:rsidRPr="00841BC7" w:rsidRDefault="0001509F" w:rsidP="0001509F">
      <w:pPr>
        <w:rPr>
          <w:b/>
          <w:sz w:val="24"/>
          <w:szCs w:val="24"/>
        </w:rPr>
      </w:pPr>
      <w:r w:rsidRPr="00841BC7">
        <w:rPr>
          <w:b/>
          <w:sz w:val="24"/>
          <w:szCs w:val="24"/>
        </w:rPr>
        <w:t>Cook-Chill or Sous Vide</w:t>
      </w:r>
    </w:p>
    <w:p w:rsidR="0001509F" w:rsidRPr="00DC1F18" w:rsidRDefault="0001509F" w:rsidP="0001509F">
      <w:pPr>
        <w:rPr>
          <w:sz w:val="24"/>
          <w:szCs w:val="24"/>
        </w:rPr>
      </w:pPr>
      <w:r w:rsidRPr="00DC1F18">
        <w:rPr>
          <w:sz w:val="24"/>
          <w:szCs w:val="24"/>
        </w:rPr>
        <w:t>(D) Except as specified under ¶ (C) and ¶ (F) of this section, a FOOD ESTABLISHMENT that PACKAGES TIME/TEMPERATURE CONTROL FOR SAFETY FOOD using a cook-chill or sous vide process shall:</w:t>
      </w:r>
    </w:p>
    <w:p w:rsidR="0001509F" w:rsidRPr="00DC1F18" w:rsidRDefault="0001509F" w:rsidP="0001509F">
      <w:pPr>
        <w:ind w:left="720"/>
        <w:rPr>
          <w:sz w:val="24"/>
          <w:szCs w:val="24"/>
        </w:rPr>
      </w:pPr>
      <w:r w:rsidRPr="00DC1F18">
        <w:rPr>
          <w:sz w:val="24"/>
          <w:szCs w:val="24"/>
        </w:rPr>
        <w:t xml:space="preserve">(1) Provide to the REGULATORY AUTHORITY prior to implementation, a HACCP PLAN that contains the information as specified under ¶¶ 8-201.14 (B) and (D); </w:t>
      </w:r>
      <w:r w:rsidRPr="003B6D95">
        <w:rPr>
          <w:b/>
          <w:sz w:val="24"/>
          <w:szCs w:val="24"/>
          <w:vertAlign w:val="superscript"/>
        </w:rPr>
        <w:t>Pf</w:t>
      </w:r>
    </w:p>
    <w:p w:rsidR="0001509F" w:rsidRPr="00DC1F18" w:rsidRDefault="0001509F" w:rsidP="0001509F">
      <w:pPr>
        <w:ind w:left="720"/>
        <w:rPr>
          <w:sz w:val="24"/>
          <w:szCs w:val="24"/>
        </w:rPr>
      </w:pPr>
      <w:r w:rsidRPr="00DC1F18">
        <w:rPr>
          <w:sz w:val="24"/>
          <w:szCs w:val="24"/>
        </w:rPr>
        <w:t>(2) Ensure the FOOD is:</w:t>
      </w:r>
    </w:p>
    <w:p w:rsidR="0001509F" w:rsidRPr="00DC1F18" w:rsidRDefault="0001509F" w:rsidP="0001509F">
      <w:pPr>
        <w:ind w:left="1440"/>
        <w:rPr>
          <w:sz w:val="24"/>
          <w:szCs w:val="24"/>
        </w:rPr>
      </w:pPr>
      <w:r w:rsidRPr="00DC1F18">
        <w:rPr>
          <w:sz w:val="24"/>
          <w:szCs w:val="24"/>
        </w:rPr>
        <w:t xml:space="preserve">(a) Prepared and consumed on the PREMISES, or prepared and consumed off the PREMISES but within the same business entity with no distribution or sale of the PACKAGED product to another business entity or the CONSUMER, </w:t>
      </w:r>
      <w:r w:rsidRPr="003B6D95">
        <w:rPr>
          <w:b/>
          <w:sz w:val="24"/>
          <w:szCs w:val="24"/>
          <w:vertAlign w:val="superscript"/>
        </w:rPr>
        <w:t>Pf</w:t>
      </w:r>
    </w:p>
    <w:p w:rsidR="0001509F" w:rsidRPr="00DC1F18" w:rsidRDefault="0001509F" w:rsidP="0001509F">
      <w:pPr>
        <w:ind w:left="1440"/>
        <w:rPr>
          <w:sz w:val="24"/>
          <w:szCs w:val="24"/>
        </w:rPr>
      </w:pPr>
      <w:r w:rsidRPr="00DC1F18">
        <w:rPr>
          <w:sz w:val="24"/>
          <w:szCs w:val="24"/>
        </w:rPr>
        <w:t xml:space="preserve">(b) Cooked to heat all parts of the FOOD to a temperature and for a time as specified under ¶¶ 3-401.11 (A), (B), and (C), </w:t>
      </w:r>
      <w:r w:rsidRPr="003B6D95">
        <w:rPr>
          <w:b/>
          <w:sz w:val="24"/>
          <w:szCs w:val="24"/>
          <w:vertAlign w:val="superscript"/>
        </w:rPr>
        <w:t>P</w:t>
      </w:r>
    </w:p>
    <w:p w:rsidR="0001509F" w:rsidRPr="00DC1F18" w:rsidRDefault="0001509F" w:rsidP="007051A2">
      <w:pPr>
        <w:rPr>
          <w:sz w:val="24"/>
          <w:szCs w:val="24"/>
        </w:rPr>
        <w:sectPr w:rsidR="0001509F" w:rsidRPr="00DC1F18" w:rsidSect="00854E81">
          <w:pgSz w:w="12240" w:h="15840"/>
          <w:pgMar w:top="1440" w:right="1440" w:bottom="1440" w:left="1440" w:header="0" w:footer="1112" w:gutter="0"/>
          <w:cols w:space="720"/>
        </w:sectPr>
      </w:pPr>
    </w:p>
    <w:p w:rsidR="00C44136" w:rsidRPr="00DC1F18" w:rsidRDefault="00C44136" w:rsidP="00841BC7">
      <w:pPr>
        <w:ind w:left="1440"/>
        <w:rPr>
          <w:sz w:val="24"/>
          <w:szCs w:val="24"/>
        </w:rPr>
      </w:pPr>
      <w:r w:rsidRPr="00DC1F18">
        <w:rPr>
          <w:sz w:val="24"/>
          <w:szCs w:val="24"/>
        </w:rPr>
        <w:t xml:space="preserve">(c) Protected from contamination before and after cooking as specified under Parts 3-3 and 3-4, </w:t>
      </w:r>
      <w:r w:rsidRPr="003B6D95">
        <w:rPr>
          <w:b/>
          <w:sz w:val="24"/>
          <w:szCs w:val="24"/>
          <w:vertAlign w:val="superscript"/>
        </w:rPr>
        <w:t>P</w:t>
      </w:r>
    </w:p>
    <w:p w:rsidR="00C44136" w:rsidRPr="00DC1F18" w:rsidRDefault="00C44136" w:rsidP="00841BC7">
      <w:pPr>
        <w:tabs>
          <w:tab w:val="left" w:pos="1607"/>
        </w:tabs>
        <w:ind w:left="1440"/>
        <w:rPr>
          <w:sz w:val="24"/>
          <w:szCs w:val="24"/>
        </w:rPr>
      </w:pPr>
      <w:r w:rsidRPr="00DC1F18">
        <w:rPr>
          <w:sz w:val="24"/>
          <w:szCs w:val="24"/>
        </w:rPr>
        <w:t xml:space="preserve">(d) Placed in a PACKAGE with an oxygen barrier and sealed before cooking, or placed in a PACKAGE and sealed immediately after cooking and before reaching a temperature below 57°C (135°F), </w:t>
      </w:r>
      <w:r w:rsidRPr="003B6D95">
        <w:rPr>
          <w:b/>
          <w:sz w:val="24"/>
          <w:szCs w:val="24"/>
          <w:vertAlign w:val="superscript"/>
        </w:rPr>
        <w:t>P</w:t>
      </w:r>
    </w:p>
    <w:p w:rsidR="00C44136" w:rsidRPr="00DC1F18" w:rsidRDefault="00C44136" w:rsidP="00841BC7">
      <w:pPr>
        <w:ind w:left="1440"/>
        <w:rPr>
          <w:sz w:val="24"/>
          <w:szCs w:val="24"/>
        </w:rPr>
      </w:pPr>
      <w:r w:rsidRPr="00DC1F18">
        <w:rPr>
          <w:sz w:val="24"/>
          <w:szCs w:val="24"/>
        </w:rPr>
        <w:t xml:space="preserve">(e) Cooled to 5°C (41°F) in the sealed PACKAGE or bag as specified under § 3-501.14 and: </w:t>
      </w:r>
      <w:r w:rsidRPr="003B6D95">
        <w:rPr>
          <w:b/>
          <w:sz w:val="24"/>
          <w:szCs w:val="24"/>
          <w:vertAlign w:val="superscript"/>
        </w:rPr>
        <w:t>P</w:t>
      </w:r>
    </w:p>
    <w:p w:rsidR="00C44136" w:rsidRPr="00DC1F18" w:rsidRDefault="00C44136" w:rsidP="00841BC7">
      <w:pPr>
        <w:ind w:left="2160"/>
        <w:rPr>
          <w:sz w:val="24"/>
          <w:szCs w:val="24"/>
        </w:rPr>
      </w:pPr>
      <w:r w:rsidRPr="00DC1F18">
        <w:rPr>
          <w:sz w:val="24"/>
          <w:szCs w:val="24"/>
        </w:rPr>
        <w:t>(i) Cooled to 1°C (34°F) within 48 hours of reaching 5°C (41°F) and held at that temperature until consumed or discarded within 30 days after the date of PACKAGING;</w:t>
      </w:r>
      <w:r w:rsidRPr="003B6D95">
        <w:rPr>
          <w:b/>
          <w:sz w:val="24"/>
          <w:szCs w:val="24"/>
          <w:vertAlign w:val="superscript"/>
        </w:rPr>
        <w:t>P</w:t>
      </w:r>
    </w:p>
    <w:p w:rsidR="00C44136" w:rsidRPr="00DC1F18" w:rsidRDefault="00C44136" w:rsidP="00841BC7">
      <w:pPr>
        <w:ind w:left="2160"/>
        <w:rPr>
          <w:sz w:val="24"/>
          <w:szCs w:val="24"/>
        </w:rPr>
      </w:pPr>
      <w:r w:rsidRPr="00DC1F18">
        <w:rPr>
          <w:sz w:val="24"/>
          <w:szCs w:val="24"/>
        </w:rPr>
        <w:t xml:space="preserve">(ii) Held at 5°C (41°F) or less for no more than 7 days, at which time the FOOD must be consumed or discarded; </w:t>
      </w:r>
      <w:r w:rsidRPr="003B6D95">
        <w:rPr>
          <w:b/>
          <w:sz w:val="24"/>
          <w:szCs w:val="24"/>
          <w:vertAlign w:val="superscript"/>
        </w:rPr>
        <w:t>P</w:t>
      </w:r>
      <w:r w:rsidRPr="00DC1F18">
        <w:rPr>
          <w:sz w:val="24"/>
          <w:szCs w:val="24"/>
        </w:rPr>
        <w:t xml:space="preserve"> or</w:t>
      </w:r>
    </w:p>
    <w:p w:rsidR="00C44136" w:rsidRPr="00DC1F18" w:rsidRDefault="00C44136" w:rsidP="00841BC7">
      <w:pPr>
        <w:ind w:left="2160"/>
        <w:rPr>
          <w:sz w:val="24"/>
          <w:szCs w:val="24"/>
        </w:rPr>
      </w:pPr>
      <w:r w:rsidRPr="00DC1F18">
        <w:rPr>
          <w:sz w:val="24"/>
          <w:szCs w:val="24"/>
        </w:rPr>
        <w:t xml:space="preserve">(iii) Held frozen with no shelf life restriction while frozen until consumed or used. </w:t>
      </w:r>
      <w:r w:rsidRPr="003B6D95">
        <w:rPr>
          <w:b/>
          <w:sz w:val="24"/>
          <w:szCs w:val="24"/>
          <w:vertAlign w:val="superscript"/>
        </w:rPr>
        <w:t>P</w:t>
      </w:r>
    </w:p>
    <w:p w:rsidR="00C44136" w:rsidRPr="00DC1F18" w:rsidRDefault="00C44136" w:rsidP="00841BC7">
      <w:pPr>
        <w:ind w:left="1440"/>
        <w:rPr>
          <w:sz w:val="24"/>
          <w:szCs w:val="24"/>
        </w:rPr>
      </w:pPr>
      <w:r w:rsidRPr="00DC1F18">
        <w:rPr>
          <w:sz w:val="24"/>
          <w:szCs w:val="24"/>
        </w:rPr>
        <w:t xml:space="preserve">(f) Held in a refrigeration unit that is equipped with an electronic system that continuously monitors time and temperature and is visually examined for proper operation twice daily, </w:t>
      </w:r>
      <w:r w:rsidRPr="003B6D95">
        <w:rPr>
          <w:b/>
          <w:sz w:val="24"/>
          <w:szCs w:val="24"/>
          <w:vertAlign w:val="superscript"/>
        </w:rPr>
        <w:t>Pf</w:t>
      </w:r>
    </w:p>
    <w:p w:rsidR="00C44136" w:rsidRPr="00DC1F18" w:rsidRDefault="00C44136" w:rsidP="00841BC7">
      <w:pPr>
        <w:ind w:left="1440"/>
        <w:rPr>
          <w:sz w:val="24"/>
          <w:szCs w:val="24"/>
        </w:rPr>
      </w:pPr>
      <w:r w:rsidRPr="00DC1F18">
        <w:rPr>
          <w:sz w:val="24"/>
          <w:szCs w:val="24"/>
        </w:rPr>
        <w:t xml:space="preserve">(g) If transported off-site to a satellite location of the same business entity, equipped with verifiable electronic monitoring devices to ensure that times and temperatures are monitored during transportation, </w:t>
      </w:r>
      <w:r w:rsidRPr="003B6D95">
        <w:rPr>
          <w:b/>
          <w:sz w:val="24"/>
          <w:szCs w:val="24"/>
          <w:vertAlign w:val="superscript"/>
        </w:rPr>
        <w:t>Pf</w:t>
      </w:r>
      <w:r w:rsidRPr="00DC1F18">
        <w:rPr>
          <w:sz w:val="24"/>
          <w:szCs w:val="24"/>
        </w:rPr>
        <w:t xml:space="preserve"> and</w:t>
      </w:r>
    </w:p>
    <w:p w:rsidR="00C44136" w:rsidRPr="00DC1F18" w:rsidRDefault="00C44136" w:rsidP="00841BC7">
      <w:pPr>
        <w:ind w:left="1440"/>
        <w:rPr>
          <w:sz w:val="24"/>
          <w:szCs w:val="24"/>
        </w:rPr>
      </w:pPr>
      <w:r w:rsidRPr="00DC1F18">
        <w:rPr>
          <w:sz w:val="24"/>
          <w:szCs w:val="24"/>
        </w:rPr>
        <w:t>(h) Labeled with the product name and the date</w:t>
      </w:r>
      <w:r w:rsidR="00841BC7">
        <w:rPr>
          <w:sz w:val="24"/>
          <w:szCs w:val="24"/>
        </w:rPr>
        <w:t xml:space="preserve"> </w:t>
      </w:r>
      <w:r w:rsidRPr="00DC1F18">
        <w:rPr>
          <w:sz w:val="24"/>
          <w:szCs w:val="24"/>
        </w:rPr>
        <w:t>PACKAGED;</w:t>
      </w:r>
      <w:r w:rsidR="003B6D95">
        <w:rPr>
          <w:sz w:val="24"/>
          <w:szCs w:val="24"/>
        </w:rPr>
        <w:t xml:space="preserve"> </w:t>
      </w:r>
      <w:r w:rsidRPr="003B6D95">
        <w:rPr>
          <w:b/>
          <w:sz w:val="24"/>
          <w:szCs w:val="24"/>
          <w:vertAlign w:val="superscript"/>
        </w:rPr>
        <w:t>Pf</w:t>
      </w:r>
      <w:r w:rsidRPr="00DC1F18">
        <w:rPr>
          <w:sz w:val="24"/>
          <w:szCs w:val="24"/>
        </w:rPr>
        <w:t xml:space="preserve"> and</w:t>
      </w:r>
    </w:p>
    <w:p w:rsidR="00C44136" w:rsidRPr="00DC1F18" w:rsidRDefault="00C44136" w:rsidP="00841BC7">
      <w:pPr>
        <w:ind w:left="720"/>
        <w:rPr>
          <w:sz w:val="24"/>
          <w:szCs w:val="24"/>
        </w:rPr>
      </w:pPr>
      <w:r w:rsidRPr="00DC1F18">
        <w:rPr>
          <w:sz w:val="24"/>
          <w:szCs w:val="24"/>
        </w:rPr>
        <w:t>(3) Maintain the records required to confirm that cooling and cold holding refrigeration time/temperature parameters are required as part of the HACCP PLAN and:</w:t>
      </w:r>
    </w:p>
    <w:p w:rsidR="00C44136" w:rsidRPr="00DC1F18" w:rsidRDefault="00C44136" w:rsidP="00841BC7">
      <w:pPr>
        <w:ind w:left="1440"/>
        <w:rPr>
          <w:sz w:val="24"/>
          <w:szCs w:val="24"/>
        </w:rPr>
      </w:pPr>
      <w:r w:rsidRPr="00DC1F18">
        <w:rPr>
          <w:sz w:val="24"/>
          <w:szCs w:val="24"/>
        </w:rPr>
        <w:t xml:space="preserve">(a) Make such records available to the REGULATORY AUTHORITY upon request, </w:t>
      </w:r>
      <w:r w:rsidRPr="003B6D95">
        <w:rPr>
          <w:b/>
          <w:sz w:val="24"/>
          <w:szCs w:val="24"/>
          <w:vertAlign w:val="superscript"/>
        </w:rPr>
        <w:t>Pf</w:t>
      </w:r>
      <w:r w:rsidRPr="00DC1F18">
        <w:rPr>
          <w:sz w:val="24"/>
          <w:szCs w:val="24"/>
        </w:rPr>
        <w:t xml:space="preserve"> and</w:t>
      </w:r>
    </w:p>
    <w:p w:rsidR="00C44136" w:rsidRPr="00DC1F18" w:rsidRDefault="00C44136" w:rsidP="00841BC7">
      <w:pPr>
        <w:ind w:left="1440"/>
        <w:rPr>
          <w:sz w:val="24"/>
          <w:szCs w:val="24"/>
        </w:rPr>
      </w:pPr>
      <w:r w:rsidRPr="00DC1F18">
        <w:rPr>
          <w:sz w:val="24"/>
          <w:szCs w:val="24"/>
        </w:rPr>
        <w:t xml:space="preserve">(b) Hold such records for at least 6 months; </w:t>
      </w:r>
      <w:r w:rsidRPr="003B6D95">
        <w:rPr>
          <w:b/>
          <w:sz w:val="24"/>
          <w:szCs w:val="24"/>
          <w:vertAlign w:val="superscript"/>
        </w:rPr>
        <w:t>Pf</w:t>
      </w:r>
      <w:r w:rsidRPr="00DC1F18">
        <w:rPr>
          <w:sz w:val="24"/>
          <w:szCs w:val="24"/>
        </w:rPr>
        <w:t xml:space="preserve"> and</w:t>
      </w:r>
    </w:p>
    <w:p w:rsidR="00C44136" w:rsidRPr="00DC1F18" w:rsidRDefault="00C44136" w:rsidP="00841BC7">
      <w:pPr>
        <w:ind w:left="720"/>
        <w:rPr>
          <w:sz w:val="24"/>
          <w:szCs w:val="24"/>
        </w:rPr>
      </w:pPr>
      <w:r w:rsidRPr="00DC1F18">
        <w:rPr>
          <w:sz w:val="24"/>
          <w:szCs w:val="24"/>
        </w:rPr>
        <w:t>(4) Implement written operational procedures as specified under Subparagraph (B)(5) of this section and a training program as specified under Subparagraph (B)(6) of this section.</w:t>
      </w:r>
      <w:r w:rsidR="003B6D95">
        <w:rPr>
          <w:sz w:val="24"/>
          <w:szCs w:val="24"/>
        </w:rPr>
        <w:t xml:space="preserve"> </w:t>
      </w:r>
      <w:r w:rsidRPr="003B6D95">
        <w:rPr>
          <w:b/>
          <w:sz w:val="24"/>
          <w:szCs w:val="24"/>
          <w:vertAlign w:val="superscript"/>
        </w:rPr>
        <w:t>Pf</w:t>
      </w:r>
    </w:p>
    <w:p w:rsidR="00841BC7" w:rsidRPr="00841BC7" w:rsidRDefault="00C44136" w:rsidP="007051A2">
      <w:pPr>
        <w:rPr>
          <w:b/>
          <w:sz w:val="24"/>
          <w:szCs w:val="24"/>
        </w:rPr>
      </w:pPr>
      <w:r w:rsidRPr="00841BC7">
        <w:rPr>
          <w:b/>
          <w:sz w:val="24"/>
          <w:szCs w:val="24"/>
        </w:rPr>
        <w:t>Cheese</w:t>
      </w:r>
      <w:r w:rsidRPr="00841BC7">
        <w:rPr>
          <w:b/>
          <w:sz w:val="24"/>
          <w:szCs w:val="24"/>
        </w:rPr>
        <w:tab/>
      </w:r>
    </w:p>
    <w:p w:rsidR="00C44136" w:rsidRPr="00DC1F18" w:rsidRDefault="00C44136" w:rsidP="007051A2">
      <w:pPr>
        <w:rPr>
          <w:sz w:val="24"/>
          <w:szCs w:val="24"/>
        </w:rPr>
      </w:pPr>
      <w:r w:rsidRPr="00DC1F18">
        <w:rPr>
          <w:sz w:val="24"/>
          <w:szCs w:val="24"/>
        </w:rPr>
        <w:t>(E) Except as specified under ¶ (F) of this section, a FOOD ESTABLISHMENT that PACKAGES cheese using a REDUCED OXYGEN PACKAGING method shall:</w:t>
      </w:r>
    </w:p>
    <w:p w:rsidR="00C44136" w:rsidRPr="00DC1F18" w:rsidRDefault="00C44136" w:rsidP="00841BC7">
      <w:pPr>
        <w:ind w:left="720"/>
        <w:rPr>
          <w:sz w:val="24"/>
          <w:szCs w:val="24"/>
        </w:rPr>
      </w:pPr>
      <w:r w:rsidRPr="00DC1F18">
        <w:rPr>
          <w:sz w:val="24"/>
          <w:szCs w:val="24"/>
        </w:rPr>
        <w:t>(1) Limit the cheeses PACKAGED to those that are commercially manufactured in a FOOD PROCESSING PLANT with no ingredients added in the FOOD ESTABLISHMENT and that meet the</w:t>
      </w:r>
      <w:r w:rsidR="00841BC7">
        <w:rPr>
          <w:sz w:val="24"/>
          <w:szCs w:val="24"/>
        </w:rPr>
        <w:t xml:space="preserve"> </w:t>
      </w:r>
      <w:r w:rsidRPr="00DC1F18">
        <w:rPr>
          <w:sz w:val="24"/>
          <w:szCs w:val="24"/>
        </w:rPr>
        <w:t>Standards of Identity as specified in 21 CFR 133.150 Hard cheeses, 21 CFR 133.169 Pasteurized process cheese or 21</w:t>
      </w:r>
      <w:r w:rsidR="00841BC7">
        <w:rPr>
          <w:sz w:val="24"/>
          <w:szCs w:val="24"/>
        </w:rPr>
        <w:t xml:space="preserve"> </w:t>
      </w:r>
      <w:r w:rsidRPr="00DC1F18">
        <w:rPr>
          <w:sz w:val="24"/>
          <w:szCs w:val="24"/>
        </w:rPr>
        <w:t xml:space="preserve">CFR 133.187 Semisoft cheeses; </w:t>
      </w:r>
      <w:r w:rsidRPr="003B6D95">
        <w:rPr>
          <w:b/>
          <w:sz w:val="24"/>
          <w:szCs w:val="24"/>
          <w:vertAlign w:val="superscript"/>
        </w:rPr>
        <w:t>P</w:t>
      </w:r>
    </w:p>
    <w:p w:rsidR="00C44136" w:rsidRPr="00DC1F18" w:rsidRDefault="00C44136" w:rsidP="00841BC7">
      <w:pPr>
        <w:ind w:left="720"/>
        <w:rPr>
          <w:sz w:val="24"/>
          <w:szCs w:val="24"/>
        </w:rPr>
      </w:pPr>
      <w:r w:rsidRPr="00DC1F18">
        <w:rPr>
          <w:sz w:val="24"/>
          <w:szCs w:val="24"/>
        </w:rPr>
        <w:t xml:space="preserve">(2) Have a HACCP PLAN that contains the information specified under ¶¶ 8-201.14 (B) and (D) and as specified under ¶¶ (B)(1), (B)(3)(a), (B)(5) and (B)(6) of this section; </w:t>
      </w:r>
      <w:r w:rsidRPr="003B6D95">
        <w:rPr>
          <w:b/>
          <w:sz w:val="24"/>
          <w:szCs w:val="24"/>
          <w:vertAlign w:val="superscript"/>
        </w:rPr>
        <w:t>Pf</w:t>
      </w:r>
    </w:p>
    <w:p w:rsidR="00C44136" w:rsidRPr="00DC1F18" w:rsidRDefault="00C44136" w:rsidP="00841BC7">
      <w:pPr>
        <w:ind w:left="720"/>
        <w:rPr>
          <w:sz w:val="24"/>
          <w:szCs w:val="24"/>
        </w:rPr>
      </w:pPr>
      <w:r w:rsidRPr="00DC1F18">
        <w:rPr>
          <w:sz w:val="24"/>
          <w:szCs w:val="24"/>
        </w:rPr>
        <w:t xml:space="preserve">(3) Labels the PACKAGE on the principal display panel with a “use by” date that does not exceed 30 days from its packaging or the original manufacturer’s “sell by” or “use by” date, whichever occurs first; </w:t>
      </w:r>
      <w:r w:rsidRPr="003B6D95">
        <w:rPr>
          <w:b/>
          <w:sz w:val="24"/>
          <w:szCs w:val="24"/>
          <w:vertAlign w:val="superscript"/>
        </w:rPr>
        <w:t>Pf</w:t>
      </w:r>
      <w:r w:rsidRPr="00DC1F18">
        <w:rPr>
          <w:sz w:val="24"/>
          <w:szCs w:val="24"/>
        </w:rPr>
        <w:t xml:space="preserve"> and</w:t>
      </w:r>
    </w:p>
    <w:p w:rsidR="00C44136" w:rsidRPr="00DC1F18" w:rsidRDefault="00C44136" w:rsidP="00841BC7">
      <w:pPr>
        <w:ind w:left="720"/>
        <w:rPr>
          <w:sz w:val="24"/>
          <w:szCs w:val="24"/>
        </w:rPr>
      </w:pPr>
      <w:r w:rsidRPr="00DC1F18">
        <w:rPr>
          <w:sz w:val="24"/>
          <w:szCs w:val="24"/>
        </w:rPr>
        <w:t xml:space="preserve">(4) Discards the REDUCED OYGEN PACKAGED cheese if it is not sold for off-PREMISES consumption or consumed within 30 calendar days of its PACKAGING. </w:t>
      </w:r>
      <w:r w:rsidRPr="003B6D95">
        <w:rPr>
          <w:b/>
          <w:sz w:val="24"/>
          <w:szCs w:val="24"/>
          <w:vertAlign w:val="superscript"/>
        </w:rPr>
        <w:t>Pf</w:t>
      </w:r>
    </w:p>
    <w:p w:rsidR="00C44136" w:rsidRPr="00DC1F18" w:rsidRDefault="00C44136" w:rsidP="007051A2">
      <w:pPr>
        <w:rPr>
          <w:sz w:val="24"/>
          <w:szCs w:val="24"/>
        </w:rPr>
      </w:pPr>
      <w:r w:rsidRPr="00DC1F18">
        <w:rPr>
          <w:sz w:val="24"/>
          <w:szCs w:val="24"/>
        </w:rPr>
        <w:t>(F) A HACCP Plan is not required when a FOOD ESTABLISHMENT uses a REDUCED OXYGEN PACKAGING method to PACKAGE TIME/TEMPERATURE CONTROL FOR SAFETY FOOD that is always:</w:t>
      </w:r>
    </w:p>
    <w:p w:rsidR="00C44136" w:rsidRPr="00DC1F18" w:rsidRDefault="00C44136" w:rsidP="00841BC7">
      <w:pPr>
        <w:ind w:left="720"/>
        <w:rPr>
          <w:sz w:val="24"/>
          <w:szCs w:val="24"/>
        </w:rPr>
      </w:pPr>
      <w:r w:rsidRPr="00DC1F18">
        <w:rPr>
          <w:sz w:val="24"/>
          <w:szCs w:val="24"/>
        </w:rPr>
        <w:t>(1) Labeled with the production time and date,</w:t>
      </w:r>
    </w:p>
    <w:p w:rsidR="00C44136" w:rsidRPr="00DC1F18" w:rsidRDefault="00C44136" w:rsidP="00841BC7">
      <w:pPr>
        <w:ind w:left="720"/>
        <w:rPr>
          <w:sz w:val="24"/>
          <w:szCs w:val="24"/>
        </w:rPr>
      </w:pPr>
      <w:r w:rsidRPr="00DC1F18">
        <w:rPr>
          <w:sz w:val="24"/>
          <w:szCs w:val="24"/>
        </w:rPr>
        <w:t>(2) Held at 5°C (41°F) or less during refrigerated storage, and</w:t>
      </w:r>
    </w:p>
    <w:p w:rsidR="00C44136" w:rsidRPr="00DC1F18" w:rsidRDefault="00C44136" w:rsidP="00841BC7">
      <w:pPr>
        <w:ind w:left="720"/>
        <w:rPr>
          <w:sz w:val="24"/>
          <w:szCs w:val="24"/>
        </w:rPr>
      </w:pPr>
      <w:r w:rsidRPr="00DC1F18">
        <w:rPr>
          <w:sz w:val="24"/>
          <w:szCs w:val="24"/>
        </w:rPr>
        <w:t>(3) Removed from its PACKAGE in the FOOD ESTABLISHMENT</w:t>
      </w:r>
      <w:r w:rsidR="00841BC7">
        <w:rPr>
          <w:sz w:val="24"/>
          <w:szCs w:val="24"/>
        </w:rPr>
        <w:t xml:space="preserve"> </w:t>
      </w:r>
      <w:r w:rsidRPr="00DC1F18">
        <w:rPr>
          <w:sz w:val="24"/>
          <w:szCs w:val="24"/>
        </w:rPr>
        <w:t>within 48 hours after PACKAGING.</w:t>
      </w:r>
    </w:p>
    <w:p w:rsidR="009C4D12" w:rsidRDefault="00230D71" w:rsidP="009C4D12">
      <w:pPr>
        <w:tabs>
          <w:tab w:val="left" w:pos="8640"/>
        </w:tabs>
        <w:rPr>
          <w:b/>
          <w:color w:val="3366FF"/>
          <w:sz w:val="24"/>
          <w:szCs w:val="24"/>
        </w:rPr>
      </w:pPr>
      <w:r>
        <w:rPr>
          <w:b/>
          <w:color w:val="3366FF"/>
          <w:sz w:val="28"/>
          <w:szCs w:val="28"/>
        </w:rPr>
        <w:t>3-6 FOOD IDENTITY, PRESENTATION, AND ON-PREMISES LABELING</w:t>
      </w:r>
    </w:p>
    <w:p w:rsidR="00C44136" w:rsidRPr="00841BC7" w:rsidRDefault="00C44136" w:rsidP="007051A2">
      <w:pPr>
        <w:rPr>
          <w:color w:val="3366FF"/>
          <w:sz w:val="24"/>
          <w:szCs w:val="24"/>
        </w:rPr>
      </w:pPr>
      <w:r w:rsidRPr="003B6D95">
        <w:rPr>
          <w:b/>
          <w:color w:val="3366FF"/>
          <w:sz w:val="24"/>
          <w:szCs w:val="24"/>
        </w:rPr>
        <w:t>3-601.11</w:t>
      </w:r>
      <w:r w:rsidRPr="003B6D95">
        <w:rPr>
          <w:b/>
          <w:color w:val="3366FF"/>
          <w:sz w:val="24"/>
          <w:szCs w:val="24"/>
        </w:rPr>
        <w:tab/>
        <w:t>Standards of Identity</w:t>
      </w:r>
      <w:r w:rsidRPr="00841BC7">
        <w:rPr>
          <w:color w:val="3366FF"/>
          <w:sz w:val="24"/>
          <w:szCs w:val="24"/>
        </w:rPr>
        <w:t>.</w:t>
      </w:r>
    </w:p>
    <w:p w:rsidR="00C44136" w:rsidRPr="00DC1F18" w:rsidRDefault="00C44136" w:rsidP="007051A2">
      <w:pPr>
        <w:rPr>
          <w:sz w:val="24"/>
          <w:szCs w:val="24"/>
        </w:rPr>
      </w:pPr>
      <w:r w:rsidRPr="00DC1F18">
        <w:rPr>
          <w:sz w:val="24"/>
          <w:szCs w:val="24"/>
        </w:rPr>
        <w:t>PACKAGED FOOD shall comply with standard of identity requirements in 21 CFR 131-169 and 9 CFR 319 Definitions and standards of identity or composition, and the general requirements in 21 CFR 130 – Food Standards: General and</w:t>
      </w:r>
      <w:r w:rsidR="004913E2">
        <w:rPr>
          <w:sz w:val="24"/>
          <w:szCs w:val="24"/>
        </w:rPr>
        <w:t xml:space="preserve"> </w:t>
      </w:r>
      <w:r w:rsidRPr="00DC1F18">
        <w:rPr>
          <w:sz w:val="24"/>
          <w:szCs w:val="24"/>
        </w:rPr>
        <w:t>9 CFR 319 Subpart A – General.</w:t>
      </w:r>
    </w:p>
    <w:p w:rsidR="009C4D12" w:rsidRDefault="009C4D12" w:rsidP="007051A2">
      <w:pPr>
        <w:rPr>
          <w:b/>
          <w:color w:val="3366FF"/>
          <w:sz w:val="24"/>
          <w:szCs w:val="24"/>
        </w:rPr>
      </w:pPr>
    </w:p>
    <w:p w:rsidR="009C4D12" w:rsidRDefault="009C4D12" w:rsidP="007051A2">
      <w:pPr>
        <w:rPr>
          <w:b/>
          <w:color w:val="3366FF"/>
          <w:sz w:val="24"/>
          <w:szCs w:val="24"/>
        </w:rPr>
      </w:pPr>
    </w:p>
    <w:p w:rsidR="00C44136" w:rsidRPr="003B6D95" w:rsidRDefault="00C44136" w:rsidP="007051A2">
      <w:pPr>
        <w:rPr>
          <w:b/>
          <w:color w:val="3366FF"/>
          <w:sz w:val="24"/>
          <w:szCs w:val="24"/>
        </w:rPr>
      </w:pPr>
      <w:r w:rsidRPr="003B6D95">
        <w:rPr>
          <w:b/>
          <w:color w:val="3366FF"/>
          <w:sz w:val="24"/>
          <w:szCs w:val="24"/>
        </w:rPr>
        <w:t>3-601.12</w:t>
      </w:r>
      <w:r w:rsidRPr="003B6D95">
        <w:rPr>
          <w:b/>
          <w:color w:val="3366FF"/>
          <w:sz w:val="24"/>
          <w:szCs w:val="24"/>
        </w:rPr>
        <w:tab/>
        <w:t>Honestly Presented.</w:t>
      </w:r>
    </w:p>
    <w:p w:rsidR="00C44136" w:rsidRPr="00DC1F18" w:rsidRDefault="00C44136" w:rsidP="007051A2">
      <w:pPr>
        <w:rPr>
          <w:sz w:val="24"/>
          <w:szCs w:val="24"/>
        </w:rPr>
      </w:pPr>
      <w:r w:rsidRPr="00DC1F18">
        <w:rPr>
          <w:sz w:val="24"/>
          <w:szCs w:val="24"/>
        </w:rPr>
        <w:t>(A) FOOD shall be offered for human consumption in a way that does not mislead or misinform the CONSUMER.</w:t>
      </w:r>
    </w:p>
    <w:p w:rsidR="00C44136" w:rsidRPr="00DC1F18" w:rsidRDefault="00C44136" w:rsidP="007051A2">
      <w:pPr>
        <w:rPr>
          <w:sz w:val="24"/>
          <w:szCs w:val="24"/>
        </w:rPr>
      </w:pPr>
      <w:r w:rsidRPr="00DC1F18">
        <w:rPr>
          <w:sz w:val="24"/>
          <w:szCs w:val="24"/>
        </w:rPr>
        <w:t>(B) FOOD or COLOR ADDITIVES, colored overwraps, or lights may not be used to misrepresent the true appearance, color, or quality of a FOOD.</w:t>
      </w:r>
    </w:p>
    <w:p w:rsidR="00486325" w:rsidRPr="00486325" w:rsidRDefault="00486325" w:rsidP="007051A2">
      <w:pPr>
        <w:rPr>
          <w:b/>
          <w:color w:val="3366FF"/>
          <w:sz w:val="28"/>
          <w:szCs w:val="28"/>
        </w:rPr>
      </w:pPr>
      <w:r w:rsidRPr="00486325">
        <w:rPr>
          <w:b/>
          <w:color w:val="3366FF"/>
          <w:sz w:val="28"/>
          <w:szCs w:val="28"/>
        </w:rPr>
        <w:t>LABELING</w:t>
      </w:r>
    </w:p>
    <w:p w:rsidR="00C44136" w:rsidRPr="003B6D95" w:rsidRDefault="00C44136" w:rsidP="007051A2">
      <w:pPr>
        <w:rPr>
          <w:b/>
          <w:color w:val="3366FF"/>
          <w:sz w:val="24"/>
          <w:szCs w:val="24"/>
        </w:rPr>
      </w:pPr>
      <w:r w:rsidRPr="003B6D95">
        <w:rPr>
          <w:b/>
          <w:color w:val="3366FF"/>
          <w:sz w:val="24"/>
          <w:szCs w:val="24"/>
        </w:rPr>
        <w:t>3-602.11</w:t>
      </w:r>
      <w:r w:rsidRPr="003B6D95">
        <w:rPr>
          <w:b/>
          <w:color w:val="3366FF"/>
          <w:sz w:val="24"/>
          <w:szCs w:val="24"/>
        </w:rPr>
        <w:tab/>
        <w:t>Food Labels.</w:t>
      </w:r>
    </w:p>
    <w:p w:rsidR="00C44136" w:rsidRPr="00DC1F18" w:rsidRDefault="00C44136" w:rsidP="007051A2">
      <w:pPr>
        <w:rPr>
          <w:sz w:val="24"/>
          <w:szCs w:val="24"/>
        </w:rPr>
      </w:pPr>
      <w:r w:rsidRPr="00DC1F18">
        <w:rPr>
          <w:sz w:val="24"/>
          <w:szCs w:val="24"/>
        </w:rPr>
        <w:t>(A) FOOD PACKAGED in a FOOD ESTABLISHMENT, shall be labeled as specified in LAW, including 21 CFR 101 - Food labeling, and</w:t>
      </w:r>
      <w:r w:rsidR="004913E2">
        <w:rPr>
          <w:sz w:val="24"/>
          <w:szCs w:val="24"/>
        </w:rPr>
        <w:t xml:space="preserve"> </w:t>
      </w:r>
      <w:r w:rsidRPr="00DC1F18">
        <w:rPr>
          <w:sz w:val="24"/>
          <w:szCs w:val="24"/>
        </w:rPr>
        <w:t>9 CFR 317 Labeling, marking devices, and containers. (B) Label information shall include:</w:t>
      </w:r>
    </w:p>
    <w:p w:rsidR="00C44136" w:rsidRPr="00DC1F18" w:rsidRDefault="00C44136" w:rsidP="004913E2">
      <w:pPr>
        <w:ind w:left="720"/>
        <w:rPr>
          <w:sz w:val="24"/>
          <w:szCs w:val="24"/>
        </w:rPr>
      </w:pPr>
      <w:r w:rsidRPr="00DC1F18">
        <w:rPr>
          <w:sz w:val="24"/>
          <w:szCs w:val="24"/>
        </w:rPr>
        <w:t>(1) The common name of the FOOD, or absent a common name, an adequately descriptive identity statement;</w:t>
      </w:r>
    </w:p>
    <w:p w:rsidR="00C44136" w:rsidRPr="00DC1F18" w:rsidRDefault="00C44136" w:rsidP="004913E2">
      <w:pPr>
        <w:ind w:left="720"/>
        <w:rPr>
          <w:sz w:val="24"/>
          <w:szCs w:val="24"/>
        </w:rPr>
      </w:pPr>
      <w:r w:rsidRPr="00DC1F18">
        <w:rPr>
          <w:sz w:val="24"/>
          <w:szCs w:val="24"/>
        </w:rPr>
        <w:t>(2) If made from two or more ingredients, a list of ingredients and sub-ingredients in descending order of predominance by weight, including a declaration of artificial colors, artificial flavors and chemical preservatives, if contained in the FOOD;</w:t>
      </w:r>
    </w:p>
    <w:p w:rsidR="00C44136" w:rsidRPr="00DC1F18" w:rsidRDefault="00C44136" w:rsidP="004913E2">
      <w:pPr>
        <w:ind w:left="720"/>
        <w:rPr>
          <w:sz w:val="24"/>
          <w:szCs w:val="24"/>
        </w:rPr>
      </w:pPr>
      <w:r w:rsidRPr="00DC1F18">
        <w:rPr>
          <w:sz w:val="24"/>
          <w:szCs w:val="24"/>
        </w:rPr>
        <w:t>(3) An accurate declaration of the net quantity of contents;</w:t>
      </w:r>
    </w:p>
    <w:p w:rsidR="00C44136" w:rsidRPr="00DC1F18" w:rsidRDefault="00C44136" w:rsidP="004913E2">
      <w:pPr>
        <w:ind w:left="720"/>
        <w:rPr>
          <w:sz w:val="24"/>
          <w:szCs w:val="24"/>
        </w:rPr>
      </w:pPr>
      <w:r w:rsidRPr="00DC1F18">
        <w:rPr>
          <w:sz w:val="24"/>
          <w:szCs w:val="24"/>
        </w:rPr>
        <w:t>(4) The name and place of business of the manufacturer, packer, or distributor; and</w:t>
      </w:r>
    </w:p>
    <w:p w:rsidR="00C44136" w:rsidRPr="00DC1F18" w:rsidRDefault="00C44136" w:rsidP="004913E2">
      <w:pPr>
        <w:ind w:left="720"/>
        <w:rPr>
          <w:sz w:val="24"/>
          <w:szCs w:val="24"/>
        </w:rPr>
      </w:pPr>
      <w:r w:rsidRPr="00DC1F18">
        <w:rPr>
          <w:sz w:val="24"/>
          <w:szCs w:val="24"/>
        </w:rPr>
        <w:t xml:space="preserve">(5) The name of the FOOD source for each MAJOR FOOD ALLERGEN contained in the FOOD unless the FOOD source is already part of the common or usual name of the respective ingredient. </w:t>
      </w:r>
      <w:r w:rsidRPr="003B6D95">
        <w:rPr>
          <w:b/>
          <w:sz w:val="24"/>
          <w:szCs w:val="24"/>
          <w:vertAlign w:val="superscript"/>
        </w:rPr>
        <w:t>Pf</w:t>
      </w:r>
    </w:p>
    <w:p w:rsidR="00C44136" w:rsidRPr="00DC1F18" w:rsidRDefault="00C44136" w:rsidP="004913E2">
      <w:pPr>
        <w:ind w:left="720"/>
        <w:rPr>
          <w:sz w:val="24"/>
          <w:szCs w:val="24"/>
        </w:rPr>
      </w:pPr>
      <w:r w:rsidRPr="00DC1F18">
        <w:rPr>
          <w:sz w:val="24"/>
          <w:szCs w:val="24"/>
        </w:rPr>
        <w:t>(6) Except as exempted in the Federal Food, Drug, and Cosmetic Act § 403(g)(3) - (5), nutrition labeling as specified in 21 CFR 101 - Food Labeling and 9 CFR 317 Subpart B Nutrition Labeling.</w:t>
      </w:r>
    </w:p>
    <w:p w:rsidR="00C44136" w:rsidRPr="00DC1F18" w:rsidRDefault="00C44136" w:rsidP="004913E2">
      <w:pPr>
        <w:ind w:left="720"/>
        <w:rPr>
          <w:sz w:val="24"/>
          <w:szCs w:val="24"/>
        </w:rPr>
      </w:pPr>
      <w:r w:rsidRPr="00DC1F18">
        <w:rPr>
          <w:sz w:val="24"/>
          <w:szCs w:val="24"/>
        </w:rPr>
        <w:t>(7) For any salmonid FISH containing canthaxanthin or astaxanthin as a COLOR ADDITIVE, the labeling of the bulk FISH container, including a list of ingredients, displayed on the retail container or by other written means, such as a counter card, that discloses the use of canthaxanthin or astaxanthin.</w:t>
      </w:r>
    </w:p>
    <w:p w:rsidR="00C44136" w:rsidRPr="00DC1F18" w:rsidRDefault="00C44136" w:rsidP="007051A2">
      <w:pPr>
        <w:rPr>
          <w:sz w:val="24"/>
          <w:szCs w:val="24"/>
        </w:rPr>
      </w:pPr>
      <w:r w:rsidRPr="00DC1F18">
        <w:rPr>
          <w:sz w:val="24"/>
          <w:szCs w:val="24"/>
        </w:rPr>
        <w:t>(C) Bulk FOOD that is available for CONSUMER self-dispensing shall be prominently labeled with the following information in plain view of the CONSUMER:</w:t>
      </w:r>
    </w:p>
    <w:p w:rsidR="00C44136" w:rsidRPr="00DC1F18" w:rsidRDefault="00C44136" w:rsidP="004913E2">
      <w:pPr>
        <w:ind w:left="720"/>
        <w:rPr>
          <w:sz w:val="24"/>
          <w:szCs w:val="24"/>
        </w:rPr>
      </w:pPr>
      <w:r w:rsidRPr="00DC1F18">
        <w:rPr>
          <w:sz w:val="24"/>
          <w:szCs w:val="24"/>
        </w:rPr>
        <w:t>(1) The manufacturer's or processor's label that was provided with the FOOD; or</w:t>
      </w:r>
    </w:p>
    <w:p w:rsidR="00C44136" w:rsidRPr="00DC1F18" w:rsidRDefault="00C44136" w:rsidP="004913E2">
      <w:pPr>
        <w:ind w:left="720"/>
        <w:rPr>
          <w:sz w:val="24"/>
          <w:szCs w:val="24"/>
        </w:rPr>
      </w:pPr>
      <w:r w:rsidRPr="00DC1F18">
        <w:rPr>
          <w:sz w:val="24"/>
          <w:szCs w:val="24"/>
        </w:rPr>
        <w:t>(2) A card, sign, or other method of notification that includes the information specified under Subparagraphs (B)(1), (2), and (6) of this section.</w:t>
      </w:r>
    </w:p>
    <w:p w:rsidR="00C44136" w:rsidRPr="00DC1F18" w:rsidRDefault="00C44136" w:rsidP="007051A2">
      <w:pPr>
        <w:rPr>
          <w:sz w:val="24"/>
          <w:szCs w:val="24"/>
        </w:rPr>
      </w:pPr>
      <w:r w:rsidRPr="00DC1F18">
        <w:rPr>
          <w:sz w:val="24"/>
          <w:szCs w:val="24"/>
        </w:rPr>
        <w:t>(D) Bulk, unPACKAGED FOODS such as bakery products and unPACKAGED FOODS that are portioned to CONSUMER specification need not be labeled if:</w:t>
      </w:r>
    </w:p>
    <w:p w:rsidR="00C44136" w:rsidRPr="00DC1F18" w:rsidRDefault="00C44136" w:rsidP="004913E2">
      <w:pPr>
        <w:ind w:left="720"/>
        <w:rPr>
          <w:sz w:val="24"/>
          <w:szCs w:val="24"/>
        </w:rPr>
      </w:pPr>
      <w:r w:rsidRPr="00DC1F18">
        <w:rPr>
          <w:sz w:val="24"/>
          <w:szCs w:val="24"/>
        </w:rPr>
        <w:t>(1) A health, nutrient content, or other claim is not made;</w:t>
      </w:r>
    </w:p>
    <w:p w:rsidR="00C44136" w:rsidRPr="00DC1F18" w:rsidRDefault="00C44136" w:rsidP="004913E2">
      <w:pPr>
        <w:ind w:left="720"/>
        <w:rPr>
          <w:sz w:val="24"/>
          <w:szCs w:val="24"/>
        </w:rPr>
      </w:pPr>
      <w:r w:rsidRPr="00DC1F18">
        <w:rPr>
          <w:sz w:val="24"/>
          <w:szCs w:val="24"/>
        </w:rPr>
        <w:t>(2) There are no state or local LAWS requiring labeling; and</w:t>
      </w:r>
    </w:p>
    <w:p w:rsidR="00C44136" w:rsidRPr="00DC1F18" w:rsidRDefault="00C44136" w:rsidP="007051A2">
      <w:pPr>
        <w:rPr>
          <w:sz w:val="24"/>
          <w:szCs w:val="24"/>
        </w:rPr>
      </w:pPr>
      <w:r w:rsidRPr="00DC1F18">
        <w:rPr>
          <w:sz w:val="24"/>
          <w:szCs w:val="24"/>
        </w:rPr>
        <w:t>(3) The FOOD is manufactured or prepared on the PREMISES of the FOOD ESTABLISHMENT or at another FOOD ESTABLISHMENT or a FOOD PROCESSING PLANT that is owned by the same PERSON and is regulated by the FOOD regulatory agency that has jurisdiction.</w:t>
      </w:r>
    </w:p>
    <w:p w:rsidR="00C44136" w:rsidRPr="003B6D95" w:rsidRDefault="00C44136" w:rsidP="007051A2">
      <w:pPr>
        <w:rPr>
          <w:b/>
          <w:color w:val="3366FF"/>
          <w:sz w:val="24"/>
          <w:szCs w:val="24"/>
        </w:rPr>
      </w:pPr>
      <w:r w:rsidRPr="003B6D95">
        <w:rPr>
          <w:b/>
          <w:color w:val="3366FF"/>
          <w:sz w:val="24"/>
          <w:szCs w:val="24"/>
        </w:rPr>
        <w:t>3-602.12</w:t>
      </w:r>
      <w:r w:rsidRPr="003B6D95">
        <w:rPr>
          <w:b/>
          <w:color w:val="3366FF"/>
          <w:sz w:val="24"/>
          <w:szCs w:val="24"/>
        </w:rPr>
        <w:tab/>
        <w:t>Other Forms of Information.</w:t>
      </w:r>
    </w:p>
    <w:p w:rsidR="00C44136" w:rsidRPr="00DC1F18" w:rsidRDefault="00C44136" w:rsidP="007051A2">
      <w:pPr>
        <w:rPr>
          <w:sz w:val="24"/>
          <w:szCs w:val="24"/>
        </w:rPr>
      </w:pPr>
      <w:r w:rsidRPr="00DC1F18">
        <w:rPr>
          <w:sz w:val="24"/>
          <w:szCs w:val="24"/>
        </w:rPr>
        <w:t>(A) If required by LAW, CONSUMER warnings shall be provided.</w:t>
      </w:r>
    </w:p>
    <w:p w:rsidR="00C44136" w:rsidRPr="00DC1F18" w:rsidRDefault="00C44136" w:rsidP="007051A2">
      <w:pPr>
        <w:rPr>
          <w:sz w:val="24"/>
          <w:szCs w:val="24"/>
        </w:rPr>
      </w:pPr>
      <w:r w:rsidRPr="00DC1F18">
        <w:rPr>
          <w:sz w:val="24"/>
          <w:szCs w:val="24"/>
        </w:rPr>
        <w:t>(B) FOOD ESTABLISHMENT or manufacturers' dating information on</w:t>
      </w:r>
      <w:r w:rsidR="004913E2">
        <w:rPr>
          <w:sz w:val="24"/>
          <w:szCs w:val="24"/>
        </w:rPr>
        <w:t xml:space="preserve"> </w:t>
      </w:r>
      <w:r w:rsidRPr="00DC1F18">
        <w:rPr>
          <w:sz w:val="24"/>
          <w:szCs w:val="24"/>
        </w:rPr>
        <w:t>FOODS may not be concealed or altered.</w:t>
      </w:r>
    </w:p>
    <w:p w:rsidR="00486325" w:rsidRPr="00486325" w:rsidRDefault="00486325" w:rsidP="007051A2">
      <w:pPr>
        <w:rPr>
          <w:b/>
          <w:color w:val="3366FF"/>
          <w:sz w:val="28"/>
          <w:szCs w:val="28"/>
        </w:rPr>
      </w:pPr>
      <w:r w:rsidRPr="00486325">
        <w:rPr>
          <w:b/>
          <w:color w:val="3366FF"/>
          <w:sz w:val="28"/>
          <w:szCs w:val="28"/>
        </w:rPr>
        <w:t>CONSUMER ADVISORY</w:t>
      </w:r>
    </w:p>
    <w:p w:rsidR="00C44136" w:rsidRPr="003B6D95" w:rsidRDefault="00C44136" w:rsidP="007051A2">
      <w:pPr>
        <w:rPr>
          <w:b/>
          <w:color w:val="3366FF"/>
          <w:sz w:val="24"/>
          <w:szCs w:val="24"/>
        </w:rPr>
      </w:pPr>
      <w:r w:rsidRPr="003B6D95">
        <w:rPr>
          <w:b/>
          <w:color w:val="3366FF"/>
          <w:sz w:val="24"/>
          <w:szCs w:val="24"/>
        </w:rPr>
        <w:t>3-603.11</w:t>
      </w:r>
      <w:r w:rsidRPr="003B6D95">
        <w:rPr>
          <w:b/>
          <w:color w:val="3366FF"/>
          <w:sz w:val="24"/>
          <w:szCs w:val="24"/>
        </w:rPr>
        <w:tab/>
        <w:t xml:space="preserve">Consumption of Animal Foods that are Raw, Undercooked, or Not Otherwise </w:t>
      </w:r>
      <w:r w:rsidR="004913E2" w:rsidRPr="003B6D95">
        <w:rPr>
          <w:b/>
          <w:color w:val="3366FF"/>
          <w:sz w:val="24"/>
          <w:szCs w:val="24"/>
        </w:rPr>
        <w:tab/>
      </w:r>
      <w:r w:rsidR="004913E2" w:rsidRPr="003B6D95">
        <w:rPr>
          <w:b/>
          <w:color w:val="3366FF"/>
          <w:sz w:val="24"/>
          <w:szCs w:val="24"/>
        </w:rPr>
        <w:tab/>
      </w:r>
      <w:r w:rsidR="004913E2" w:rsidRPr="003B6D95">
        <w:rPr>
          <w:b/>
          <w:color w:val="3366FF"/>
          <w:sz w:val="24"/>
          <w:szCs w:val="24"/>
        </w:rPr>
        <w:tab/>
      </w:r>
      <w:r w:rsidRPr="003B6D95">
        <w:rPr>
          <w:b/>
          <w:color w:val="3366FF"/>
          <w:sz w:val="24"/>
          <w:szCs w:val="24"/>
        </w:rPr>
        <w:t>Processed to Eliminate Pathogens.</w:t>
      </w:r>
    </w:p>
    <w:p w:rsidR="00C44136" w:rsidRPr="00DC1F18" w:rsidRDefault="00C44136" w:rsidP="007051A2">
      <w:pPr>
        <w:rPr>
          <w:sz w:val="24"/>
          <w:szCs w:val="24"/>
        </w:rPr>
      </w:pPr>
      <w:r w:rsidRPr="00DC1F18">
        <w:rPr>
          <w:sz w:val="24"/>
          <w:szCs w:val="24"/>
        </w:rPr>
        <w:t>(A) Except as specified in ¶ 3-401.11(C) and Subparagraph</w:t>
      </w:r>
      <w:r w:rsidR="004913E2">
        <w:rPr>
          <w:sz w:val="24"/>
          <w:szCs w:val="24"/>
        </w:rPr>
        <w:t xml:space="preserve"> </w:t>
      </w:r>
      <w:r w:rsidRPr="00DC1F18">
        <w:rPr>
          <w:sz w:val="24"/>
          <w:szCs w:val="24"/>
        </w:rPr>
        <w:t>3-401.11(D)(4) and under ¶ 3-801.11(C), if an animal FOOD such as beef, EGGS, FISH, lamb, milk, pork, POULTRY, or shellfish is served or sold raw, undercooked, or without otherwise being processed to eliminate pathogens, either in READY-TO-EAT form or as an ingredient in another READY-TO-EAT FOOD, the PERMIT HOLDER shall inform CONSUMERS of the significantly increased</w:t>
      </w:r>
      <w:r w:rsidR="004913E2">
        <w:rPr>
          <w:sz w:val="24"/>
          <w:szCs w:val="24"/>
        </w:rPr>
        <w:t xml:space="preserve"> </w:t>
      </w:r>
      <w:r w:rsidRPr="00DC1F18">
        <w:rPr>
          <w:sz w:val="24"/>
          <w:szCs w:val="24"/>
        </w:rPr>
        <w:t xml:space="preserve">RISK of consuming such FOODS by way of a DISCLOSURE and REMINDER, as specified in ¶¶ (B) and (C) of this section using brochures, deli case or menu advisories, label statements, table tents, placards, or other effective written means. </w:t>
      </w:r>
      <w:r w:rsidRPr="003B6D95">
        <w:rPr>
          <w:b/>
          <w:sz w:val="24"/>
          <w:szCs w:val="24"/>
          <w:vertAlign w:val="superscript"/>
        </w:rPr>
        <w:t>Pf</w:t>
      </w:r>
    </w:p>
    <w:p w:rsidR="00C44136" w:rsidRPr="00DC1F18" w:rsidRDefault="00C44136" w:rsidP="007051A2">
      <w:pPr>
        <w:rPr>
          <w:sz w:val="24"/>
          <w:szCs w:val="24"/>
        </w:rPr>
      </w:pPr>
      <w:r w:rsidRPr="00DC1F18">
        <w:rPr>
          <w:sz w:val="24"/>
          <w:szCs w:val="24"/>
        </w:rPr>
        <w:t>(B) DISCLOSURE shall include:</w:t>
      </w:r>
    </w:p>
    <w:p w:rsidR="004913E2" w:rsidRDefault="00C44136" w:rsidP="004913E2">
      <w:pPr>
        <w:ind w:left="720"/>
        <w:rPr>
          <w:sz w:val="24"/>
          <w:szCs w:val="24"/>
        </w:rPr>
      </w:pPr>
      <w:r w:rsidRPr="00DC1F18">
        <w:rPr>
          <w:sz w:val="24"/>
          <w:szCs w:val="24"/>
        </w:rPr>
        <w:t xml:space="preserve">(1) A description of the animal-derived FOODS, such as “oysters on the half shell (raw oysters),” “raw-EGG Caesar salad,” and “hamburgers (can be cooked to order)”; </w:t>
      </w:r>
      <w:r w:rsidRPr="00333D38">
        <w:rPr>
          <w:b/>
          <w:sz w:val="24"/>
          <w:szCs w:val="24"/>
          <w:vertAlign w:val="superscript"/>
        </w:rPr>
        <w:t xml:space="preserve">Pf </w:t>
      </w:r>
      <w:r w:rsidRPr="00DC1F18">
        <w:rPr>
          <w:sz w:val="24"/>
          <w:szCs w:val="24"/>
        </w:rPr>
        <w:t>or</w:t>
      </w:r>
    </w:p>
    <w:p w:rsidR="00C44136" w:rsidRPr="00DC1F18" w:rsidRDefault="00C44136" w:rsidP="004913E2">
      <w:pPr>
        <w:ind w:left="720"/>
        <w:rPr>
          <w:sz w:val="24"/>
          <w:szCs w:val="24"/>
        </w:rPr>
      </w:pPr>
      <w:r w:rsidRPr="00DC1F18">
        <w:rPr>
          <w:sz w:val="24"/>
          <w:szCs w:val="24"/>
        </w:rPr>
        <w:t xml:space="preserve">(2) Identification of the animal-derived FOODS by asterisking them to a footnote that states that the items are served raw or undercooked, or contain (or may contain) raw or undercooked ingredients. </w:t>
      </w:r>
      <w:r w:rsidRPr="00333D38">
        <w:rPr>
          <w:b/>
          <w:sz w:val="24"/>
          <w:szCs w:val="24"/>
          <w:vertAlign w:val="superscript"/>
        </w:rPr>
        <w:t>Pf</w:t>
      </w:r>
    </w:p>
    <w:p w:rsidR="00C44136" w:rsidRPr="00DC1F18" w:rsidRDefault="00C44136" w:rsidP="007051A2">
      <w:pPr>
        <w:rPr>
          <w:sz w:val="24"/>
          <w:szCs w:val="24"/>
        </w:rPr>
      </w:pPr>
      <w:r w:rsidRPr="00DC1F18">
        <w:rPr>
          <w:sz w:val="24"/>
          <w:szCs w:val="24"/>
        </w:rPr>
        <w:t>(C) REMINDER shall include asterisking the animal-derived FOODS</w:t>
      </w:r>
      <w:r w:rsidR="004913E2">
        <w:rPr>
          <w:sz w:val="24"/>
          <w:szCs w:val="24"/>
        </w:rPr>
        <w:t xml:space="preserve"> </w:t>
      </w:r>
      <w:r w:rsidRPr="00DC1F18">
        <w:rPr>
          <w:sz w:val="24"/>
          <w:szCs w:val="24"/>
        </w:rPr>
        <w:t>requiring DISCLOSURE to a footnote that states:</w:t>
      </w:r>
    </w:p>
    <w:p w:rsidR="00C44136" w:rsidRPr="00DC1F18" w:rsidRDefault="00C44136" w:rsidP="004913E2">
      <w:pPr>
        <w:ind w:left="720"/>
        <w:rPr>
          <w:sz w:val="24"/>
          <w:szCs w:val="24"/>
        </w:rPr>
      </w:pPr>
      <w:r w:rsidRPr="00DC1F18">
        <w:rPr>
          <w:sz w:val="24"/>
          <w:szCs w:val="24"/>
        </w:rPr>
        <w:t>(1) Regarding the safety of these items, written information is available upon request; Pf</w:t>
      </w:r>
    </w:p>
    <w:p w:rsidR="00C44136" w:rsidRPr="00DC1F18" w:rsidRDefault="00C44136" w:rsidP="004913E2">
      <w:pPr>
        <w:ind w:left="720"/>
        <w:rPr>
          <w:sz w:val="24"/>
          <w:szCs w:val="24"/>
        </w:rPr>
      </w:pPr>
      <w:r w:rsidRPr="00DC1F18">
        <w:rPr>
          <w:sz w:val="24"/>
          <w:szCs w:val="24"/>
        </w:rPr>
        <w:t>(2) Consuming raw or undercooked MEATS, POULTRY, seafood, shellfish, or EGGS may increase your RISK of foodborne</w:t>
      </w:r>
      <w:r w:rsidR="004913E2">
        <w:rPr>
          <w:sz w:val="24"/>
          <w:szCs w:val="24"/>
        </w:rPr>
        <w:t xml:space="preserve"> </w:t>
      </w:r>
      <w:r w:rsidRPr="00DC1F18">
        <w:rPr>
          <w:sz w:val="24"/>
          <w:szCs w:val="24"/>
        </w:rPr>
        <w:t xml:space="preserve">illness; </w:t>
      </w:r>
      <w:r w:rsidRPr="00333D38">
        <w:rPr>
          <w:b/>
          <w:sz w:val="24"/>
          <w:szCs w:val="24"/>
          <w:vertAlign w:val="superscript"/>
        </w:rPr>
        <w:t>Pf</w:t>
      </w:r>
      <w:r w:rsidRPr="00DC1F18">
        <w:rPr>
          <w:sz w:val="24"/>
          <w:szCs w:val="24"/>
        </w:rPr>
        <w:t xml:space="preserve"> or</w:t>
      </w:r>
    </w:p>
    <w:p w:rsidR="00C44136" w:rsidRPr="00DC1F18" w:rsidRDefault="00C44136" w:rsidP="004913E2">
      <w:pPr>
        <w:ind w:left="720"/>
        <w:rPr>
          <w:sz w:val="24"/>
          <w:szCs w:val="24"/>
        </w:rPr>
      </w:pPr>
      <w:r w:rsidRPr="00DC1F18">
        <w:rPr>
          <w:sz w:val="24"/>
          <w:szCs w:val="24"/>
        </w:rPr>
        <w:t>(3) Consuming raw or undercooked MEATS, POULTRY, seafood, shellfish, or EGGS may increase your RISK of foodborne</w:t>
      </w:r>
      <w:r w:rsidR="004913E2">
        <w:rPr>
          <w:sz w:val="24"/>
          <w:szCs w:val="24"/>
        </w:rPr>
        <w:t xml:space="preserve"> </w:t>
      </w:r>
      <w:r w:rsidRPr="00DC1F18">
        <w:rPr>
          <w:sz w:val="24"/>
          <w:szCs w:val="24"/>
        </w:rPr>
        <w:t xml:space="preserve">illness, especially if you have certain medical conditions. </w:t>
      </w:r>
      <w:r w:rsidRPr="00333D38">
        <w:rPr>
          <w:b/>
          <w:sz w:val="24"/>
          <w:szCs w:val="24"/>
          <w:vertAlign w:val="superscript"/>
        </w:rPr>
        <w:t>Pf</w:t>
      </w:r>
    </w:p>
    <w:p w:rsidR="00D252CE" w:rsidRDefault="00230D71" w:rsidP="00D252CE">
      <w:pPr>
        <w:tabs>
          <w:tab w:val="left" w:pos="8640"/>
        </w:tabs>
        <w:rPr>
          <w:b/>
          <w:color w:val="3366FF"/>
          <w:sz w:val="24"/>
          <w:szCs w:val="24"/>
        </w:rPr>
      </w:pPr>
      <w:r>
        <w:rPr>
          <w:b/>
          <w:color w:val="3366FF"/>
          <w:sz w:val="28"/>
          <w:szCs w:val="28"/>
        </w:rPr>
        <w:t>3-7 CONTAMINATED FOOD</w:t>
      </w:r>
    </w:p>
    <w:p w:rsidR="00C44136" w:rsidRPr="00333D38" w:rsidRDefault="00C44136" w:rsidP="007051A2">
      <w:pPr>
        <w:rPr>
          <w:b/>
          <w:color w:val="3366FF"/>
          <w:sz w:val="24"/>
          <w:szCs w:val="24"/>
        </w:rPr>
      </w:pPr>
      <w:r w:rsidRPr="00333D38">
        <w:rPr>
          <w:b/>
          <w:color w:val="3366FF"/>
          <w:sz w:val="24"/>
          <w:szCs w:val="24"/>
        </w:rPr>
        <w:t>3-701.11</w:t>
      </w:r>
      <w:r w:rsidRPr="00333D38">
        <w:rPr>
          <w:b/>
          <w:color w:val="3366FF"/>
          <w:sz w:val="24"/>
          <w:szCs w:val="24"/>
        </w:rPr>
        <w:tab/>
        <w:t>Discarding or Reconditioning Unsafe, Adulterated, or Contaminated Food.</w:t>
      </w:r>
    </w:p>
    <w:p w:rsidR="00C44136" w:rsidRPr="00DC1F18" w:rsidRDefault="00C44136" w:rsidP="007051A2">
      <w:pPr>
        <w:rPr>
          <w:sz w:val="24"/>
          <w:szCs w:val="24"/>
        </w:rPr>
      </w:pPr>
      <w:r w:rsidRPr="00DC1F18">
        <w:rPr>
          <w:sz w:val="24"/>
          <w:szCs w:val="24"/>
        </w:rPr>
        <w:t xml:space="preserve">(A) A FOOD that is unsafe, ADULTERATED, or not honestly presented as specified under § 3-101.11 shall be discarded or reconditioned according to an APPROVED procedure. </w:t>
      </w:r>
      <w:r w:rsidRPr="00333D38">
        <w:rPr>
          <w:b/>
          <w:sz w:val="24"/>
          <w:szCs w:val="24"/>
          <w:vertAlign w:val="superscript"/>
        </w:rPr>
        <w:t>P</w:t>
      </w:r>
    </w:p>
    <w:p w:rsidR="00C44136" w:rsidRPr="00DC1F18" w:rsidRDefault="00C44136" w:rsidP="007051A2">
      <w:pPr>
        <w:rPr>
          <w:sz w:val="24"/>
          <w:szCs w:val="24"/>
        </w:rPr>
      </w:pPr>
      <w:r w:rsidRPr="00DC1F18">
        <w:rPr>
          <w:sz w:val="24"/>
          <w:szCs w:val="24"/>
        </w:rPr>
        <w:t>(B) FOOD that is not from an APPROVED source as specified under</w:t>
      </w:r>
      <w:r w:rsidR="004913E2">
        <w:rPr>
          <w:sz w:val="24"/>
          <w:szCs w:val="24"/>
        </w:rPr>
        <w:t xml:space="preserve"> </w:t>
      </w:r>
      <w:r w:rsidRPr="00DC1F18">
        <w:rPr>
          <w:sz w:val="24"/>
          <w:szCs w:val="24"/>
        </w:rPr>
        <w:t xml:space="preserve">§§ 3-201.11 - .17 shall be discarded. </w:t>
      </w:r>
      <w:r w:rsidRPr="00333D38">
        <w:rPr>
          <w:b/>
          <w:sz w:val="24"/>
          <w:szCs w:val="24"/>
          <w:vertAlign w:val="superscript"/>
        </w:rPr>
        <w:t>P</w:t>
      </w:r>
    </w:p>
    <w:p w:rsidR="00C44136" w:rsidRPr="00DC1F18" w:rsidRDefault="00C44136" w:rsidP="007051A2">
      <w:pPr>
        <w:rPr>
          <w:sz w:val="24"/>
          <w:szCs w:val="24"/>
        </w:rPr>
      </w:pPr>
      <w:r w:rsidRPr="00DC1F18">
        <w:rPr>
          <w:sz w:val="24"/>
          <w:szCs w:val="24"/>
        </w:rPr>
        <w:t xml:space="preserve">(C) READY-TO-EAT FOOD that may have been contaminated by an EMPLOYEE who has been RESTRICTED or EXCLUDED as specified under § 2-201.12 shall be discarded. </w:t>
      </w:r>
      <w:r w:rsidRPr="00333D38">
        <w:rPr>
          <w:b/>
          <w:sz w:val="24"/>
          <w:szCs w:val="24"/>
          <w:vertAlign w:val="superscript"/>
        </w:rPr>
        <w:t>P</w:t>
      </w:r>
    </w:p>
    <w:p w:rsidR="00C44136" w:rsidRPr="00DC1F18" w:rsidRDefault="00C44136" w:rsidP="007051A2">
      <w:pPr>
        <w:rPr>
          <w:sz w:val="24"/>
          <w:szCs w:val="24"/>
        </w:rPr>
      </w:pPr>
      <w:r w:rsidRPr="00DC1F18">
        <w:rPr>
          <w:sz w:val="24"/>
          <w:szCs w:val="24"/>
        </w:rPr>
        <w:t xml:space="preserve">(D) FOOD that is contaminated by FOOD EMPLOYEES, CONSUMERS, or other PERSONS through contact with their hands, bodily discharges, such as nasal or oral discharges, or other means shall be discarded. </w:t>
      </w:r>
      <w:r w:rsidRPr="00333D38">
        <w:rPr>
          <w:b/>
          <w:sz w:val="24"/>
          <w:szCs w:val="24"/>
          <w:vertAlign w:val="superscript"/>
        </w:rPr>
        <w:t>P</w:t>
      </w:r>
    </w:p>
    <w:p w:rsidR="00D252CE" w:rsidRDefault="00230D71" w:rsidP="00D252CE">
      <w:pPr>
        <w:tabs>
          <w:tab w:val="left" w:pos="8640"/>
        </w:tabs>
        <w:rPr>
          <w:b/>
          <w:color w:val="3366FF"/>
          <w:sz w:val="24"/>
          <w:szCs w:val="24"/>
        </w:rPr>
      </w:pPr>
      <w:r>
        <w:rPr>
          <w:b/>
          <w:color w:val="3366FF"/>
          <w:sz w:val="28"/>
          <w:szCs w:val="28"/>
        </w:rPr>
        <w:t>3-8 SPECIAL REQUIREMENTS FOR HIGHLY SUSCEPTIBLE POPULATIONS</w:t>
      </w:r>
    </w:p>
    <w:p w:rsidR="00C44136" w:rsidRPr="00C056F6" w:rsidRDefault="00C44136" w:rsidP="00C056F6">
      <w:pPr>
        <w:tabs>
          <w:tab w:val="left" w:pos="1390"/>
        </w:tabs>
        <w:rPr>
          <w:color w:val="3366FF"/>
          <w:sz w:val="24"/>
          <w:szCs w:val="24"/>
        </w:rPr>
      </w:pPr>
      <w:r w:rsidRPr="00333D38">
        <w:rPr>
          <w:b/>
          <w:color w:val="3366FF"/>
          <w:sz w:val="24"/>
          <w:szCs w:val="24"/>
        </w:rPr>
        <w:t>3-801.11</w:t>
      </w:r>
      <w:r w:rsidRPr="00333D38">
        <w:rPr>
          <w:b/>
          <w:color w:val="3366FF"/>
          <w:sz w:val="24"/>
          <w:szCs w:val="24"/>
        </w:rPr>
        <w:tab/>
        <w:t>Pasteurized Foods, Prohibited Re-Service, and</w:t>
      </w:r>
      <w:r w:rsidR="004913E2" w:rsidRPr="00333D38">
        <w:rPr>
          <w:b/>
          <w:color w:val="3366FF"/>
          <w:sz w:val="24"/>
          <w:szCs w:val="24"/>
        </w:rPr>
        <w:t xml:space="preserve"> </w:t>
      </w:r>
      <w:r w:rsidRPr="00333D38">
        <w:rPr>
          <w:b/>
          <w:color w:val="3366FF"/>
          <w:sz w:val="24"/>
          <w:szCs w:val="24"/>
        </w:rPr>
        <w:t>Prohibited Food</w:t>
      </w:r>
      <w:r w:rsidRPr="004913E2">
        <w:rPr>
          <w:color w:val="3366FF"/>
          <w:sz w:val="24"/>
          <w:szCs w:val="24"/>
        </w:rPr>
        <w:t>.</w:t>
      </w:r>
    </w:p>
    <w:p w:rsidR="00C44136" w:rsidRPr="00DC1F18" w:rsidRDefault="00C44136" w:rsidP="007051A2">
      <w:pPr>
        <w:rPr>
          <w:sz w:val="24"/>
          <w:szCs w:val="24"/>
        </w:rPr>
      </w:pPr>
      <w:r w:rsidRPr="00DC1F18">
        <w:rPr>
          <w:sz w:val="24"/>
          <w:szCs w:val="24"/>
        </w:rPr>
        <w:t>In a FOOD ESTABLISHMENT that serves a HIGHLY SUSCEPTIBLE POPULATION:</w:t>
      </w:r>
    </w:p>
    <w:p w:rsidR="00486325" w:rsidRDefault="00C44136" w:rsidP="00486325">
      <w:pPr>
        <w:rPr>
          <w:sz w:val="24"/>
          <w:szCs w:val="24"/>
        </w:rPr>
      </w:pPr>
      <w:r w:rsidRPr="00DC1F18">
        <w:rPr>
          <w:sz w:val="24"/>
          <w:szCs w:val="24"/>
        </w:rPr>
        <w:t>(A) The following criteria apply to JUICE:</w:t>
      </w:r>
    </w:p>
    <w:p w:rsidR="00C44136" w:rsidRPr="00DC1F18" w:rsidRDefault="00C44136" w:rsidP="00486325">
      <w:pPr>
        <w:rPr>
          <w:sz w:val="24"/>
          <w:szCs w:val="24"/>
        </w:rPr>
      </w:pPr>
      <w:r w:rsidRPr="00DC1F18">
        <w:rPr>
          <w:sz w:val="24"/>
          <w:szCs w:val="24"/>
        </w:rPr>
        <w:t>(1) For the purposes of this paragraph only, children who are age 9 or less and receive FOOD in a school, day care setting, or similar facility that provides custodial care are included as HIGHLY SUSCEPTIBLE POPULATIONS;</w:t>
      </w:r>
    </w:p>
    <w:p w:rsidR="00C44136" w:rsidRPr="00DC1F18" w:rsidRDefault="00C44136" w:rsidP="004913E2">
      <w:pPr>
        <w:ind w:left="720"/>
        <w:rPr>
          <w:sz w:val="24"/>
          <w:szCs w:val="24"/>
        </w:rPr>
      </w:pPr>
      <w:r w:rsidRPr="00DC1F18">
        <w:rPr>
          <w:sz w:val="24"/>
          <w:szCs w:val="24"/>
        </w:rPr>
        <w:t>(2) PrePACKAGED JUICE or a prePACKAGED BEVERAGE</w:t>
      </w:r>
      <w:r w:rsidR="004913E2">
        <w:rPr>
          <w:sz w:val="24"/>
          <w:szCs w:val="24"/>
        </w:rPr>
        <w:t xml:space="preserve"> </w:t>
      </w:r>
      <w:r w:rsidRPr="00DC1F18">
        <w:rPr>
          <w:sz w:val="24"/>
          <w:szCs w:val="24"/>
        </w:rPr>
        <w:t>containing JUICE, that bears a warning label as specified in</w:t>
      </w:r>
      <w:r w:rsidR="004913E2">
        <w:rPr>
          <w:sz w:val="24"/>
          <w:szCs w:val="24"/>
        </w:rPr>
        <w:t xml:space="preserve"> </w:t>
      </w:r>
      <w:r w:rsidRPr="00DC1F18">
        <w:rPr>
          <w:sz w:val="24"/>
          <w:szCs w:val="24"/>
        </w:rPr>
        <w:t>21 CFR, 101.17(g) Food labeling, warning, notice, and safe handling statements, Juices that have not been specifically processed to prevent, reduce, or eliminate the presence of pathogens, or a PACKAGED JUICE or BEVERAGE containing JUICE, that bears a warning label as specified under ¶ 3-404.11(B) may not be served or offered for</w:t>
      </w:r>
      <w:r w:rsidR="004913E2">
        <w:rPr>
          <w:sz w:val="24"/>
          <w:szCs w:val="24"/>
        </w:rPr>
        <w:t xml:space="preserve"> </w:t>
      </w:r>
      <w:r w:rsidRPr="00DC1F18">
        <w:rPr>
          <w:sz w:val="24"/>
          <w:szCs w:val="24"/>
        </w:rPr>
        <w:t>sale;</w:t>
      </w:r>
      <w:r w:rsidRPr="00333D38">
        <w:rPr>
          <w:b/>
          <w:sz w:val="24"/>
          <w:szCs w:val="24"/>
          <w:vertAlign w:val="superscript"/>
        </w:rPr>
        <w:t xml:space="preserve"> P </w:t>
      </w:r>
      <w:r w:rsidRPr="00DC1F18">
        <w:rPr>
          <w:sz w:val="24"/>
          <w:szCs w:val="24"/>
        </w:rPr>
        <w:t>and</w:t>
      </w:r>
    </w:p>
    <w:p w:rsidR="00C44136" w:rsidRPr="00DC1F18" w:rsidRDefault="00C44136" w:rsidP="004913E2">
      <w:pPr>
        <w:ind w:left="720"/>
        <w:rPr>
          <w:sz w:val="24"/>
          <w:szCs w:val="24"/>
        </w:rPr>
      </w:pPr>
      <w:r w:rsidRPr="00DC1F18">
        <w:rPr>
          <w:sz w:val="24"/>
          <w:szCs w:val="24"/>
        </w:rPr>
        <w:t>(3) UnPACKAGED JUICE that is prepared on the premises for service or sale in a READY-TO-EAT form shall be processed under a HACCP PLAN that contains the information specified under ¶¶ 8-201.14(B) - (E) and as specified in</w:t>
      </w:r>
      <w:r w:rsidR="004913E2">
        <w:rPr>
          <w:sz w:val="24"/>
          <w:szCs w:val="24"/>
        </w:rPr>
        <w:t xml:space="preserve"> </w:t>
      </w:r>
      <w:r w:rsidRPr="00DC1F18">
        <w:rPr>
          <w:sz w:val="24"/>
          <w:szCs w:val="24"/>
        </w:rPr>
        <w:t>21 CFR Part 120 – Hazard Analysis and Critical Control</w:t>
      </w:r>
      <w:r w:rsidR="004913E2">
        <w:rPr>
          <w:sz w:val="24"/>
          <w:szCs w:val="24"/>
        </w:rPr>
        <w:t xml:space="preserve"> </w:t>
      </w:r>
      <w:r w:rsidRPr="00DC1F18">
        <w:rPr>
          <w:sz w:val="24"/>
          <w:szCs w:val="24"/>
        </w:rPr>
        <w:t>Point (HACCP) Systems, Subpart B Pathogen Reduction,</w:t>
      </w:r>
      <w:r w:rsidR="004913E2">
        <w:rPr>
          <w:sz w:val="24"/>
          <w:szCs w:val="24"/>
        </w:rPr>
        <w:t xml:space="preserve"> </w:t>
      </w:r>
      <w:r w:rsidRPr="00DC1F18">
        <w:rPr>
          <w:sz w:val="24"/>
          <w:szCs w:val="24"/>
        </w:rPr>
        <w:t xml:space="preserve">120.24 Process controls. </w:t>
      </w:r>
      <w:r w:rsidRPr="00333D38">
        <w:rPr>
          <w:b/>
          <w:sz w:val="24"/>
          <w:szCs w:val="24"/>
          <w:vertAlign w:val="superscript"/>
        </w:rPr>
        <w:t>P</w:t>
      </w:r>
    </w:p>
    <w:p w:rsidR="00C44136" w:rsidRPr="00DC1F18" w:rsidRDefault="00C44136" w:rsidP="007051A2">
      <w:pPr>
        <w:rPr>
          <w:sz w:val="24"/>
          <w:szCs w:val="24"/>
        </w:rPr>
      </w:pPr>
      <w:r w:rsidRPr="00DC1F18">
        <w:rPr>
          <w:sz w:val="24"/>
          <w:szCs w:val="24"/>
        </w:rPr>
        <w:t xml:space="preserve">(B) Pasteurized EGGS or EGG PRODUCTS shall be substituted for raw EGGS in the preparation </w:t>
      </w:r>
      <w:r w:rsidR="00C056F6">
        <w:rPr>
          <w:sz w:val="24"/>
          <w:szCs w:val="24"/>
        </w:rPr>
        <w:t xml:space="preserve">  </w:t>
      </w:r>
      <w:r w:rsidRPr="00DC1F18">
        <w:rPr>
          <w:sz w:val="24"/>
          <w:szCs w:val="24"/>
        </w:rPr>
        <w:t>of: P</w:t>
      </w:r>
    </w:p>
    <w:p w:rsidR="00C44136" w:rsidRPr="00DC1F18" w:rsidRDefault="00C44136" w:rsidP="004913E2">
      <w:pPr>
        <w:ind w:left="720"/>
        <w:rPr>
          <w:sz w:val="24"/>
          <w:szCs w:val="24"/>
        </w:rPr>
      </w:pPr>
      <w:r w:rsidRPr="00DC1F18">
        <w:rPr>
          <w:sz w:val="24"/>
          <w:szCs w:val="24"/>
        </w:rPr>
        <w:t xml:space="preserve">(1) FOODS such as Caesar salad, hollandaise or Béarnaise sauce, mayonnaise, meringue, EGGnog, ice cream, and EGG-fortified BEVERAGES, </w:t>
      </w:r>
      <w:r w:rsidRPr="00333D38">
        <w:rPr>
          <w:b/>
          <w:sz w:val="24"/>
          <w:szCs w:val="24"/>
          <w:vertAlign w:val="superscript"/>
        </w:rPr>
        <w:t>P</w:t>
      </w:r>
      <w:r w:rsidRPr="00DC1F18">
        <w:rPr>
          <w:sz w:val="24"/>
          <w:szCs w:val="24"/>
        </w:rPr>
        <w:t xml:space="preserve"> and</w:t>
      </w:r>
    </w:p>
    <w:p w:rsidR="00C44136" w:rsidRPr="00DC1F18" w:rsidRDefault="00C44136" w:rsidP="004913E2">
      <w:pPr>
        <w:ind w:left="720"/>
        <w:rPr>
          <w:sz w:val="24"/>
          <w:szCs w:val="24"/>
        </w:rPr>
      </w:pPr>
      <w:r w:rsidRPr="00DC1F18">
        <w:rPr>
          <w:sz w:val="24"/>
          <w:szCs w:val="24"/>
        </w:rPr>
        <w:t xml:space="preserve">(2) Except as specified in ¶ (F) of this section, recipes in which more than one EGG is broken and the EGGS are combined; </w:t>
      </w:r>
      <w:r w:rsidRPr="00333D38">
        <w:rPr>
          <w:b/>
          <w:sz w:val="24"/>
          <w:szCs w:val="24"/>
          <w:vertAlign w:val="superscript"/>
        </w:rPr>
        <w:t>P</w:t>
      </w:r>
    </w:p>
    <w:p w:rsidR="00C44136" w:rsidRPr="00DC1F18" w:rsidRDefault="00C44136" w:rsidP="007051A2">
      <w:pPr>
        <w:rPr>
          <w:sz w:val="24"/>
          <w:szCs w:val="24"/>
        </w:rPr>
      </w:pPr>
      <w:r w:rsidRPr="00DC1F18">
        <w:rPr>
          <w:sz w:val="24"/>
          <w:szCs w:val="24"/>
        </w:rPr>
        <w:t>(C) The following FOODS may not be served or offered for sale in a READY-TO-EAT form: P</w:t>
      </w:r>
    </w:p>
    <w:p w:rsidR="00C44136" w:rsidRPr="00DC1F18" w:rsidRDefault="00C44136" w:rsidP="004913E2">
      <w:pPr>
        <w:ind w:left="720"/>
        <w:rPr>
          <w:sz w:val="24"/>
          <w:szCs w:val="24"/>
        </w:rPr>
      </w:pPr>
      <w:r w:rsidRPr="00DC1F18">
        <w:rPr>
          <w:sz w:val="24"/>
          <w:szCs w:val="24"/>
        </w:rPr>
        <w:t xml:space="preserve">(1) Raw animal FOODS such as raw FISH, raw- marinated FISH, raw MOLLUSCAN SHELLFISH, and steak tartare, </w:t>
      </w:r>
      <w:r w:rsidRPr="00333D38">
        <w:rPr>
          <w:b/>
          <w:sz w:val="24"/>
          <w:szCs w:val="24"/>
          <w:vertAlign w:val="superscript"/>
        </w:rPr>
        <w:t>P</w:t>
      </w:r>
    </w:p>
    <w:p w:rsidR="00C44136" w:rsidRPr="00DC1F18" w:rsidRDefault="00C44136" w:rsidP="004913E2">
      <w:pPr>
        <w:ind w:left="720"/>
        <w:rPr>
          <w:sz w:val="24"/>
          <w:szCs w:val="24"/>
        </w:rPr>
      </w:pPr>
      <w:r w:rsidRPr="00DC1F18">
        <w:rPr>
          <w:sz w:val="24"/>
          <w:szCs w:val="24"/>
        </w:rPr>
        <w:t>(2) A partially cooked animal FOOD such as lightly cooked FISH, rare MEAT, soft-cooked EGGS that are made from raw EGGS, and meringue; P and</w:t>
      </w:r>
    </w:p>
    <w:p w:rsidR="00C44136" w:rsidRPr="00DC1F18" w:rsidRDefault="00C44136" w:rsidP="004913E2">
      <w:pPr>
        <w:ind w:left="720"/>
        <w:rPr>
          <w:sz w:val="24"/>
          <w:szCs w:val="24"/>
        </w:rPr>
      </w:pPr>
      <w:r w:rsidRPr="00DC1F18">
        <w:rPr>
          <w:sz w:val="24"/>
          <w:szCs w:val="24"/>
        </w:rPr>
        <w:t xml:space="preserve">(3) Raw seed sprouts. </w:t>
      </w:r>
      <w:r w:rsidRPr="00333D38">
        <w:rPr>
          <w:b/>
          <w:sz w:val="24"/>
          <w:szCs w:val="24"/>
          <w:vertAlign w:val="superscript"/>
        </w:rPr>
        <w:t>P</w:t>
      </w:r>
    </w:p>
    <w:p w:rsidR="00C44136" w:rsidRPr="00DC1F18" w:rsidRDefault="00C44136" w:rsidP="007051A2">
      <w:pPr>
        <w:rPr>
          <w:sz w:val="24"/>
          <w:szCs w:val="24"/>
        </w:rPr>
      </w:pPr>
      <w:r w:rsidRPr="00DC1F18">
        <w:rPr>
          <w:sz w:val="24"/>
          <w:szCs w:val="24"/>
        </w:rPr>
        <w:t xml:space="preserve">(D) FOOD EMPLOYEES may not contact READY-TO-EAT FOOD as specified under ¶¶ 3-301.11(B) . </w:t>
      </w:r>
      <w:r w:rsidRPr="00333D38">
        <w:rPr>
          <w:b/>
          <w:sz w:val="24"/>
          <w:szCs w:val="24"/>
          <w:vertAlign w:val="superscript"/>
        </w:rPr>
        <w:t>P</w:t>
      </w:r>
    </w:p>
    <w:p w:rsidR="00C44136" w:rsidRPr="00DC1F18" w:rsidRDefault="00C44136" w:rsidP="007051A2">
      <w:pPr>
        <w:rPr>
          <w:sz w:val="24"/>
          <w:szCs w:val="24"/>
        </w:rPr>
      </w:pPr>
      <w:r w:rsidRPr="00DC1F18">
        <w:rPr>
          <w:sz w:val="24"/>
          <w:szCs w:val="24"/>
        </w:rPr>
        <w:t>(E) Time only, as the public health control as specified under</w:t>
      </w:r>
      <w:r w:rsidR="004913E2">
        <w:rPr>
          <w:sz w:val="24"/>
          <w:szCs w:val="24"/>
        </w:rPr>
        <w:t xml:space="preserve"> </w:t>
      </w:r>
      <w:r w:rsidRPr="00DC1F18">
        <w:rPr>
          <w:sz w:val="24"/>
          <w:szCs w:val="24"/>
        </w:rPr>
        <w:t xml:space="preserve">¶ 3-501.19(D), may not be used for raw EGGS. </w:t>
      </w:r>
      <w:r w:rsidRPr="00333D38">
        <w:rPr>
          <w:b/>
          <w:sz w:val="24"/>
          <w:szCs w:val="24"/>
          <w:vertAlign w:val="superscript"/>
        </w:rPr>
        <w:t>P</w:t>
      </w:r>
    </w:p>
    <w:p w:rsidR="00C44136" w:rsidRPr="00DC1F18" w:rsidRDefault="00C44136" w:rsidP="007051A2">
      <w:pPr>
        <w:rPr>
          <w:sz w:val="24"/>
          <w:szCs w:val="24"/>
        </w:rPr>
      </w:pPr>
      <w:r w:rsidRPr="00DC1F18">
        <w:rPr>
          <w:sz w:val="24"/>
          <w:szCs w:val="24"/>
        </w:rPr>
        <w:t>(F) Subparagraph (B)(2) of this section does not apply if:</w:t>
      </w:r>
    </w:p>
    <w:p w:rsidR="00C44136" w:rsidRPr="00DC1F18" w:rsidRDefault="00C44136" w:rsidP="00812F67">
      <w:pPr>
        <w:ind w:left="720"/>
        <w:rPr>
          <w:sz w:val="24"/>
          <w:szCs w:val="24"/>
        </w:rPr>
      </w:pPr>
      <w:r w:rsidRPr="00DC1F18">
        <w:rPr>
          <w:sz w:val="24"/>
          <w:szCs w:val="24"/>
        </w:rPr>
        <w:t>(1) The raw EGGS are combined immediately before cooking for one CONSUMER’S serving at a single meal, cooked as specified under Subparagraph</w:t>
      </w:r>
      <w:r w:rsidR="004913E2">
        <w:rPr>
          <w:sz w:val="24"/>
          <w:szCs w:val="24"/>
        </w:rPr>
        <w:t xml:space="preserve"> </w:t>
      </w:r>
      <w:r w:rsidRPr="00DC1F18">
        <w:rPr>
          <w:sz w:val="24"/>
          <w:szCs w:val="24"/>
        </w:rPr>
        <w:t>3-401.11(A)(1), and served immediately, such as an omelet, soufflé, or scrambled EGGS;</w:t>
      </w:r>
    </w:p>
    <w:p w:rsidR="00C44136" w:rsidRPr="00DC1F18" w:rsidRDefault="00C44136" w:rsidP="00812F67">
      <w:pPr>
        <w:ind w:left="720"/>
        <w:rPr>
          <w:sz w:val="24"/>
          <w:szCs w:val="24"/>
        </w:rPr>
      </w:pPr>
      <w:r w:rsidRPr="00DC1F18">
        <w:rPr>
          <w:sz w:val="24"/>
          <w:szCs w:val="24"/>
        </w:rPr>
        <w:t>(2) The raw EGGS are combined as an ingredient immediately before baking and the EGGS are thoroughly cooked to a READY-TO-EAT form, such as a cake, muffin, or bread; or</w:t>
      </w:r>
    </w:p>
    <w:p w:rsidR="00C44136" w:rsidRPr="00DC1F18" w:rsidRDefault="00C44136" w:rsidP="00812F67">
      <w:pPr>
        <w:ind w:left="720"/>
        <w:rPr>
          <w:sz w:val="24"/>
          <w:szCs w:val="24"/>
        </w:rPr>
      </w:pPr>
      <w:r w:rsidRPr="00DC1F18">
        <w:rPr>
          <w:sz w:val="24"/>
          <w:szCs w:val="24"/>
        </w:rPr>
        <w:t>(3) The preparation of the food is conducted under a</w:t>
      </w:r>
      <w:r w:rsidR="004913E2">
        <w:rPr>
          <w:sz w:val="24"/>
          <w:szCs w:val="24"/>
        </w:rPr>
        <w:t xml:space="preserve"> </w:t>
      </w:r>
      <w:r w:rsidRPr="00DC1F18">
        <w:rPr>
          <w:sz w:val="24"/>
          <w:szCs w:val="24"/>
        </w:rPr>
        <w:t>HACCP PLAN that:</w:t>
      </w:r>
    </w:p>
    <w:p w:rsidR="00C44136" w:rsidRPr="00DC1F18" w:rsidRDefault="00C44136" w:rsidP="00812F67">
      <w:pPr>
        <w:ind w:left="1440"/>
        <w:rPr>
          <w:sz w:val="24"/>
          <w:szCs w:val="24"/>
        </w:rPr>
      </w:pPr>
      <w:r w:rsidRPr="00DC1F18">
        <w:rPr>
          <w:sz w:val="24"/>
          <w:szCs w:val="24"/>
        </w:rPr>
        <w:t>(a) Identifies the FOOD to be prepared,</w:t>
      </w:r>
    </w:p>
    <w:p w:rsidR="00C44136" w:rsidRPr="00DC1F18" w:rsidRDefault="00C44136" w:rsidP="00812F67">
      <w:pPr>
        <w:ind w:left="1440"/>
        <w:rPr>
          <w:sz w:val="24"/>
          <w:szCs w:val="24"/>
        </w:rPr>
      </w:pPr>
      <w:r w:rsidRPr="00DC1F18">
        <w:rPr>
          <w:sz w:val="24"/>
          <w:szCs w:val="24"/>
        </w:rPr>
        <w:t>(b) Prohibits contacting READY-TO-EAT FOOD with bare hands,</w:t>
      </w:r>
    </w:p>
    <w:p w:rsidR="00C44136" w:rsidRPr="00DC1F18" w:rsidRDefault="00C44136" w:rsidP="00812F67">
      <w:pPr>
        <w:ind w:left="1440"/>
        <w:rPr>
          <w:sz w:val="24"/>
          <w:szCs w:val="24"/>
        </w:rPr>
      </w:pPr>
      <w:r w:rsidRPr="00DC1F18">
        <w:rPr>
          <w:sz w:val="24"/>
          <w:szCs w:val="24"/>
        </w:rPr>
        <w:t>(c) Includes specifications and practices that ensure:</w:t>
      </w:r>
    </w:p>
    <w:p w:rsidR="00C44136" w:rsidRPr="00DC1F18" w:rsidRDefault="00C44136" w:rsidP="00812F67">
      <w:pPr>
        <w:ind w:left="2160"/>
        <w:rPr>
          <w:sz w:val="24"/>
          <w:szCs w:val="24"/>
        </w:rPr>
      </w:pPr>
      <w:r w:rsidRPr="00DC1F18">
        <w:rPr>
          <w:sz w:val="24"/>
          <w:szCs w:val="24"/>
        </w:rPr>
        <w:t>(i)  Salmonella Enteritidis growth is controlled before and after cooking, and</w:t>
      </w:r>
    </w:p>
    <w:p w:rsidR="00C44136" w:rsidRPr="00DC1F18" w:rsidRDefault="00C44136" w:rsidP="00812F67">
      <w:pPr>
        <w:ind w:left="2160"/>
        <w:rPr>
          <w:sz w:val="24"/>
          <w:szCs w:val="24"/>
        </w:rPr>
      </w:pPr>
      <w:r w:rsidRPr="00DC1F18">
        <w:rPr>
          <w:sz w:val="24"/>
          <w:szCs w:val="24"/>
        </w:rPr>
        <w:t>(ii) Salmonella Enteritidis is destroyed by cooking the EGGS according to the temperature and time specified in Subparagraph 3-401.11(A)(2),</w:t>
      </w:r>
    </w:p>
    <w:p w:rsidR="00C44136" w:rsidRPr="00DC1F18" w:rsidRDefault="00C44136" w:rsidP="00812F67">
      <w:pPr>
        <w:ind w:left="1440"/>
        <w:rPr>
          <w:sz w:val="24"/>
          <w:szCs w:val="24"/>
        </w:rPr>
      </w:pPr>
      <w:r w:rsidRPr="00DC1F18">
        <w:rPr>
          <w:sz w:val="24"/>
          <w:szCs w:val="24"/>
        </w:rPr>
        <w:t>(d) Contains the information specified under</w:t>
      </w:r>
      <w:r w:rsidR="00812F67">
        <w:rPr>
          <w:sz w:val="24"/>
          <w:szCs w:val="24"/>
        </w:rPr>
        <w:t xml:space="preserve"> </w:t>
      </w:r>
      <w:r w:rsidRPr="00DC1F18">
        <w:rPr>
          <w:sz w:val="24"/>
          <w:szCs w:val="24"/>
        </w:rPr>
        <w:t>¶ 8-201.14(D) including procedures that:</w:t>
      </w:r>
    </w:p>
    <w:p w:rsidR="00C44136" w:rsidRPr="00DC1F18" w:rsidRDefault="00C44136" w:rsidP="00812F67">
      <w:pPr>
        <w:ind w:left="2160"/>
        <w:rPr>
          <w:sz w:val="24"/>
          <w:szCs w:val="24"/>
        </w:rPr>
      </w:pPr>
      <w:r w:rsidRPr="00DC1F18">
        <w:rPr>
          <w:sz w:val="24"/>
          <w:szCs w:val="24"/>
        </w:rPr>
        <w:t>(i)  Control cross contamination of READY-TO-EAT FOOD with raw EGGS, and</w:t>
      </w:r>
    </w:p>
    <w:p w:rsidR="00C44136" w:rsidRPr="00DC1F18" w:rsidRDefault="00C44136" w:rsidP="00812F67">
      <w:pPr>
        <w:ind w:left="2160"/>
        <w:rPr>
          <w:sz w:val="24"/>
          <w:szCs w:val="24"/>
        </w:rPr>
      </w:pPr>
      <w:r w:rsidRPr="00DC1F18">
        <w:rPr>
          <w:sz w:val="24"/>
          <w:szCs w:val="24"/>
        </w:rPr>
        <w:t>(ii) Delineate cleaning and SANITIZATION procedures for FOOD-CONTACT SURFACES, and</w:t>
      </w:r>
    </w:p>
    <w:p w:rsidR="00C44136" w:rsidRPr="00DC1F18" w:rsidRDefault="00C44136" w:rsidP="00812F67">
      <w:pPr>
        <w:ind w:left="1440"/>
        <w:rPr>
          <w:sz w:val="24"/>
          <w:szCs w:val="24"/>
        </w:rPr>
      </w:pPr>
      <w:r w:rsidRPr="00DC1F18">
        <w:rPr>
          <w:sz w:val="24"/>
          <w:szCs w:val="24"/>
        </w:rPr>
        <w:t>(e) Describes the training program that ensures that the FOOD EMPLOYEE responsible for the preparation of the FOOD understands the procedures to be used.</w:t>
      </w:r>
    </w:p>
    <w:p w:rsidR="00C44136" w:rsidRDefault="00C44136" w:rsidP="007051A2">
      <w:pPr>
        <w:rPr>
          <w:sz w:val="24"/>
          <w:szCs w:val="24"/>
        </w:rPr>
      </w:pPr>
      <w:r w:rsidRPr="00DC1F18">
        <w:rPr>
          <w:sz w:val="24"/>
          <w:szCs w:val="24"/>
        </w:rPr>
        <w:t>(G) Except as specified in paragraph (H) of this section, FOOD</w:t>
      </w:r>
      <w:r w:rsidR="00812F67">
        <w:rPr>
          <w:sz w:val="24"/>
          <w:szCs w:val="24"/>
        </w:rPr>
        <w:t xml:space="preserve"> </w:t>
      </w:r>
      <w:r w:rsidRPr="00DC1F18">
        <w:rPr>
          <w:sz w:val="24"/>
          <w:szCs w:val="24"/>
        </w:rPr>
        <w:t>may be re-served as specified under Subparagraph</w:t>
      </w:r>
      <w:r w:rsidR="00812F67">
        <w:rPr>
          <w:sz w:val="24"/>
          <w:szCs w:val="24"/>
        </w:rPr>
        <w:t xml:space="preserve"> 3-306.14(B)(1) and (2)</w:t>
      </w:r>
    </w:p>
    <w:p w:rsidR="00C44136" w:rsidRPr="00DC1F18" w:rsidRDefault="00C44136" w:rsidP="007051A2">
      <w:pPr>
        <w:rPr>
          <w:sz w:val="24"/>
          <w:szCs w:val="24"/>
        </w:rPr>
      </w:pPr>
      <w:r w:rsidRPr="00DC1F18">
        <w:rPr>
          <w:sz w:val="24"/>
          <w:szCs w:val="24"/>
        </w:rPr>
        <w:t>(H) FOOD may not be re-served under the following conditions:</w:t>
      </w:r>
    </w:p>
    <w:p w:rsidR="00C44136" w:rsidRPr="00DC1F18" w:rsidRDefault="00C44136" w:rsidP="00C056F6">
      <w:pPr>
        <w:ind w:left="720"/>
        <w:rPr>
          <w:sz w:val="24"/>
          <w:szCs w:val="24"/>
        </w:rPr>
      </w:pPr>
      <w:r w:rsidRPr="00DC1F18">
        <w:rPr>
          <w:sz w:val="24"/>
          <w:szCs w:val="24"/>
        </w:rPr>
        <w:t>(1) Any FOOD served to patients or clients who are under contact precautions in medical isolation or quarantine, or protective environment isolation may not be re-served to others outside.</w:t>
      </w:r>
    </w:p>
    <w:p w:rsidR="00C44136" w:rsidRPr="00DC1F18" w:rsidRDefault="00C44136" w:rsidP="00812F67">
      <w:pPr>
        <w:ind w:left="720"/>
        <w:rPr>
          <w:sz w:val="24"/>
          <w:szCs w:val="24"/>
        </w:rPr>
      </w:pPr>
      <w:r w:rsidRPr="00DC1F18">
        <w:rPr>
          <w:sz w:val="24"/>
          <w:szCs w:val="24"/>
        </w:rPr>
        <w:t>(2) Packages of FOOD from any patients, clients, or other CONSUMERS should not be re-served to PERSONS in protective environment isolation.</w:t>
      </w:r>
      <w:r w:rsidR="00812F67" w:rsidRPr="00DC1F18">
        <w:rPr>
          <w:sz w:val="24"/>
          <w:szCs w:val="24"/>
        </w:rPr>
        <w:t xml:space="preserve"> </w:t>
      </w:r>
    </w:p>
    <w:p w:rsidR="00296408" w:rsidRDefault="00230D71" w:rsidP="00296408">
      <w:pPr>
        <w:tabs>
          <w:tab w:val="left" w:pos="8640"/>
        </w:tabs>
        <w:rPr>
          <w:b/>
          <w:color w:val="3366FF"/>
          <w:sz w:val="28"/>
          <w:szCs w:val="28"/>
        </w:rPr>
      </w:pPr>
      <w:r>
        <w:rPr>
          <w:b/>
          <w:color w:val="3366FF"/>
          <w:sz w:val="28"/>
          <w:szCs w:val="28"/>
        </w:rPr>
        <w:t>CHAPTER 4</w:t>
      </w:r>
      <w:r>
        <w:rPr>
          <w:b/>
          <w:color w:val="3366FF"/>
          <w:sz w:val="28"/>
          <w:szCs w:val="28"/>
        </w:rPr>
        <w:tab/>
      </w:r>
    </w:p>
    <w:p w:rsidR="00296408" w:rsidRDefault="00230D71" w:rsidP="00296408">
      <w:pPr>
        <w:tabs>
          <w:tab w:val="left" w:pos="8640"/>
        </w:tabs>
        <w:jc w:val="center"/>
        <w:rPr>
          <w:b/>
          <w:color w:val="3366FF"/>
          <w:sz w:val="28"/>
          <w:szCs w:val="28"/>
        </w:rPr>
      </w:pPr>
      <w:r>
        <w:rPr>
          <w:b/>
          <w:color w:val="3366FF"/>
          <w:sz w:val="28"/>
          <w:szCs w:val="28"/>
        </w:rPr>
        <w:t>EQUIPMENT, UTENSILS, AND LINENS</w:t>
      </w:r>
    </w:p>
    <w:p w:rsidR="002649A1" w:rsidRDefault="00230D71" w:rsidP="00296408">
      <w:pPr>
        <w:tabs>
          <w:tab w:val="left" w:pos="1440"/>
          <w:tab w:val="left" w:pos="8640"/>
        </w:tabs>
        <w:rPr>
          <w:b/>
          <w:color w:val="3366FF"/>
          <w:sz w:val="28"/>
          <w:szCs w:val="28"/>
        </w:rPr>
      </w:pPr>
      <w:r>
        <w:rPr>
          <w:b/>
          <w:color w:val="3366FF"/>
          <w:sz w:val="28"/>
          <w:szCs w:val="28"/>
        </w:rPr>
        <w:t xml:space="preserve">4-1 </w:t>
      </w:r>
      <w:r>
        <w:rPr>
          <w:b/>
          <w:color w:val="3366FF"/>
          <w:sz w:val="28"/>
          <w:szCs w:val="28"/>
        </w:rPr>
        <w:tab/>
        <w:t>MATERIALS FOR CONSTRUCTION AND REPAIR</w:t>
      </w:r>
    </w:p>
    <w:p w:rsidR="002649A1" w:rsidRDefault="00230D71" w:rsidP="002649A1">
      <w:pPr>
        <w:tabs>
          <w:tab w:val="left" w:pos="8640"/>
        </w:tabs>
      </w:pPr>
      <w:r>
        <w:rPr>
          <w:b/>
          <w:color w:val="3366FF"/>
          <w:sz w:val="28"/>
          <w:szCs w:val="28"/>
        </w:rPr>
        <w:t>MULTIUSE</w:t>
      </w:r>
    </w:p>
    <w:p w:rsidR="00C44136" w:rsidRPr="00C056F6" w:rsidRDefault="00C44136" w:rsidP="007051A2">
      <w:pPr>
        <w:rPr>
          <w:b/>
          <w:color w:val="3366FF"/>
          <w:sz w:val="24"/>
          <w:szCs w:val="24"/>
        </w:rPr>
      </w:pPr>
      <w:r w:rsidRPr="00C056F6">
        <w:rPr>
          <w:b/>
          <w:color w:val="3366FF"/>
          <w:sz w:val="24"/>
          <w:szCs w:val="24"/>
        </w:rPr>
        <w:t>4-101.11</w:t>
      </w:r>
      <w:r w:rsidRPr="00C056F6">
        <w:rPr>
          <w:b/>
          <w:color w:val="3366FF"/>
          <w:sz w:val="24"/>
          <w:szCs w:val="24"/>
        </w:rPr>
        <w:tab/>
        <w:t>Characteristics.</w:t>
      </w:r>
    </w:p>
    <w:p w:rsidR="00C44136" w:rsidRPr="00C056F6" w:rsidRDefault="00C44136" w:rsidP="007051A2">
      <w:pPr>
        <w:rPr>
          <w:sz w:val="24"/>
          <w:szCs w:val="24"/>
        </w:rPr>
      </w:pPr>
      <w:r w:rsidRPr="00C056F6">
        <w:rPr>
          <w:sz w:val="24"/>
          <w:szCs w:val="24"/>
        </w:rPr>
        <w:t xml:space="preserve">Materials that are used in the construction of UTENSILS and FOOD-CONTACT SURFACES of EQUIPMENT may not allow the migration of deleterious substances or impart colors, odors, or tastes to FOOD and under normal use conditions shall be: </w:t>
      </w:r>
      <w:r w:rsidRPr="00333D38">
        <w:rPr>
          <w:b/>
          <w:sz w:val="24"/>
          <w:szCs w:val="24"/>
          <w:vertAlign w:val="superscript"/>
        </w:rPr>
        <w:t>P</w:t>
      </w:r>
    </w:p>
    <w:p w:rsidR="00C44136" w:rsidRPr="00C056F6" w:rsidRDefault="00C44136" w:rsidP="00C056F6">
      <w:pPr>
        <w:rPr>
          <w:sz w:val="24"/>
          <w:szCs w:val="24"/>
        </w:rPr>
      </w:pPr>
      <w:r w:rsidRPr="00C056F6">
        <w:rPr>
          <w:sz w:val="24"/>
          <w:szCs w:val="24"/>
        </w:rPr>
        <w:t xml:space="preserve">(A) Safe; </w:t>
      </w:r>
      <w:r w:rsidRPr="00333D38">
        <w:rPr>
          <w:b/>
          <w:sz w:val="24"/>
          <w:szCs w:val="24"/>
          <w:vertAlign w:val="superscript"/>
        </w:rPr>
        <w:t>P</w:t>
      </w:r>
    </w:p>
    <w:p w:rsidR="00D02316" w:rsidRPr="00C056F6" w:rsidRDefault="00C44136" w:rsidP="00C056F6">
      <w:pPr>
        <w:rPr>
          <w:sz w:val="24"/>
          <w:szCs w:val="24"/>
        </w:rPr>
      </w:pPr>
      <w:r w:rsidRPr="00C056F6">
        <w:rPr>
          <w:sz w:val="24"/>
          <w:szCs w:val="24"/>
        </w:rPr>
        <w:t>(B) Durable, CORROSION-RESISTANT, and nonabsorbent;</w:t>
      </w:r>
    </w:p>
    <w:p w:rsidR="00C056F6" w:rsidRDefault="00C44136" w:rsidP="00C056F6">
      <w:pPr>
        <w:rPr>
          <w:sz w:val="24"/>
          <w:szCs w:val="24"/>
        </w:rPr>
      </w:pPr>
      <w:r w:rsidRPr="00C056F6">
        <w:rPr>
          <w:sz w:val="24"/>
          <w:szCs w:val="24"/>
        </w:rPr>
        <w:t>(C) Sufficient in weight and thickness to withstand repeated</w:t>
      </w:r>
      <w:r w:rsidR="00D02316" w:rsidRPr="00C056F6">
        <w:rPr>
          <w:sz w:val="24"/>
          <w:szCs w:val="24"/>
        </w:rPr>
        <w:t xml:space="preserve"> </w:t>
      </w:r>
      <w:r w:rsidRPr="00C056F6">
        <w:rPr>
          <w:sz w:val="24"/>
          <w:szCs w:val="24"/>
        </w:rPr>
        <w:t>WAREWASHING;</w:t>
      </w:r>
    </w:p>
    <w:p w:rsidR="00C056F6" w:rsidRDefault="00C44136" w:rsidP="00C056F6">
      <w:pPr>
        <w:rPr>
          <w:sz w:val="24"/>
          <w:szCs w:val="24"/>
        </w:rPr>
      </w:pPr>
      <w:r w:rsidRPr="00C056F6">
        <w:rPr>
          <w:sz w:val="24"/>
          <w:szCs w:val="24"/>
        </w:rPr>
        <w:t>(D) Finished to have a SMOOTH, EASILY CLEANABLE surface;</w:t>
      </w:r>
      <w:r w:rsidR="00C056F6">
        <w:rPr>
          <w:sz w:val="24"/>
          <w:szCs w:val="24"/>
        </w:rPr>
        <w:t xml:space="preserve"> </w:t>
      </w:r>
      <w:r w:rsidRPr="00C056F6">
        <w:rPr>
          <w:sz w:val="24"/>
          <w:szCs w:val="24"/>
        </w:rPr>
        <w:t>and</w:t>
      </w:r>
    </w:p>
    <w:p w:rsidR="00C44136" w:rsidRPr="00C056F6" w:rsidRDefault="00C44136" w:rsidP="00C056F6">
      <w:pPr>
        <w:rPr>
          <w:sz w:val="24"/>
          <w:szCs w:val="24"/>
        </w:rPr>
      </w:pPr>
      <w:r w:rsidRPr="00C056F6">
        <w:rPr>
          <w:sz w:val="24"/>
          <w:szCs w:val="24"/>
        </w:rPr>
        <w:t>(E) Resistant to pitting, chipping, crazing, scratching, scoring, distortion, and decomposition.</w:t>
      </w:r>
    </w:p>
    <w:p w:rsidR="00C44136" w:rsidRPr="00C056F6" w:rsidRDefault="00C44136" w:rsidP="007051A2">
      <w:pPr>
        <w:rPr>
          <w:b/>
          <w:color w:val="3366FF"/>
          <w:sz w:val="24"/>
          <w:szCs w:val="24"/>
        </w:rPr>
      </w:pPr>
      <w:r w:rsidRPr="00C056F6">
        <w:rPr>
          <w:b/>
          <w:color w:val="3366FF"/>
          <w:sz w:val="24"/>
          <w:szCs w:val="24"/>
        </w:rPr>
        <w:t>4-101.12</w:t>
      </w:r>
      <w:r w:rsidRPr="00C056F6">
        <w:rPr>
          <w:b/>
          <w:color w:val="3366FF"/>
          <w:sz w:val="24"/>
          <w:szCs w:val="24"/>
        </w:rPr>
        <w:tab/>
        <w:t>Cast Iron, Use Limitation.</w:t>
      </w:r>
    </w:p>
    <w:p w:rsidR="00C44136" w:rsidRPr="00C056F6" w:rsidRDefault="00C44136" w:rsidP="007051A2">
      <w:pPr>
        <w:rPr>
          <w:sz w:val="24"/>
          <w:szCs w:val="24"/>
        </w:rPr>
      </w:pPr>
      <w:r w:rsidRPr="00C056F6">
        <w:rPr>
          <w:sz w:val="24"/>
          <w:szCs w:val="24"/>
        </w:rPr>
        <w:t>(A) Except as specified in ¶¶ (B) and (C) of this section, cast iron may not be used for UTENSILS or FOOD-CONTACT SURFACES of EQUIPMENT.</w:t>
      </w:r>
    </w:p>
    <w:p w:rsidR="00C44136" w:rsidRPr="00C056F6" w:rsidRDefault="00C44136" w:rsidP="007051A2">
      <w:pPr>
        <w:rPr>
          <w:sz w:val="24"/>
          <w:szCs w:val="24"/>
        </w:rPr>
      </w:pPr>
      <w:r w:rsidRPr="00C056F6">
        <w:rPr>
          <w:sz w:val="24"/>
          <w:szCs w:val="24"/>
        </w:rPr>
        <w:t>(B) Cast iron may be used as a surface for cooking.</w:t>
      </w:r>
    </w:p>
    <w:p w:rsidR="00C44136" w:rsidRDefault="00C44136" w:rsidP="007051A2">
      <w:pPr>
        <w:rPr>
          <w:sz w:val="24"/>
          <w:szCs w:val="24"/>
        </w:rPr>
      </w:pPr>
      <w:r w:rsidRPr="00C056F6">
        <w:rPr>
          <w:sz w:val="24"/>
          <w:szCs w:val="24"/>
        </w:rPr>
        <w:t>(C) Cast iron may be used in UTENSILS for serving FOOD if the UTENSILS are used only as part of an uninterrupted process from cooking through service.</w:t>
      </w:r>
    </w:p>
    <w:p w:rsidR="00486325" w:rsidRDefault="00486325" w:rsidP="007051A2">
      <w:pPr>
        <w:rPr>
          <w:b/>
          <w:color w:val="3366FF"/>
          <w:sz w:val="24"/>
          <w:szCs w:val="24"/>
        </w:rPr>
      </w:pPr>
    </w:p>
    <w:p w:rsidR="00486325" w:rsidRDefault="00486325" w:rsidP="007051A2">
      <w:pPr>
        <w:rPr>
          <w:b/>
          <w:color w:val="3366FF"/>
          <w:sz w:val="24"/>
          <w:szCs w:val="24"/>
        </w:rPr>
      </w:pPr>
    </w:p>
    <w:p w:rsidR="00C056F6" w:rsidRDefault="00C44136" w:rsidP="007051A2">
      <w:pPr>
        <w:rPr>
          <w:b/>
          <w:color w:val="3366FF"/>
          <w:sz w:val="24"/>
          <w:szCs w:val="24"/>
        </w:rPr>
      </w:pPr>
      <w:r w:rsidRPr="00C056F6">
        <w:rPr>
          <w:b/>
          <w:color w:val="3366FF"/>
          <w:sz w:val="24"/>
          <w:szCs w:val="24"/>
        </w:rPr>
        <w:t>4-101.13</w:t>
      </w:r>
      <w:r w:rsidRPr="00C056F6">
        <w:rPr>
          <w:b/>
          <w:color w:val="3366FF"/>
          <w:sz w:val="24"/>
          <w:szCs w:val="24"/>
        </w:rPr>
        <w:tab/>
        <w:t>Lead, Use Limitation.</w:t>
      </w:r>
    </w:p>
    <w:p w:rsidR="00C44136" w:rsidRPr="00C056F6" w:rsidRDefault="00C44136" w:rsidP="007051A2">
      <w:pPr>
        <w:rPr>
          <w:b/>
          <w:color w:val="3366FF"/>
          <w:sz w:val="24"/>
          <w:szCs w:val="24"/>
        </w:rPr>
      </w:pPr>
      <w:r w:rsidRPr="00C056F6">
        <w:rPr>
          <w:sz w:val="24"/>
          <w:szCs w:val="24"/>
        </w:rPr>
        <w:t xml:space="preserve">(A) Ceramic, china, and crystal UTENSILS, and decorative UTENSILS such as hand painted ceramic or china that are used in contact with FOOD shall be lead-free or contain levels of lead not exceeding the limits of the following UTENSIL categories: </w:t>
      </w:r>
      <w:r w:rsidRPr="00333D38">
        <w:rPr>
          <w:b/>
          <w:sz w:val="24"/>
          <w:szCs w:val="24"/>
          <w:vertAlign w:val="superscript"/>
        </w:rPr>
        <w:t>P</w:t>
      </w:r>
    </w:p>
    <w:tbl>
      <w:tblPr>
        <w:tblW w:w="0" w:type="auto"/>
        <w:tblInd w:w="1902" w:type="dxa"/>
        <w:tblLayout w:type="fixed"/>
        <w:tblCellMar>
          <w:left w:w="0" w:type="dxa"/>
          <w:right w:w="0" w:type="dxa"/>
        </w:tblCellMar>
        <w:tblLook w:val="00A0" w:firstRow="1" w:lastRow="0" w:firstColumn="1" w:lastColumn="0" w:noHBand="0" w:noVBand="0"/>
      </w:tblPr>
      <w:tblGrid>
        <w:gridCol w:w="2822"/>
        <w:gridCol w:w="2234"/>
        <w:gridCol w:w="2050"/>
      </w:tblGrid>
      <w:tr w:rsidR="00C44136" w:rsidRPr="00C056F6" w:rsidTr="00B762D3">
        <w:trPr>
          <w:trHeight w:hRule="exact" w:val="589"/>
        </w:trPr>
        <w:tc>
          <w:tcPr>
            <w:tcW w:w="2822" w:type="dxa"/>
            <w:tcBorders>
              <w:top w:val="single" w:sz="12" w:space="0" w:color="000000"/>
              <w:left w:val="single" w:sz="18" w:space="0" w:color="E6E6E6"/>
              <w:bottom w:val="single" w:sz="6" w:space="0" w:color="000000"/>
              <w:right w:val="single" w:sz="18" w:space="0" w:color="E6E6E6"/>
            </w:tcBorders>
            <w:shd w:val="clear" w:color="auto" w:fill="E6E6E6"/>
          </w:tcPr>
          <w:p w:rsidR="00C44136" w:rsidRPr="00C056F6" w:rsidRDefault="00C44136" w:rsidP="007051A2">
            <w:pPr>
              <w:rPr>
                <w:sz w:val="24"/>
                <w:szCs w:val="24"/>
              </w:rPr>
            </w:pPr>
            <w:r w:rsidRPr="00C056F6">
              <w:rPr>
                <w:sz w:val="24"/>
                <w:szCs w:val="24"/>
              </w:rPr>
              <w:t>UTENSIL</w:t>
            </w:r>
          </w:p>
          <w:p w:rsidR="00C44136" w:rsidRPr="00C056F6" w:rsidRDefault="00C44136" w:rsidP="007051A2">
            <w:pPr>
              <w:rPr>
                <w:sz w:val="24"/>
                <w:szCs w:val="24"/>
              </w:rPr>
            </w:pPr>
            <w:r w:rsidRPr="00C056F6">
              <w:rPr>
                <w:sz w:val="24"/>
                <w:szCs w:val="24"/>
              </w:rPr>
              <w:t>Category</w:t>
            </w:r>
          </w:p>
        </w:tc>
        <w:tc>
          <w:tcPr>
            <w:tcW w:w="2234" w:type="dxa"/>
            <w:tcBorders>
              <w:top w:val="single" w:sz="12" w:space="0" w:color="000000"/>
              <w:left w:val="single" w:sz="18" w:space="0" w:color="E6E6E6"/>
              <w:bottom w:val="single" w:sz="6" w:space="0" w:color="000000"/>
              <w:right w:val="single" w:sz="18" w:space="0" w:color="E6E6E6"/>
            </w:tcBorders>
            <w:shd w:val="clear" w:color="auto" w:fill="E6E6E6"/>
          </w:tcPr>
          <w:p w:rsidR="00C44136" w:rsidRPr="00C056F6" w:rsidRDefault="00C44136" w:rsidP="007051A2">
            <w:pPr>
              <w:rPr>
                <w:sz w:val="24"/>
                <w:szCs w:val="24"/>
              </w:rPr>
            </w:pPr>
            <w:r w:rsidRPr="00C056F6">
              <w:rPr>
                <w:sz w:val="24"/>
                <w:szCs w:val="24"/>
              </w:rPr>
              <w:t>Ceramic Article</w:t>
            </w:r>
          </w:p>
          <w:p w:rsidR="00C44136" w:rsidRPr="00C056F6" w:rsidRDefault="00C44136" w:rsidP="007051A2">
            <w:pPr>
              <w:rPr>
                <w:sz w:val="24"/>
                <w:szCs w:val="24"/>
              </w:rPr>
            </w:pPr>
            <w:r w:rsidRPr="00C056F6">
              <w:rPr>
                <w:sz w:val="24"/>
                <w:szCs w:val="24"/>
              </w:rPr>
              <w:t>Description</w:t>
            </w:r>
          </w:p>
        </w:tc>
        <w:tc>
          <w:tcPr>
            <w:tcW w:w="2050" w:type="dxa"/>
            <w:tcBorders>
              <w:top w:val="single" w:sz="12" w:space="0" w:color="000000"/>
              <w:left w:val="single" w:sz="18" w:space="0" w:color="E6E6E6"/>
              <w:bottom w:val="single" w:sz="6" w:space="0" w:color="000000"/>
              <w:right w:val="single" w:sz="18" w:space="0" w:color="E6E6E6"/>
            </w:tcBorders>
            <w:shd w:val="clear" w:color="auto" w:fill="E6E6E6"/>
          </w:tcPr>
          <w:p w:rsidR="00C44136" w:rsidRPr="00C056F6" w:rsidRDefault="00C44136" w:rsidP="007051A2">
            <w:pPr>
              <w:rPr>
                <w:sz w:val="24"/>
                <w:szCs w:val="24"/>
              </w:rPr>
            </w:pPr>
            <w:r w:rsidRPr="00C056F6">
              <w:rPr>
                <w:sz w:val="24"/>
                <w:szCs w:val="24"/>
              </w:rPr>
              <w:t>Maximum Lead</w:t>
            </w:r>
          </w:p>
          <w:p w:rsidR="00C44136" w:rsidRPr="00C056F6" w:rsidRDefault="00C44136" w:rsidP="007051A2">
            <w:pPr>
              <w:rPr>
                <w:sz w:val="24"/>
                <w:szCs w:val="24"/>
              </w:rPr>
            </w:pPr>
            <w:r w:rsidRPr="00C056F6">
              <w:rPr>
                <w:sz w:val="24"/>
                <w:szCs w:val="24"/>
              </w:rPr>
              <w:t>MG/L</w:t>
            </w:r>
          </w:p>
        </w:tc>
      </w:tr>
      <w:tr w:rsidR="00C44136" w:rsidRPr="00C056F6" w:rsidTr="00B762D3">
        <w:trPr>
          <w:trHeight w:hRule="exact" w:val="566"/>
        </w:trPr>
        <w:tc>
          <w:tcPr>
            <w:tcW w:w="2822" w:type="dxa"/>
            <w:tcBorders>
              <w:top w:val="single" w:sz="6" w:space="0" w:color="000000"/>
              <w:left w:val="single" w:sz="12" w:space="0" w:color="000000"/>
              <w:bottom w:val="single" w:sz="6" w:space="0" w:color="000000"/>
              <w:right w:val="single" w:sz="12" w:space="0" w:color="000000"/>
            </w:tcBorders>
          </w:tcPr>
          <w:p w:rsidR="00C44136" w:rsidRPr="00C056F6" w:rsidRDefault="00C44136" w:rsidP="007051A2">
            <w:pPr>
              <w:rPr>
                <w:sz w:val="24"/>
                <w:szCs w:val="24"/>
              </w:rPr>
            </w:pPr>
            <w:r w:rsidRPr="00C056F6">
              <w:rPr>
                <w:sz w:val="24"/>
                <w:szCs w:val="24"/>
              </w:rPr>
              <w:t>Beverage Mugs, Cups, Pitchers</w:t>
            </w:r>
          </w:p>
        </w:tc>
        <w:tc>
          <w:tcPr>
            <w:tcW w:w="2234" w:type="dxa"/>
            <w:tcBorders>
              <w:top w:val="single" w:sz="6" w:space="0" w:color="000000"/>
              <w:left w:val="single" w:sz="12" w:space="0" w:color="000000"/>
              <w:bottom w:val="single" w:sz="6" w:space="0" w:color="000000"/>
              <w:right w:val="single" w:sz="12" w:space="0" w:color="000000"/>
            </w:tcBorders>
          </w:tcPr>
          <w:p w:rsidR="00C44136" w:rsidRPr="00C056F6" w:rsidRDefault="00C44136" w:rsidP="007051A2">
            <w:pPr>
              <w:rPr>
                <w:sz w:val="24"/>
                <w:szCs w:val="24"/>
              </w:rPr>
            </w:pPr>
            <w:r w:rsidRPr="00C056F6">
              <w:rPr>
                <w:sz w:val="24"/>
                <w:szCs w:val="24"/>
              </w:rPr>
              <w:t>Coffee Mugs</w:t>
            </w:r>
          </w:p>
        </w:tc>
        <w:tc>
          <w:tcPr>
            <w:tcW w:w="2050" w:type="dxa"/>
            <w:tcBorders>
              <w:top w:val="single" w:sz="6" w:space="0" w:color="000000"/>
              <w:left w:val="single" w:sz="12" w:space="0" w:color="000000"/>
              <w:bottom w:val="single" w:sz="6" w:space="0" w:color="000000"/>
              <w:right w:val="single" w:sz="12" w:space="0" w:color="000000"/>
            </w:tcBorders>
          </w:tcPr>
          <w:p w:rsidR="00C44136" w:rsidRPr="00C056F6" w:rsidRDefault="00C44136" w:rsidP="007051A2">
            <w:pPr>
              <w:rPr>
                <w:sz w:val="24"/>
                <w:szCs w:val="24"/>
              </w:rPr>
            </w:pPr>
            <w:r w:rsidRPr="00C056F6">
              <w:rPr>
                <w:sz w:val="24"/>
                <w:szCs w:val="24"/>
              </w:rPr>
              <w:t>0.5</w:t>
            </w:r>
          </w:p>
        </w:tc>
      </w:tr>
      <w:tr w:rsidR="00C44136" w:rsidRPr="00C056F6" w:rsidTr="00B762D3">
        <w:trPr>
          <w:trHeight w:hRule="exact" w:val="566"/>
        </w:trPr>
        <w:tc>
          <w:tcPr>
            <w:tcW w:w="2822" w:type="dxa"/>
            <w:tcBorders>
              <w:top w:val="single" w:sz="6" w:space="0" w:color="000000"/>
              <w:left w:val="single" w:sz="12" w:space="0" w:color="000000"/>
              <w:bottom w:val="single" w:sz="6" w:space="0" w:color="000000"/>
              <w:right w:val="single" w:sz="12" w:space="0" w:color="000000"/>
            </w:tcBorders>
          </w:tcPr>
          <w:p w:rsidR="00C44136" w:rsidRPr="00C056F6" w:rsidRDefault="00C44136" w:rsidP="007051A2">
            <w:pPr>
              <w:rPr>
                <w:sz w:val="24"/>
                <w:szCs w:val="24"/>
              </w:rPr>
            </w:pPr>
            <w:r w:rsidRPr="00C056F6">
              <w:rPr>
                <w:sz w:val="24"/>
                <w:szCs w:val="24"/>
              </w:rPr>
              <w:t>Large Hollowware</w:t>
            </w:r>
          </w:p>
          <w:p w:rsidR="00C44136" w:rsidRPr="00C056F6" w:rsidRDefault="00C44136" w:rsidP="007051A2">
            <w:pPr>
              <w:rPr>
                <w:sz w:val="24"/>
                <w:szCs w:val="24"/>
              </w:rPr>
            </w:pPr>
            <w:r w:rsidRPr="00C056F6">
              <w:rPr>
                <w:sz w:val="24"/>
                <w:szCs w:val="24"/>
              </w:rPr>
              <w:t>(excluding pitchers)</w:t>
            </w:r>
          </w:p>
        </w:tc>
        <w:tc>
          <w:tcPr>
            <w:tcW w:w="2234" w:type="dxa"/>
            <w:tcBorders>
              <w:top w:val="single" w:sz="6" w:space="0" w:color="000000"/>
              <w:left w:val="single" w:sz="12" w:space="0" w:color="000000"/>
              <w:bottom w:val="single" w:sz="6" w:space="0" w:color="000000"/>
              <w:right w:val="single" w:sz="12" w:space="0" w:color="000000"/>
            </w:tcBorders>
          </w:tcPr>
          <w:p w:rsidR="00C44136" w:rsidRPr="00C056F6" w:rsidRDefault="00C44136" w:rsidP="007051A2">
            <w:pPr>
              <w:rPr>
                <w:sz w:val="24"/>
                <w:szCs w:val="24"/>
              </w:rPr>
            </w:pPr>
            <w:r w:rsidRPr="00C056F6">
              <w:rPr>
                <w:sz w:val="24"/>
                <w:szCs w:val="24"/>
              </w:rPr>
              <w:t>Bowls &gt; 1.1 Liter</w:t>
            </w:r>
          </w:p>
          <w:p w:rsidR="00C44136" w:rsidRPr="00C056F6" w:rsidRDefault="00C44136" w:rsidP="007051A2">
            <w:pPr>
              <w:rPr>
                <w:sz w:val="24"/>
                <w:szCs w:val="24"/>
              </w:rPr>
            </w:pPr>
            <w:r w:rsidRPr="00C056F6">
              <w:rPr>
                <w:sz w:val="24"/>
                <w:szCs w:val="24"/>
              </w:rPr>
              <w:t>(1.16 Quart)</w:t>
            </w:r>
          </w:p>
        </w:tc>
        <w:tc>
          <w:tcPr>
            <w:tcW w:w="2050" w:type="dxa"/>
            <w:tcBorders>
              <w:top w:val="single" w:sz="6" w:space="0" w:color="000000"/>
              <w:left w:val="single" w:sz="12" w:space="0" w:color="000000"/>
              <w:bottom w:val="single" w:sz="6" w:space="0" w:color="000000"/>
              <w:right w:val="single" w:sz="12" w:space="0" w:color="000000"/>
            </w:tcBorders>
          </w:tcPr>
          <w:p w:rsidR="00C44136" w:rsidRPr="00C056F6" w:rsidRDefault="00C44136" w:rsidP="007051A2">
            <w:pPr>
              <w:rPr>
                <w:sz w:val="24"/>
                <w:szCs w:val="24"/>
              </w:rPr>
            </w:pPr>
            <w:r w:rsidRPr="00C056F6">
              <w:rPr>
                <w:sz w:val="24"/>
                <w:szCs w:val="24"/>
              </w:rPr>
              <w:t>1</w:t>
            </w:r>
          </w:p>
        </w:tc>
      </w:tr>
      <w:tr w:rsidR="00C44136" w:rsidRPr="00C056F6" w:rsidTr="00B762D3">
        <w:trPr>
          <w:trHeight w:hRule="exact" w:val="566"/>
        </w:trPr>
        <w:tc>
          <w:tcPr>
            <w:tcW w:w="2822" w:type="dxa"/>
            <w:tcBorders>
              <w:top w:val="single" w:sz="6" w:space="0" w:color="000000"/>
              <w:left w:val="single" w:sz="12" w:space="0" w:color="000000"/>
              <w:bottom w:val="single" w:sz="6" w:space="0" w:color="000000"/>
              <w:right w:val="single" w:sz="12" w:space="0" w:color="000000"/>
            </w:tcBorders>
          </w:tcPr>
          <w:p w:rsidR="00C44136" w:rsidRPr="00C056F6" w:rsidRDefault="00C44136" w:rsidP="007051A2">
            <w:pPr>
              <w:rPr>
                <w:sz w:val="24"/>
                <w:szCs w:val="24"/>
              </w:rPr>
            </w:pPr>
            <w:r w:rsidRPr="00C056F6">
              <w:rPr>
                <w:sz w:val="24"/>
                <w:szCs w:val="24"/>
              </w:rPr>
              <w:t>Small Hollowware</w:t>
            </w:r>
          </w:p>
          <w:p w:rsidR="00C44136" w:rsidRPr="00C056F6" w:rsidRDefault="00C44136" w:rsidP="007051A2">
            <w:pPr>
              <w:rPr>
                <w:sz w:val="24"/>
                <w:szCs w:val="24"/>
              </w:rPr>
            </w:pPr>
            <w:r w:rsidRPr="00C056F6">
              <w:rPr>
                <w:sz w:val="24"/>
                <w:szCs w:val="24"/>
              </w:rPr>
              <w:t>(excluding cups &amp; mugs)</w:t>
            </w:r>
          </w:p>
        </w:tc>
        <w:tc>
          <w:tcPr>
            <w:tcW w:w="2234" w:type="dxa"/>
            <w:tcBorders>
              <w:top w:val="single" w:sz="6" w:space="0" w:color="000000"/>
              <w:left w:val="single" w:sz="12" w:space="0" w:color="000000"/>
              <w:bottom w:val="single" w:sz="6" w:space="0" w:color="000000"/>
              <w:right w:val="single" w:sz="12" w:space="0" w:color="000000"/>
            </w:tcBorders>
          </w:tcPr>
          <w:p w:rsidR="00C44136" w:rsidRPr="00C056F6" w:rsidRDefault="00C44136" w:rsidP="007051A2">
            <w:pPr>
              <w:rPr>
                <w:sz w:val="24"/>
                <w:szCs w:val="24"/>
              </w:rPr>
            </w:pPr>
            <w:r w:rsidRPr="00C056F6">
              <w:rPr>
                <w:sz w:val="24"/>
                <w:szCs w:val="24"/>
              </w:rPr>
              <w:t>Bowls &lt; 1.1 Liter</w:t>
            </w:r>
          </w:p>
          <w:p w:rsidR="00C44136" w:rsidRPr="00C056F6" w:rsidRDefault="00C44136" w:rsidP="007051A2">
            <w:pPr>
              <w:rPr>
                <w:sz w:val="24"/>
                <w:szCs w:val="24"/>
              </w:rPr>
            </w:pPr>
            <w:r w:rsidRPr="00C056F6">
              <w:rPr>
                <w:sz w:val="24"/>
                <w:szCs w:val="24"/>
              </w:rPr>
              <w:t>(1.16 Quart)</w:t>
            </w:r>
          </w:p>
        </w:tc>
        <w:tc>
          <w:tcPr>
            <w:tcW w:w="2050" w:type="dxa"/>
            <w:tcBorders>
              <w:top w:val="single" w:sz="6" w:space="0" w:color="000000"/>
              <w:left w:val="single" w:sz="12" w:space="0" w:color="000000"/>
              <w:bottom w:val="single" w:sz="6" w:space="0" w:color="000000"/>
              <w:right w:val="single" w:sz="12" w:space="0" w:color="000000"/>
            </w:tcBorders>
          </w:tcPr>
          <w:p w:rsidR="00C44136" w:rsidRPr="00C056F6" w:rsidRDefault="00C44136" w:rsidP="007051A2">
            <w:pPr>
              <w:rPr>
                <w:sz w:val="24"/>
                <w:szCs w:val="24"/>
              </w:rPr>
            </w:pPr>
            <w:r w:rsidRPr="00C056F6">
              <w:rPr>
                <w:sz w:val="24"/>
                <w:szCs w:val="24"/>
              </w:rPr>
              <w:t>2.0</w:t>
            </w:r>
          </w:p>
        </w:tc>
      </w:tr>
      <w:tr w:rsidR="00C44136" w:rsidRPr="00C056F6" w:rsidTr="00B762D3">
        <w:trPr>
          <w:trHeight w:hRule="exact" w:val="425"/>
        </w:trPr>
        <w:tc>
          <w:tcPr>
            <w:tcW w:w="2822" w:type="dxa"/>
            <w:tcBorders>
              <w:top w:val="single" w:sz="6" w:space="0" w:color="000000"/>
              <w:left w:val="single" w:sz="12" w:space="0" w:color="000000"/>
              <w:bottom w:val="single" w:sz="12" w:space="0" w:color="000000"/>
              <w:right w:val="single" w:sz="12" w:space="0" w:color="000000"/>
            </w:tcBorders>
          </w:tcPr>
          <w:p w:rsidR="00C44136" w:rsidRPr="00C056F6" w:rsidRDefault="00C44136" w:rsidP="007051A2">
            <w:pPr>
              <w:rPr>
                <w:sz w:val="24"/>
                <w:szCs w:val="24"/>
              </w:rPr>
            </w:pPr>
            <w:r w:rsidRPr="00C056F6">
              <w:rPr>
                <w:sz w:val="24"/>
                <w:szCs w:val="24"/>
              </w:rPr>
              <w:t>Flat TABLEWARE</w:t>
            </w:r>
          </w:p>
        </w:tc>
        <w:tc>
          <w:tcPr>
            <w:tcW w:w="2234" w:type="dxa"/>
            <w:tcBorders>
              <w:top w:val="single" w:sz="6" w:space="0" w:color="000000"/>
              <w:left w:val="single" w:sz="12" w:space="0" w:color="000000"/>
              <w:bottom w:val="single" w:sz="12" w:space="0" w:color="000000"/>
              <w:right w:val="single" w:sz="12" w:space="0" w:color="000000"/>
            </w:tcBorders>
          </w:tcPr>
          <w:p w:rsidR="00C44136" w:rsidRPr="00C056F6" w:rsidRDefault="00C44136" w:rsidP="007051A2">
            <w:pPr>
              <w:rPr>
                <w:sz w:val="24"/>
                <w:szCs w:val="24"/>
              </w:rPr>
            </w:pPr>
            <w:r w:rsidRPr="00C056F6">
              <w:rPr>
                <w:sz w:val="24"/>
                <w:szCs w:val="24"/>
              </w:rPr>
              <w:t>Plates, Saucers</w:t>
            </w:r>
          </w:p>
        </w:tc>
        <w:tc>
          <w:tcPr>
            <w:tcW w:w="2050" w:type="dxa"/>
            <w:tcBorders>
              <w:top w:val="single" w:sz="6" w:space="0" w:color="000000"/>
              <w:left w:val="single" w:sz="12" w:space="0" w:color="000000"/>
              <w:bottom w:val="single" w:sz="12" w:space="0" w:color="000000"/>
              <w:right w:val="single" w:sz="12" w:space="0" w:color="000000"/>
            </w:tcBorders>
          </w:tcPr>
          <w:p w:rsidR="00C44136" w:rsidRPr="00C056F6" w:rsidRDefault="00C44136" w:rsidP="007051A2">
            <w:pPr>
              <w:rPr>
                <w:sz w:val="24"/>
                <w:szCs w:val="24"/>
              </w:rPr>
            </w:pPr>
            <w:r w:rsidRPr="00C056F6">
              <w:rPr>
                <w:sz w:val="24"/>
                <w:szCs w:val="24"/>
              </w:rPr>
              <w:t>3.0</w:t>
            </w:r>
          </w:p>
        </w:tc>
      </w:tr>
    </w:tbl>
    <w:p w:rsidR="00C44136" w:rsidRDefault="00C44136" w:rsidP="007051A2">
      <w:pPr>
        <w:rPr>
          <w:sz w:val="24"/>
          <w:szCs w:val="24"/>
        </w:rPr>
      </w:pPr>
    </w:p>
    <w:p w:rsidR="00C44136" w:rsidRPr="00C056F6" w:rsidRDefault="00C44136" w:rsidP="007051A2">
      <w:pPr>
        <w:rPr>
          <w:sz w:val="24"/>
          <w:szCs w:val="24"/>
        </w:rPr>
      </w:pPr>
      <w:r w:rsidRPr="00C056F6">
        <w:rPr>
          <w:sz w:val="24"/>
          <w:szCs w:val="24"/>
        </w:rPr>
        <w:t xml:space="preserve">(B) Pewter alloys containing lead in excess of 0.05% may not be used as a FOOD-CONTACT SURFACE. </w:t>
      </w:r>
      <w:r w:rsidRPr="00333D38">
        <w:rPr>
          <w:b/>
          <w:sz w:val="24"/>
          <w:szCs w:val="24"/>
          <w:vertAlign w:val="superscript"/>
        </w:rPr>
        <w:t>P</w:t>
      </w:r>
    </w:p>
    <w:p w:rsidR="00C44136" w:rsidRDefault="00C44136" w:rsidP="007051A2">
      <w:pPr>
        <w:rPr>
          <w:sz w:val="24"/>
          <w:szCs w:val="24"/>
        </w:rPr>
      </w:pPr>
      <w:r w:rsidRPr="00C056F6">
        <w:rPr>
          <w:sz w:val="24"/>
          <w:szCs w:val="24"/>
        </w:rPr>
        <w:t>(C) Solder and flux containing lead in excess of 0.2% may not be used as a FOOD-CONTACT SURFACE.</w:t>
      </w:r>
    </w:p>
    <w:p w:rsidR="00C44136" w:rsidRPr="00C056F6" w:rsidRDefault="00C44136" w:rsidP="007051A2">
      <w:pPr>
        <w:rPr>
          <w:b/>
          <w:color w:val="3366FF"/>
          <w:sz w:val="24"/>
          <w:szCs w:val="24"/>
        </w:rPr>
      </w:pPr>
      <w:r w:rsidRPr="00C056F6">
        <w:rPr>
          <w:b/>
          <w:color w:val="3366FF"/>
          <w:sz w:val="24"/>
          <w:szCs w:val="24"/>
        </w:rPr>
        <w:t>4-101.14</w:t>
      </w:r>
      <w:r w:rsidRPr="00C056F6">
        <w:rPr>
          <w:b/>
          <w:color w:val="3366FF"/>
          <w:sz w:val="24"/>
          <w:szCs w:val="24"/>
        </w:rPr>
        <w:tab/>
        <w:t>Copper, Use Limitation.</w:t>
      </w:r>
    </w:p>
    <w:p w:rsidR="00C44136" w:rsidRPr="00C056F6" w:rsidRDefault="00C44136" w:rsidP="007051A2">
      <w:pPr>
        <w:rPr>
          <w:sz w:val="24"/>
          <w:szCs w:val="24"/>
        </w:rPr>
      </w:pPr>
      <w:r w:rsidRPr="00C056F6">
        <w:rPr>
          <w:sz w:val="24"/>
          <w:szCs w:val="24"/>
        </w:rPr>
        <w:t xml:space="preserve">(A) Except as specified in ¶ (B) of this section, copper and copper alloys such as brass may not be used in contact with a FOOD that has a pH below 6 such as vinegar, fruit JUICE, or wine or for a fitting or tubing installed between a backflow prevention device and a carbonator. </w:t>
      </w:r>
      <w:r w:rsidRPr="00333D38">
        <w:rPr>
          <w:b/>
          <w:sz w:val="24"/>
          <w:szCs w:val="24"/>
          <w:vertAlign w:val="superscript"/>
        </w:rPr>
        <w:t>P</w:t>
      </w:r>
    </w:p>
    <w:p w:rsidR="00C056F6" w:rsidRDefault="00C44136" w:rsidP="007051A2">
      <w:pPr>
        <w:rPr>
          <w:sz w:val="24"/>
          <w:szCs w:val="24"/>
        </w:rPr>
      </w:pPr>
      <w:r w:rsidRPr="00C056F6">
        <w:rPr>
          <w:sz w:val="24"/>
          <w:szCs w:val="24"/>
        </w:rPr>
        <w:t>(B) Copper and copper alloys may be used in contact with beer brewing ingredients that have a pH below 6 in the prefermentation and fermentation steps of a beer brewing operation such as a brewpub or microbrewery.</w:t>
      </w:r>
    </w:p>
    <w:p w:rsidR="00C44136" w:rsidRPr="00C056F6" w:rsidRDefault="00C056F6" w:rsidP="007051A2">
      <w:pPr>
        <w:rPr>
          <w:b/>
          <w:color w:val="3366FF"/>
          <w:sz w:val="24"/>
          <w:szCs w:val="24"/>
        </w:rPr>
      </w:pPr>
      <w:r w:rsidRPr="00C056F6">
        <w:rPr>
          <w:b/>
          <w:color w:val="3366FF"/>
          <w:sz w:val="24"/>
          <w:szCs w:val="24"/>
        </w:rPr>
        <w:t xml:space="preserve"> </w:t>
      </w:r>
      <w:r w:rsidR="00C44136" w:rsidRPr="00C056F6">
        <w:rPr>
          <w:b/>
          <w:color w:val="3366FF"/>
          <w:sz w:val="24"/>
          <w:szCs w:val="24"/>
        </w:rPr>
        <w:t>4-101.15</w:t>
      </w:r>
      <w:r w:rsidR="00C44136" w:rsidRPr="00C056F6">
        <w:rPr>
          <w:b/>
          <w:color w:val="3366FF"/>
          <w:sz w:val="24"/>
          <w:szCs w:val="24"/>
        </w:rPr>
        <w:tab/>
        <w:t>Galvanized Metal, Use Limitation.</w:t>
      </w:r>
    </w:p>
    <w:p w:rsidR="00C056F6" w:rsidRDefault="00C44136" w:rsidP="007051A2">
      <w:pPr>
        <w:rPr>
          <w:sz w:val="24"/>
          <w:szCs w:val="24"/>
        </w:rPr>
      </w:pPr>
      <w:r w:rsidRPr="00C056F6">
        <w:rPr>
          <w:sz w:val="24"/>
          <w:szCs w:val="24"/>
        </w:rPr>
        <w:t xml:space="preserve">Galvanized metal may not be used for UTENSILS or FOOD- CONTACT SURFACES of EQUIPMENT that are used in contact with acidic FOOD. </w:t>
      </w:r>
      <w:r w:rsidRPr="00333D38">
        <w:rPr>
          <w:b/>
          <w:sz w:val="24"/>
          <w:szCs w:val="24"/>
          <w:vertAlign w:val="superscript"/>
        </w:rPr>
        <w:t>P</w:t>
      </w:r>
    </w:p>
    <w:p w:rsidR="00C44136" w:rsidRPr="00C056F6" w:rsidRDefault="00C44136" w:rsidP="007051A2">
      <w:pPr>
        <w:rPr>
          <w:b/>
          <w:color w:val="3366FF"/>
          <w:sz w:val="24"/>
          <w:szCs w:val="24"/>
        </w:rPr>
      </w:pPr>
      <w:r w:rsidRPr="00C056F6">
        <w:rPr>
          <w:b/>
          <w:color w:val="3366FF"/>
          <w:sz w:val="24"/>
          <w:szCs w:val="24"/>
        </w:rPr>
        <w:t>4-101.16</w:t>
      </w:r>
      <w:r w:rsidRPr="00C056F6">
        <w:rPr>
          <w:b/>
          <w:color w:val="3366FF"/>
          <w:sz w:val="24"/>
          <w:szCs w:val="24"/>
        </w:rPr>
        <w:tab/>
        <w:t>Sponges, Use Limitation.</w:t>
      </w:r>
    </w:p>
    <w:p w:rsidR="00C056F6" w:rsidRDefault="00C44136" w:rsidP="007051A2">
      <w:pPr>
        <w:rPr>
          <w:sz w:val="24"/>
          <w:szCs w:val="24"/>
        </w:rPr>
      </w:pPr>
      <w:r w:rsidRPr="00C056F6">
        <w:rPr>
          <w:sz w:val="24"/>
          <w:szCs w:val="24"/>
        </w:rPr>
        <w:t>Sponges may not be used in contact with cleaned and</w:t>
      </w:r>
      <w:r w:rsidR="00C056F6">
        <w:rPr>
          <w:sz w:val="24"/>
          <w:szCs w:val="24"/>
        </w:rPr>
        <w:t xml:space="preserve"> </w:t>
      </w:r>
      <w:r w:rsidRPr="00C056F6">
        <w:rPr>
          <w:sz w:val="24"/>
          <w:szCs w:val="24"/>
        </w:rPr>
        <w:t>SANITIZED or in-use FOOD-CONTACT SURFACES.</w:t>
      </w:r>
    </w:p>
    <w:p w:rsidR="00C44136" w:rsidRPr="00C056F6" w:rsidRDefault="00C44136" w:rsidP="007051A2">
      <w:pPr>
        <w:rPr>
          <w:sz w:val="24"/>
          <w:szCs w:val="24"/>
        </w:rPr>
      </w:pPr>
      <w:r w:rsidRPr="00C056F6">
        <w:rPr>
          <w:b/>
          <w:color w:val="3366FF"/>
          <w:sz w:val="24"/>
          <w:szCs w:val="24"/>
        </w:rPr>
        <w:t>4-101.17</w:t>
      </w:r>
      <w:r w:rsidRPr="00C056F6">
        <w:rPr>
          <w:b/>
          <w:color w:val="3366FF"/>
          <w:sz w:val="24"/>
          <w:szCs w:val="24"/>
        </w:rPr>
        <w:tab/>
        <w:t>Wood, Use Limitation.</w:t>
      </w:r>
    </w:p>
    <w:p w:rsidR="00C44136" w:rsidRPr="00C056F6" w:rsidRDefault="00C44136" w:rsidP="007051A2">
      <w:pPr>
        <w:rPr>
          <w:sz w:val="24"/>
          <w:szCs w:val="24"/>
        </w:rPr>
      </w:pPr>
      <w:r w:rsidRPr="00C056F6">
        <w:rPr>
          <w:sz w:val="24"/>
          <w:szCs w:val="24"/>
        </w:rPr>
        <w:t>(A) Except as specified in ¶¶ (B), (C), and (D) of this section, wood and wood wicker may not be used as a FOOD-CONTACT SURFACE.</w:t>
      </w:r>
    </w:p>
    <w:p w:rsidR="00C44136" w:rsidRPr="00C056F6" w:rsidRDefault="00C44136" w:rsidP="007051A2">
      <w:pPr>
        <w:rPr>
          <w:sz w:val="24"/>
          <w:szCs w:val="24"/>
        </w:rPr>
      </w:pPr>
      <w:r w:rsidRPr="00C056F6">
        <w:rPr>
          <w:sz w:val="24"/>
          <w:szCs w:val="24"/>
        </w:rPr>
        <w:t>(B) Hard maple or an equivalently hard, close-grained wood may be used for:</w:t>
      </w:r>
    </w:p>
    <w:p w:rsidR="00C44136" w:rsidRPr="00C056F6" w:rsidRDefault="00C44136" w:rsidP="00E42D0E">
      <w:pPr>
        <w:ind w:left="720"/>
        <w:rPr>
          <w:sz w:val="24"/>
          <w:szCs w:val="24"/>
        </w:rPr>
      </w:pPr>
      <w:r w:rsidRPr="00C056F6">
        <w:rPr>
          <w:sz w:val="24"/>
          <w:szCs w:val="24"/>
        </w:rPr>
        <w:t>(1) Cutting boards; cutting blocks; bakers' tables; and UTENSILS such as rolling pins, doughnut dowels, salad bowls, and chopsticks; and</w:t>
      </w:r>
    </w:p>
    <w:p w:rsidR="00E42D0E" w:rsidRDefault="00C44136" w:rsidP="00E42D0E">
      <w:pPr>
        <w:ind w:left="720"/>
        <w:rPr>
          <w:sz w:val="24"/>
          <w:szCs w:val="24"/>
        </w:rPr>
      </w:pPr>
      <w:r w:rsidRPr="00C056F6">
        <w:rPr>
          <w:sz w:val="24"/>
          <w:szCs w:val="24"/>
        </w:rPr>
        <w:t>(2) Wooden paddles used in confectionery operations for pressure scraping kettles when manually preparing confections at a temperature of 110</w:t>
      </w:r>
      <w:r w:rsidRPr="00E42D0E">
        <w:rPr>
          <w:sz w:val="24"/>
          <w:szCs w:val="24"/>
          <w:vertAlign w:val="superscript"/>
        </w:rPr>
        <w:t>o</w:t>
      </w:r>
      <w:r w:rsidRPr="00C056F6">
        <w:rPr>
          <w:sz w:val="24"/>
          <w:szCs w:val="24"/>
        </w:rPr>
        <w:t>C (230</w:t>
      </w:r>
      <w:r w:rsidRPr="00E42D0E">
        <w:rPr>
          <w:sz w:val="24"/>
          <w:szCs w:val="24"/>
          <w:vertAlign w:val="superscript"/>
        </w:rPr>
        <w:t>o</w:t>
      </w:r>
      <w:r w:rsidRPr="00C056F6">
        <w:rPr>
          <w:sz w:val="24"/>
          <w:szCs w:val="24"/>
        </w:rPr>
        <w:t>F) o</w:t>
      </w:r>
      <w:r w:rsidR="00E42D0E">
        <w:rPr>
          <w:sz w:val="24"/>
          <w:szCs w:val="24"/>
        </w:rPr>
        <w:t>r above.</w:t>
      </w:r>
    </w:p>
    <w:p w:rsidR="00C44136" w:rsidRPr="00C056F6" w:rsidRDefault="00E42D0E" w:rsidP="007051A2">
      <w:pPr>
        <w:rPr>
          <w:sz w:val="24"/>
          <w:szCs w:val="24"/>
        </w:rPr>
      </w:pPr>
      <w:r>
        <w:rPr>
          <w:sz w:val="24"/>
          <w:szCs w:val="24"/>
        </w:rPr>
        <w:t>(</w:t>
      </w:r>
      <w:r w:rsidR="00C44136" w:rsidRPr="00C056F6">
        <w:rPr>
          <w:sz w:val="24"/>
          <w:szCs w:val="24"/>
        </w:rPr>
        <w:t>C) Whole, uncut, raw fruits and vegetables, and nuts in the shell may be kept in the wood shipping containers in which they were received, until the fruits, vegetables, or nuts are used.</w:t>
      </w:r>
    </w:p>
    <w:p w:rsidR="00C44136" w:rsidRPr="00C056F6" w:rsidRDefault="00C44136" w:rsidP="007051A2">
      <w:pPr>
        <w:rPr>
          <w:sz w:val="24"/>
          <w:szCs w:val="24"/>
        </w:rPr>
      </w:pPr>
      <w:r w:rsidRPr="00C056F6">
        <w:rPr>
          <w:sz w:val="24"/>
          <w:szCs w:val="24"/>
        </w:rPr>
        <w:t>(D) If the nature of the FOOD requires removal of rinds, peels, husks, or shells before consumption, the whole, uncut, raw FOOD may be kept in:</w:t>
      </w:r>
    </w:p>
    <w:p w:rsidR="00C44136" w:rsidRPr="00C056F6" w:rsidRDefault="00C44136" w:rsidP="00E42D0E">
      <w:pPr>
        <w:ind w:left="720"/>
        <w:rPr>
          <w:sz w:val="24"/>
          <w:szCs w:val="24"/>
        </w:rPr>
      </w:pPr>
      <w:r w:rsidRPr="00C056F6">
        <w:rPr>
          <w:sz w:val="24"/>
          <w:szCs w:val="24"/>
        </w:rPr>
        <w:t>(1) Untreated wood containers; or</w:t>
      </w:r>
    </w:p>
    <w:p w:rsidR="00C44136" w:rsidRPr="00C056F6" w:rsidRDefault="00C44136" w:rsidP="00E42D0E">
      <w:pPr>
        <w:ind w:left="720"/>
        <w:rPr>
          <w:sz w:val="24"/>
          <w:szCs w:val="24"/>
        </w:rPr>
      </w:pPr>
      <w:r w:rsidRPr="00C056F6">
        <w:rPr>
          <w:sz w:val="24"/>
          <w:szCs w:val="24"/>
        </w:rPr>
        <w:t>(2) Treated wood containers if the containers are treated with a preservative that meets the requirements specified in</w:t>
      </w:r>
      <w:r w:rsidR="00E42D0E">
        <w:rPr>
          <w:sz w:val="24"/>
          <w:szCs w:val="24"/>
        </w:rPr>
        <w:t xml:space="preserve"> </w:t>
      </w:r>
      <w:r w:rsidRPr="00C056F6">
        <w:rPr>
          <w:sz w:val="24"/>
          <w:szCs w:val="24"/>
        </w:rPr>
        <w:t>21 CFR 178.3800 Preservatives for wood.</w:t>
      </w:r>
    </w:p>
    <w:p w:rsidR="008F6CCC" w:rsidRDefault="00C44136" w:rsidP="007051A2">
      <w:pPr>
        <w:rPr>
          <w:b/>
          <w:color w:val="3366FF"/>
          <w:sz w:val="24"/>
          <w:szCs w:val="24"/>
        </w:rPr>
      </w:pPr>
      <w:r w:rsidRPr="00E42D0E">
        <w:rPr>
          <w:b/>
          <w:color w:val="3366FF"/>
          <w:sz w:val="24"/>
          <w:szCs w:val="24"/>
        </w:rPr>
        <w:t>4-101.18</w:t>
      </w:r>
      <w:r w:rsidRPr="00E42D0E">
        <w:rPr>
          <w:b/>
          <w:color w:val="3366FF"/>
          <w:sz w:val="24"/>
          <w:szCs w:val="24"/>
        </w:rPr>
        <w:tab/>
        <w:t>Nonstick Coatings, Use Limitation.</w:t>
      </w:r>
    </w:p>
    <w:p w:rsidR="00C44136" w:rsidRPr="00C056F6" w:rsidRDefault="00C44136" w:rsidP="007051A2">
      <w:pPr>
        <w:rPr>
          <w:sz w:val="24"/>
          <w:szCs w:val="24"/>
        </w:rPr>
      </w:pPr>
      <w:r w:rsidRPr="00C056F6">
        <w:rPr>
          <w:sz w:val="24"/>
          <w:szCs w:val="24"/>
        </w:rPr>
        <w:t>Multiuse KITCHENWARE such as frying pans, griddles, sauce pans, cookie sheets, and waffle bakers that have a perfluorocarbon resin coating shall be used with non</w:t>
      </w:r>
      <w:r w:rsidR="00E42D0E">
        <w:rPr>
          <w:sz w:val="24"/>
          <w:szCs w:val="24"/>
        </w:rPr>
        <w:t>-</w:t>
      </w:r>
      <w:r w:rsidRPr="00C056F6">
        <w:rPr>
          <w:sz w:val="24"/>
          <w:szCs w:val="24"/>
        </w:rPr>
        <w:t>scoring or non</w:t>
      </w:r>
      <w:r w:rsidR="00E42D0E">
        <w:rPr>
          <w:sz w:val="24"/>
          <w:szCs w:val="24"/>
        </w:rPr>
        <w:t>-</w:t>
      </w:r>
      <w:r w:rsidRPr="00C056F6">
        <w:rPr>
          <w:sz w:val="24"/>
          <w:szCs w:val="24"/>
        </w:rPr>
        <w:t>scratching UTENSILS and cleaning aids.</w:t>
      </w:r>
    </w:p>
    <w:p w:rsidR="00C44136" w:rsidRPr="00E42D0E" w:rsidRDefault="00C44136" w:rsidP="007051A2">
      <w:pPr>
        <w:rPr>
          <w:b/>
          <w:color w:val="3366FF"/>
          <w:sz w:val="24"/>
          <w:szCs w:val="24"/>
        </w:rPr>
      </w:pPr>
      <w:r w:rsidRPr="00E42D0E">
        <w:rPr>
          <w:b/>
          <w:color w:val="3366FF"/>
          <w:sz w:val="24"/>
          <w:szCs w:val="24"/>
        </w:rPr>
        <w:t>4-101.19</w:t>
      </w:r>
      <w:r w:rsidRPr="00E42D0E">
        <w:rPr>
          <w:b/>
          <w:color w:val="3366FF"/>
          <w:sz w:val="24"/>
          <w:szCs w:val="24"/>
        </w:rPr>
        <w:tab/>
        <w:t>Nonfood-Contact Surfaces.</w:t>
      </w:r>
    </w:p>
    <w:p w:rsidR="00C44136" w:rsidRPr="00C056F6" w:rsidRDefault="00C44136" w:rsidP="007051A2">
      <w:pPr>
        <w:rPr>
          <w:sz w:val="24"/>
          <w:szCs w:val="24"/>
        </w:rPr>
      </w:pPr>
      <w:r w:rsidRPr="00C056F6">
        <w:rPr>
          <w:sz w:val="24"/>
          <w:szCs w:val="24"/>
        </w:rPr>
        <w:t>Non</w:t>
      </w:r>
      <w:r w:rsidR="00E42D0E">
        <w:rPr>
          <w:sz w:val="24"/>
          <w:szCs w:val="24"/>
        </w:rPr>
        <w:t>-</w:t>
      </w:r>
      <w:r w:rsidRPr="00C056F6">
        <w:rPr>
          <w:sz w:val="24"/>
          <w:szCs w:val="24"/>
        </w:rPr>
        <w:t>FOOD-CONTACT SURFACES of EQUIPMENT that are exposed to splash, spillage, or other FOOD soiling or that require frequent cleaning shall be constructed of a CORROSION-RESISTANT, nonabsorbent, and SMOOTH material.</w:t>
      </w:r>
    </w:p>
    <w:p w:rsidR="00E42D0E" w:rsidRPr="00E42D0E" w:rsidRDefault="00230D71" w:rsidP="007051A2">
      <w:pPr>
        <w:rPr>
          <w:b/>
          <w:color w:val="3366FF"/>
          <w:sz w:val="28"/>
          <w:szCs w:val="28"/>
        </w:rPr>
      </w:pPr>
      <w:r w:rsidRPr="00E42D0E">
        <w:rPr>
          <w:b/>
          <w:color w:val="3366FF"/>
          <w:sz w:val="28"/>
          <w:szCs w:val="28"/>
        </w:rPr>
        <w:t>SINGLE-SERVICE AND SINGLE-USE</w:t>
      </w:r>
    </w:p>
    <w:p w:rsidR="00C44136" w:rsidRPr="00E42D0E" w:rsidRDefault="00C44136" w:rsidP="007051A2">
      <w:pPr>
        <w:rPr>
          <w:b/>
          <w:color w:val="3366FF"/>
          <w:sz w:val="24"/>
          <w:szCs w:val="24"/>
        </w:rPr>
      </w:pPr>
      <w:r w:rsidRPr="00E42D0E">
        <w:rPr>
          <w:b/>
          <w:color w:val="3366FF"/>
          <w:sz w:val="24"/>
          <w:szCs w:val="24"/>
        </w:rPr>
        <w:t>4-102.11</w:t>
      </w:r>
      <w:r w:rsidRPr="00E42D0E">
        <w:rPr>
          <w:b/>
          <w:color w:val="3366FF"/>
          <w:sz w:val="24"/>
          <w:szCs w:val="24"/>
        </w:rPr>
        <w:tab/>
        <w:t>Characteristics.</w:t>
      </w:r>
    </w:p>
    <w:p w:rsidR="00C44136" w:rsidRPr="00C056F6" w:rsidRDefault="00C44136" w:rsidP="007051A2">
      <w:pPr>
        <w:rPr>
          <w:sz w:val="24"/>
          <w:szCs w:val="24"/>
        </w:rPr>
      </w:pPr>
      <w:r w:rsidRPr="00C056F6">
        <w:rPr>
          <w:sz w:val="24"/>
          <w:szCs w:val="24"/>
        </w:rPr>
        <w:t>Materials that are used to make SINGLE-SERVICE and SINGLE-USE ARTICLES:</w:t>
      </w:r>
    </w:p>
    <w:p w:rsidR="00C44136" w:rsidRPr="00C056F6" w:rsidRDefault="00C44136" w:rsidP="007051A2">
      <w:pPr>
        <w:rPr>
          <w:sz w:val="24"/>
          <w:szCs w:val="24"/>
        </w:rPr>
      </w:pPr>
      <w:r w:rsidRPr="00C056F6">
        <w:rPr>
          <w:sz w:val="24"/>
          <w:szCs w:val="24"/>
        </w:rPr>
        <w:t>(A) May not:</w:t>
      </w:r>
    </w:p>
    <w:p w:rsidR="00C44136" w:rsidRPr="00C056F6" w:rsidRDefault="00C44136" w:rsidP="00E370B8">
      <w:pPr>
        <w:spacing w:after="0"/>
        <w:ind w:left="720"/>
        <w:rPr>
          <w:sz w:val="24"/>
          <w:szCs w:val="24"/>
        </w:rPr>
      </w:pPr>
      <w:r w:rsidRPr="00C056F6">
        <w:rPr>
          <w:sz w:val="24"/>
          <w:szCs w:val="24"/>
        </w:rPr>
        <w:t xml:space="preserve">(1) Allow the migration of deleterious substances, </w:t>
      </w:r>
      <w:r w:rsidRPr="00333D38">
        <w:rPr>
          <w:b/>
          <w:sz w:val="24"/>
          <w:szCs w:val="24"/>
          <w:vertAlign w:val="superscript"/>
        </w:rPr>
        <w:t>P</w:t>
      </w:r>
      <w:r w:rsidRPr="00C056F6">
        <w:rPr>
          <w:sz w:val="24"/>
          <w:szCs w:val="24"/>
        </w:rPr>
        <w:t xml:space="preserve"> or</w:t>
      </w:r>
    </w:p>
    <w:p w:rsidR="00C44136" w:rsidRPr="00C056F6" w:rsidRDefault="00C44136" w:rsidP="00D35EF1">
      <w:pPr>
        <w:ind w:left="720"/>
        <w:rPr>
          <w:sz w:val="24"/>
          <w:szCs w:val="24"/>
        </w:rPr>
      </w:pPr>
      <w:r w:rsidRPr="00C056F6">
        <w:rPr>
          <w:sz w:val="24"/>
          <w:szCs w:val="24"/>
        </w:rPr>
        <w:t>(2) Impart colors, odors, or tastes to FOOD; and</w:t>
      </w:r>
    </w:p>
    <w:p w:rsidR="00C44136" w:rsidRPr="00C056F6" w:rsidRDefault="00C44136" w:rsidP="007051A2">
      <w:pPr>
        <w:rPr>
          <w:sz w:val="24"/>
          <w:szCs w:val="24"/>
        </w:rPr>
      </w:pPr>
      <w:r w:rsidRPr="00C056F6">
        <w:rPr>
          <w:sz w:val="24"/>
          <w:szCs w:val="24"/>
        </w:rPr>
        <w:t>(B) Shall be:</w:t>
      </w:r>
    </w:p>
    <w:p w:rsidR="00C44136" w:rsidRPr="00C056F6" w:rsidRDefault="00C44136" w:rsidP="00E370B8">
      <w:pPr>
        <w:spacing w:after="0"/>
        <w:ind w:left="720"/>
        <w:rPr>
          <w:sz w:val="24"/>
          <w:szCs w:val="24"/>
        </w:rPr>
      </w:pPr>
      <w:r w:rsidRPr="00C056F6">
        <w:rPr>
          <w:sz w:val="24"/>
          <w:szCs w:val="24"/>
        </w:rPr>
        <w:t xml:space="preserve">(1) Safe, </w:t>
      </w:r>
      <w:r w:rsidRPr="00333D38">
        <w:rPr>
          <w:b/>
          <w:sz w:val="24"/>
          <w:szCs w:val="24"/>
          <w:vertAlign w:val="superscript"/>
        </w:rPr>
        <w:t>P</w:t>
      </w:r>
      <w:r w:rsidRPr="00C056F6">
        <w:rPr>
          <w:sz w:val="24"/>
          <w:szCs w:val="24"/>
        </w:rPr>
        <w:t xml:space="preserve"> and</w:t>
      </w:r>
    </w:p>
    <w:p w:rsidR="00C44136" w:rsidRPr="00C056F6" w:rsidRDefault="00C44136" w:rsidP="00D35EF1">
      <w:pPr>
        <w:ind w:left="720"/>
        <w:rPr>
          <w:sz w:val="24"/>
          <w:szCs w:val="24"/>
        </w:rPr>
      </w:pPr>
      <w:r w:rsidRPr="00C056F6">
        <w:rPr>
          <w:sz w:val="24"/>
          <w:szCs w:val="24"/>
        </w:rPr>
        <w:t>(2) Clean.</w:t>
      </w:r>
    </w:p>
    <w:p w:rsidR="00C44136" w:rsidRDefault="002649A1" w:rsidP="007051A2">
      <w:pPr>
        <w:rPr>
          <w:b/>
          <w:color w:val="3366FF"/>
          <w:sz w:val="28"/>
          <w:szCs w:val="28"/>
        </w:rPr>
      </w:pPr>
      <w:r>
        <w:rPr>
          <w:b/>
          <w:color w:val="3366FF"/>
          <w:sz w:val="28"/>
          <w:szCs w:val="28"/>
        </w:rPr>
        <w:t xml:space="preserve">4-2 </w:t>
      </w:r>
      <w:r>
        <w:rPr>
          <w:b/>
          <w:color w:val="3366FF"/>
          <w:sz w:val="28"/>
          <w:szCs w:val="28"/>
        </w:rPr>
        <w:tab/>
      </w:r>
      <w:r w:rsidR="00C44136" w:rsidRPr="00D35EF1">
        <w:rPr>
          <w:b/>
          <w:color w:val="3366FF"/>
          <w:sz w:val="28"/>
          <w:szCs w:val="28"/>
        </w:rPr>
        <w:t>DESIGN AND CONSTRUCTION</w:t>
      </w:r>
    </w:p>
    <w:p w:rsidR="002649A1" w:rsidRPr="00D35EF1" w:rsidRDefault="00230D71" w:rsidP="007051A2">
      <w:pPr>
        <w:rPr>
          <w:b/>
          <w:color w:val="3366FF"/>
          <w:sz w:val="28"/>
          <w:szCs w:val="28"/>
        </w:rPr>
      </w:pPr>
      <w:r>
        <w:rPr>
          <w:b/>
          <w:color w:val="3366FF"/>
          <w:sz w:val="28"/>
          <w:szCs w:val="28"/>
        </w:rPr>
        <w:t>DURABILITY AND STRENGTH</w:t>
      </w:r>
    </w:p>
    <w:p w:rsidR="00C44136" w:rsidRPr="00D35EF1" w:rsidRDefault="00C44136" w:rsidP="007051A2">
      <w:pPr>
        <w:rPr>
          <w:b/>
          <w:color w:val="3366FF"/>
          <w:sz w:val="24"/>
          <w:szCs w:val="24"/>
        </w:rPr>
      </w:pPr>
      <w:r w:rsidRPr="00D35EF1">
        <w:rPr>
          <w:b/>
          <w:color w:val="3366FF"/>
          <w:sz w:val="24"/>
          <w:szCs w:val="24"/>
        </w:rPr>
        <w:t>4-201.11</w:t>
      </w:r>
      <w:r w:rsidRPr="00D35EF1">
        <w:rPr>
          <w:b/>
          <w:color w:val="3366FF"/>
          <w:sz w:val="24"/>
          <w:szCs w:val="24"/>
        </w:rPr>
        <w:tab/>
        <w:t>Equipment and Utensils.</w:t>
      </w:r>
    </w:p>
    <w:p w:rsidR="00C44136" w:rsidRPr="00C056F6" w:rsidRDefault="00C44136" w:rsidP="007051A2">
      <w:pPr>
        <w:rPr>
          <w:sz w:val="24"/>
          <w:szCs w:val="24"/>
        </w:rPr>
      </w:pPr>
      <w:r w:rsidRPr="00C056F6">
        <w:rPr>
          <w:sz w:val="24"/>
          <w:szCs w:val="24"/>
        </w:rPr>
        <w:t>EQUIPMENT and UTENSILS shall be designed and constructed to be durable and to retain their characteristic qualities under normal use conditions.</w:t>
      </w:r>
    </w:p>
    <w:p w:rsidR="00C44136" w:rsidRPr="00C056F6" w:rsidRDefault="00C44136" w:rsidP="007051A2">
      <w:pPr>
        <w:rPr>
          <w:sz w:val="24"/>
          <w:szCs w:val="24"/>
        </w:rPr>
      </w:pPr>
      <w:r w:rsidRPr="00D35EF1">
        <w:rPr>
          <w:b/>
          <w:color w:val="3366FF"/>
          <w:sz w:val="24"/>
          <w:szCs w:val="24"/>
        </w:rPr>
        <w:t>4-201.12</w:t>
      </w:r>
      <w:r w:rsidRPr="00D35EF1">
        <w:rPr>
          <w:b/>
          <w:color w:val="3366FF"/>
          <w:sz w:val="24"/>
          <w:szCs w:val="24"/>
        </w:rPr>
        <w:tab/>
        <w:t>Food Temperature Measuring Devices</w:t>
      </w:r>
      <w:r w:rsidRPr="00C056F6">
        <w:rPr>
          <w:sz w:val="24"/>
          <w:szCs w:val="24"/>
        </w:rPr>
        <w:t>.</w:t>
      </w:r>
    </w:p>
    <w:p w:rsidR="00D35EF1" w:rsidRDefault="00C44136" w:rsidP="00D35EF1">
      <w:pPr>
        <w:spacing w:after="0" w:line="240" w:lineRule="auto"/>
        <w:rPr>
          <w:sz w:val="24"/>
          <w:szCs w:val="24"/>
        </w:rPr>
      </w:pPr>
      <w:r w:rsidRPr="00C056F6">
        <w:rPr>
          <w:sz w:val="24"/>
          <w:szCs w:val="24"/>
        </w:rPr>
        <w:t>FOOD TEMPERATURE MEASURING DEVICES may not have sensors or stems constructed of glass, except that thermometers with glass sensors or stems that are encased in a shatterproof</w:t>
      </w:r>
    </w:p>
    <w:p w:rsidR="00D35EF1" w:rsidRDefault="00C44136" w:rsidP="007051A2">
      <w:pPr>
        <w:rPr>
          <w:sz w:val="24"/>
          <w:szCs w:val="24"/>
        </w:rPr>
      </w:pPr>
      <w:r w:rsidRPr="00C056F6">
        <w:rPr>
          <w:sz w:val="24"/>
          <w:szCs w:val="24"/>
        </w:rPr>
        <w:t xml:space="preserve">coating such as candy thermometers may be used. </w:t>
      </w:r>
      <w:r w:rsidRPr="00D35EF1">
        <w:rPr>
          <w:b/>
          <w:sz w:val="24"/>
          <w:szCs w:val="24"/>
          <w:vertAlign w:val="superscript"/>
        </w:rPr>
        <w:t>P</w:t>
      </w:r>
    </w:p>
    <w:p w:rsidR="00D35EF1" w:rsidRPr="00D35EF1" w:rsidRDefault="00230D71" w:rsidP="007051A2">
      <w:pPr>
        <w:rPr>
          <w:b/>
          <w:color w:val="3366FF"/>
          <w:sz w:val="28"/>
          <w:szCs w:val="28"/>
        </w:rPr>
      </w:pPr>
      <w:r w:rsidRPr="00D35EF1">
        <w:rPr>
          <w:b/>
          <w:color w:val="3366FF"/>
          <w:sz w:val="28"/>
          <w:szCs w:val="28"/>
        </w:rPr>
        <w:t>CLEANABILITY</w:t>
      </w:r>
      <w:r w:rsidRPr="00D35EF1">
        <w:rPr>
          <w:b/>
          <w:color w:val="3366FF"/>
          <w:sz w:val="28"/>
          <w:szCs w:val="28"/>
        </w:rPr>
        <w:tab/>
      </w:r>
    </w:p>
    <w:p w:rsidR="00C44136" w:rsidRPr="00D35EF1" w:rsidRDefault="00C44136" w:rsidP="007051A2">
      <w:pPr>
        <w:rPr>
          <w:b/>
          <w:color w:val="3366FF"/>
          <w:sz w:val="24"/>
          <w:szCs w:val="24"/>
        </w:rPr>
      </w:pPr>
      <w:r w:rsidRPr="00D35EF1">
        <w:rPr>
          <w:b/>
          <w:color w:val="3366FF"/>
          <w:sz w:val="24"/>
          <w:szCs w:val="24"/>
        </w:rPr>
        <w:t>4-202.11</w:t>
      </w:r>
      <w:r w:rsidRPr="00D35EF1">
        <w:rPr>
          <w:b/>
          <w:color w:val="3366FF"/>
          <w:sz w:val="24"/>
          <w:szCs w:val="24"/>
        </w:rPr>
        <w:tab/>
        <w:t>Food-Contact Surfaces.</w:t>
      </w:r>
    </w:p>
    <w:p w:rsidR="00D35EF1" w:rsidRDefault="00C44136" w:rsidP="007051A2">
      <w:pPr>
        <w:rPr>
          <w:sz w:val="24"/>
          <w:szCs w:val="24"/>
        </w:rPr>
      </w:pPr>
      <w:r w:rsidRPr="00C056F6">
        <w:rPr>
          <w:sz w:val="24"/>
          <w:szCs w:val="24"/>
        </w:rPr>
        <w:t xml:space="preserve">(A) Multiuse FOOD-CONTACT SURFACES shall be: </w:t>
      </w:r>
    </w:p>
    <w:p w:rsidR="00C44136" w:rsidRPr="00C056F6" w:rsidRDefault="00C44136" w:rsidP="00D35EF1">
      <w:pPr>
        <w:ind w:left="720"/>
        <w:rPr>
          <w:sz w:val="24"/>
          <w:szCs w:val="24"/>
        </w:rPr>
      </w:pPr>
      <w:r w:rsidRPr="00C056F6">
        <w:rPr>
          <w:sz w:val="24"/>
          <w:szCs w:val="24"/>
        </w:rPr>
        <w:t xml:space="preserve">(1) SMOOTH; </w:t>
      </w:r>
      <w:r w:rsidRPr="00D35EF1">
        <w:rPr>
          <w:b/>
          <w:sz w:val="24"/>
          <w:szCs w:val="24"/>
          <w:vertAlign w:val="superscript"/>
        </w:rPr>
        <w:t>Pf</w:t>
      </w:r>
    </w:p>
    <w:p w:rsidR="00C44136" w:rsidRPr="00C056F6" w:rsidRDefault="00C44136" w:rsidP="00D35EF1">
      <w:pPr>
        <w:ind w:left="720"/>
        <w:rPr>
          <w:sz w:val="24"/>
          <w:szCs w:val="24"/>
        </w:rPr>
      </w:pPr>
      <w:r w:rsidRPr="00C056F6">
        <w:rPr>
          <w:sz w:val="24"/>
          <w:szCs w:val="24"/>
        </w:rPr>
        <w:t>(2) Free of breaks, open seams, cracks, chips, inclusions, pits, and similar imperfections;</w:t>
      </w:r>
      <w:r w:rsidRPr="00D35EF1">
        <w:rPr>
          <w:b/>
          <w:sz w:val="24"/>
          <w:szCs w:val="24"/>
          <w:vertAlign w:val="superscript"/>
        </w:rPr>
        <w:t>Pf</w:t>
      </w:r>
    </w:p>
    <w:p w:rsidR="00C44136" w:rsidRPr="00C056F6" w:rsidRDefault="00C44136" w:rsidP="00D35EF1">
      <w:pPr>
        <w:ind w:left="720"/>
        <w:rPr>
          <w:sz w:val="24"/>
          <w:szCs w:val="24"/>
        </w:rPr>
      </w:pPr>
      <w:r w:rsidRPr="00C056F6">
        <w:rPr>
          <w:sz w:val="24"/>
          <w:szCs w:val="24"/>
        </w:rPr>
        <w:t xml:space="preserve">(3) Free of sharp internal angles, corners, and crevices; </w:t>
      </w:r>
      <w:r w:rsidRPr="00D35EF1">
        <w:rPr>
          <w:b/>
          <w:sz w:val="24"/>
          <w:szCs w:val="24"/>
          <w:vertAlign w:val="superscript"/>
        </w:rPr>
        <w:t>Pf</w:t>
      </w:r>
    </w:p>
    <w:p w:rsidR="00D35EF1" w:rsidRDefault="00C44136" w:rsidP="00D35EF1">
      <w:pPr>
        <w:ind w:left="720"/>
        <w:rPr>
          <w:sz w:val="24"/>
          <w:szCs w:val="24"/>
        </w:rPr>
      </w:pPr>
      <w:r w:rsidRPr="00C056F6">
        <w:rPr>
          <w:sz w:val="24"/>
          <w:szCs w:val="24"/>
        </w:rPr>
        <w:t xml:space="preserve">(4) Finished to have SMOOTH welds and joints; </w:t>
      </w:r>
      <w:r w:rsidRPr="00D35EF1">
        <w:rPr>
          <w:sz w:val="24"/>
          <w:szCs w:val="24"/>
          <w:vertAlign w:val="superscript"/>
        </w:rPr>
        <w:t>Pf</w:t>
      </w:r>
      <w:r w:rsidRPr="00C056F6">
        <w:rPr>
          <w:sz w:val="24"/>
          <w:szCs w:val="24"/>
        </w:rPr>
        <w:t xml:space="preserve"> and</w:t>
      </w:r>
    </w:p>
    <w:p w:rsidR="00C44136" w:rsidRPr="00C056F6" w:rsidRDefault="00D35EF1" w:rsidP="00D35EF1">
      <w:pPr>
        <w:ind w:left="720"/>
        <w:rPr>
          <w:sz w:val="24"/>
          <w:szCs w:val="24"/>
        </w:rPr>
      </w:pPr>
      <w:r>
        <w:rPr>
          <w:sz w:val="24"/>
          <w:szCs w:val="24"/>
        </w:rPr>
        <w:t>(</w:t>
      </w:r>
      <w:r w:rsidR="00C44136" w:rsidRPr="00C056F6">
        <w:rPr>
          <w:sz w:val="24"/>
          <w:szCs w:val="24"/>
        </w:rPr>
        <w:t>5) Except as specified in ¶ (B) of this section, accessible for cleaning and inspection by one of the following methods:</w:t>
      </w:r>
    </w:p>
    <w:p w:rsidR="00C44136" w:rsidRPr="00C056F6" w:rsidRDefault="00C44136" w:rsidP="00D35EF1">
      <w:pPr>
        <w:ind w:left="1440"/>
        <w:rPr>
          <w:sz w:val="24"/>
          <w:szCs w:val="24"/>
        </w:rPr>
      </w:pPr>
      <w:r w:rsidRPr="00C056F6">
        <w:rPr>
          <w:sz w:val="24"/>
          <w:szCs w:val="24"/>
        </w:rPr>
        <w:t xml:space="preserve">(a) Without being disassembled, </w:t>
      </w:r>
      <w:r w:rsidRPr="00D35EF1">
        <w:rPr>
          <w:sz w:val="24"/>
          <w:szCs w:val="24"/>
          <w:vertAlign w:val="superscript"/>
        </w:rPr>
        <w:t>Pf</w:t>
      </w:r>
    </w:p>
    <w:p w:rsidR="00C44136" w:rsidRPr="00C056F6" w:rsidRDefault="00C44136" w:rsidP="00D35EF1">
      <w:pPr>
        <w:ind w:left="1440"/>
        <w:rPr>
          <w:sz w:val="24"/>
          <w:szCs w:val="24"/>
        </w:rPr>
      </w:pPr>
      <w:r w:rsidRPr="00C056F6">
        <w:rPr>
          <w:sz w:val="24"/>
          <w:szCs w:val="24"/>
        </w:rPr>
        <w:t>(b) By disassembling without the use of tools,</w:t>
      </w:r>
      <w:r w:rsidRPr="00D35EF1">
        <w:rPr>
          <w:sz w:val="24"/>
          <w:szCs w:val="24"/>
          <w:vertAlign w:val="superscript"/>
        </w:rPr>
        <w:t xml:space="preserve"> Pf</w:t>
      </w:r>
      <w:r w:rsidRPr="00C056F6">
        <w:rPr>
          <w:sz w:val="24"/>
          <w:szCs w:val="24"/>
        </w:rPr>
        <w:t xml:space="preserve"> or</w:t>
      </w:r>
    </w:p>
    <w:p w:rsidR="00C44136" w:rsidRPr="00C056F6" w:rsidRDefault="00C44136" w:rsidP="00D35EF1">
      <w:pPr>
        <w:ind w:left="1440"/>
        <w:rPr>
          <w:sz w:val="24"/>
          <w:szCs w:val="24"/>
        </w:rPr>
      </w:pPr>
      <w:r w:rsidRPr="00C056F6">
        <w:rPr>
          <w:sz w:val="24"/>
          <w:szCs w:val="24"/>
        </w:rPr>
        <w:t xml:space="preserve">(c) By easy disassembling with the use of handheld tools commonly available to maintenance and cleaning personnel such as screwdrivers, pliers, open-end wrenches, and Allen wrenches. </w:t>
      </w:r>
      <w:r w:rsidRPr="00D35EF1">
        <w:rPr>
          <w:sz w:val="24"/>
          <w:szCs w:val="24"/>
          <w:vertAlign w:val="superscript"/>
        </w:rPr>
        <w:t>Pf</w:t>
      </w:r>
    </w:p>
    <w:p w:rsidR="00C44136" w:rsidRPr="00C056F6" w:rsidRDefault="00C44136" w:rsidP="007051A2">
      <w:pPr>
        <w:rPr>
          <w:sz w:val="24"/>
          <w:szCs w:val="24"/>
        </w:rPr>
      </w:pPr>
      <w:r w:rsidRPr="00C056F6">
        <w:rPr>
          <w:sz w:val="24"/>
          <w:szCs w:val="24"/>
        </w:rPr>
        <w:t>(B) Subparagraph (A)(5) of this section does not apply to cooking oil storage tanks, distribution lines for cooking oils, or BEVERAGE syrup lines or tubes.</w:t>
      </w:r>
    </w:p>
    <w:p w:rsidR="00C44136" w:rsidRPr="00157309" w:rsidRDefault="00C44136" w:rsidP="007051A2">
      <w:pPr>
        <w:rPr>
          <w:b/>
          <w:color w:val="3366FF"/>
          <w:sz w:val="24"/>
          <w:szCs w:val="24"/>
        </w:rPr>
      </w:pPr>
      <w:r w:rsidRPr="00157309">
        <w:rPr>
          <w:b/>
          <w:color w:val="3366FF"/>
          <w:sz w:val="24"/>
          <w:szCs w:val="24"/>
        </w:rPr>
        <w:t>4-202.12</w:t>
      </w:r>
      <w:r w:rsidRPr="00157309">
        <w:rPr>
          <w:b/>
          <w:color w:val="3366FF"/>
          <w:sz w:val="24"/>
          <w:szCs w:val="24"/>
        </w:rPr>
        <w:tab/>
        <w:t>CIP Equipment.</w:t>
      </w:r>
    </w:p>
    <w:p w:rsidR="00C44136" w:rsidRPr="00C056F6" w:rsidRDefault="00C44136" w:rsidP="007051A2">
      <w:pPr>
        <w:rPr>
          <w:sz w:val="24"/>
          <w:szCs w:val="24"/>
        </w:rPr>
      </w:pPr>
      <w:r w:rsidRPr="00C056F6">
        <w:rPr>
          <w:sz w:val="24"/>
          <w:szCs w:val="24"/>
        </w:rPr>
        <w:t>(A) CIP EQUIPMENT shall meet the characteristics specified under § 4-202.11 and shall be designed and constructed so that:</w:t>
      </w:r>
    </w:p>
    <w:p w:rsidR="00C44136" w:rsidRPr="00C056F6" w:rsidRDefault="00C44136" w:rsidP="00DB78DF">
      <w:pPr>
        <w:ind w:left="720"/>
        <w:rPr>
          <w:sz w:val="24"/>
          <w:szCs w:val="24"/>
        </w:rPr>
      </w:pPr>
      <w:r w:rsidRPr="00C056F6">
        <w:rPr>
          <w:sz w:val="24"/>
          <w:szCs w:val="24"/>
        </w:rPr>
        <w:t xml:space="preserve">(1) Cleaning and SANITIZING solutions circulate throughout a fixed system and contact all interior FOOD-CONTACT SURFACES, </w:t>
      </w:r>
      <w:r w:rsidRPr="00DB78DF">
        <w:rPr>
          <w:b/>
          <w:sz w:val="24"/>
          <w:szCs w:val="24"/>
          <w:vertAlign w:val="superscript"/>
        </w:rPr>
        <w:t>Pf</w:t>
      </w:r>
      <w:r w:rsidRPr="00C056F6">
        <w:rPr>
          <w:sz w:val="24"/>
          <w:szCs w:val="24"/>
        </w:rPr>
        <w:t xml:space="preserve"> and</w:t>
      </w:r>
    </w:p>
    <w:p w:rsidR="00C44136" w:rsidRPr="00C056F6" w:rsidRDefault="00C44136" w:rsidP="00DB78DF">
      <w:pPr>
        <w:ind w:left="720"/>
        <w:rPr>
          <w:sz w:val="24"/>
          <w:szCs w:val="24"/>
        </w:rPr>
      </w:pPr>
      <w:r w:rsidRPr="00C056F6">
        <w:rPr>
          <w:sz w:val="24"/>
          <w:szCs w:val="24"/>
        </w:rPr>
        <w:t>(2) The system is self-draining or capable of being completely drained of cleaning and SANITIZING solutions; and</w:t>
      </w:r>
    </w:p>
    <w:p w:rsidR="00C44136" w:rsidRPr="00C056F6" w:rsidRDefault="00C44136" w:rsidP="007051A2">
      <w:pPr>
        <w:rPr>
          <w:sz w:val="24"/>
          <w:szCs w:val="24"/>
        </w:rPr>
      </w:pPr>
      <w:r w:rsidRPr="00C056F6">
        <w:rPr>
          <w:sz w:val="24"/>
          <w:szCs w:val="24"/>
        </w:rPr>
        <w:t>(B) CIP EQUIPMENT that is not designed to be disassembled for cleaning shall be designed with inspection access points to ensure that all interior FOOD-CONTACT SURFACES throughout the fixed system are being effectively cleaned.</w:t>
      </w:r>
    </w:p>
    <w:p w:rsidR="00C44136" w:rsidRPr="00DB78DF" w:rsidRDefault="00C44136" w:rsidP="007051A2">
      <w:pPr>
        <w:rPr>
          <w:b/>
          <w:color w:val="3366FF"/>
          <w:sz w:val="24"/>
          <w:szCs w:val="24"/>
        </w:rPr>
      </w:pPr>
      <w:r w:rsidRPr="00DB78DF">
        <w:rPr>
          <w:b/>
          <w:color w:val="3366FF"/>
          <w:sz w:val="24"/>
          <w:szCs w:val="24"/>
        </w:rPr>
        <w:t>4-202.13</w:t>
      </w:r>
      <w:r w:rsidRPr="00DB78DF">
        <w:rPr>
          <w:b/>
          <w:color w:val="3366FF"/>
          <w:sz w:val="24"/>
          <w:szCs w:val="24"/>
        </w:rPr>
        <w:tab/>
        <w:t>"V" Threads, Use Limitation.</w:t>
      </w:r>
    </w:p>
    <w:p w:rsidR="00C44136" w:rsidRDefault="00C44136" w:rsidP="007051A2">
      <w:pPr>
        <w:rPr>
          <w:sz w:val="24"/>
          <w:szCs w:val="24"/>
        </w:rPr>
      </w:pPr>
      <w:r w:rsidRPr="00C056F6">
        <w:rPr>
          <w:sz w:val="24"/>
          <w:szCs w:val="24"/>
        </w:rPr>
        <w:t>Except for hot oil cooking or filtering EQUIPMENT, "V" type threads may not be used on FOOD-CONTACT SURFACES.</w:t>
      </w:r>
    </w:p>
    <w:p w:rsidR="00C44136" w:rsidRPr="00DB78DF" w:rsidRDefault="00C44136" w:rsidP="007051A2">
      <w:pPr>
        <w:rPr>
          <w:b/>
          <w:color w:val="3366FF"/>
          <w:sz w:val="24"/>
          <w:szCs w:val="24"/>
        </w:rPr>
      </w:pPr>
      <w:r w:rsidRPr="00DB78DF">
        <w:rPr>
          <w:b/>
          <w:color w:val="3366FF"/>
          <w:sz w:val="24"/>
          <w:szCs w:val="24"/>
        </w:rPr>
        <w:t>4-202.14</w:t>
      </w:r>
      <w:r w:rsidRPr="00DB78DF">
        <w:rPr>
          <w:b/>
          <w:color w:val="3366FF"/>
          <w:sz w:val="24"/>
          <w:szCs w:val="24"/>
        </w:rPr>
        <w:tab/>
        <w:t>Hot Oil Filtering Equipment.</w:t>
      </w:r>
    </w:p>
    <w:p w:rsidR="00C44136" w:rsidRPr="00C056F6" w:rsidRDefault="00C44136" w:rsidP="007051A2">
      <w:pPr>
        <w:rPr>
          <w:sz w:val="24"/>
          <w:szCs w:val="24"/>
        </w:rPr>
      </w:pPr>
      <w:r w:rsidRPr="00C056F6">
        <w:rPr>
          <w:sz w:val="24"/>
          <w:szCs w:val="24"/>
        </w:rPr>
        <w:t>Hot oil filtering EQUIPMENT shall meet the characteristics specified under § 4-202.11 or § 4-202.12 and shall be readily accessible for filter replacement and cleaning of the filter.</w:t>
      </w:r>
    </w:p>
    <w:p w:rsidR="00C44136" w:rsidRPr="00DB78DF" w:rsidRDefault="00C44136" w:rsidP="007051A2">
      <w:pPr>
        <w:rPr>
          <w:b/>
          <w:color w:val="3366FF"/>
          <w:sz w:val="24"/>
          <w:szCs w:val="24"/>
        </w:rPr>
      </w:pPr>
      <w:r w:rsidRPr="00DB78DF">
        <w:rPr>
          <w:b/>
          <w:color w:val="3366FF"/>
          <w:sz w:val="24"/>
          <w:szCs w:val="24"/>
        </w:rPr>
        <w:t>4-202.15</w:t>
      </w:r>
      <w:r w:rsidRPr="00DB78DF">
        <w:rPr>
          <w:b/>
          <w:color w:val="3366FF"/>
          <w:sz w:val="24"/>
          <w:szCs w:val="24"/>
        </w:rPr>
        <w:tab/>
        <w:t>Can Openers.</w:t>
      </w:r>
    </w:p>
    <w:p w:rsidR="00C44136" w:rsidRPr="00C056F6" w:rsidRDefault="00C44136" w:rsidP="007051A2">
      <w:pPr>
        <w:rPr>
          <w:sz w:val="24"/>
          <w:szCs w:val="24"/>
        </w:rPr>
      </w:pPr>
      <w:r w:rsidRPr="00C056F6">
        <w:rPr>
          <w:sz w:val="24"/>
          <w:szCs w:val="24"/>
        </w:rPr>
        <w:t>Cutting or piercing parts of can openers shall be readily removable for cleaning and for replacement.</w:t>
      </w:r>
    </w:p>
    <w:p w:rsidR="00C44136" w:rsidRPr="00DB78DF" w:rsidRDefault="00C44136" w:rsidP="007051A2">
      <w:pPr>
        <w:rPr>
          <w:b/>
          <w:color w:val="3366FF"/>
          <w:sz w:val="24"/>
          <w:szCs w:val="24"/>
        </w:rPr>
      </w:pPr>
      <w:r w:rsidRPr="00DB78DF">
        <w:rPr>
          <w:b/>
          <w:color w:val="3366FF"/>
          <w:sz w:val="24"/>
          <w:szCs w:val="24"/>
        </w:rPr>
        <w:t>4-202.16</w:t>
      </w:r>
      <w:r w:rsidRPr="00DB78DF">
        <w:rPr>
          <w:b/>
          <w:color w:val="3366FF"/>
          <w:sz w:val="24"/>
          <w:szCs w:val="24"/>
        </w:rPr>
        <w:tab/>
        <w:t>Nonfood-Contact Surfaces.</w:t>
      </w:r>
    </w:p>
    <w:p w:rsidR="00C44136" w:rsidRPr="00C056F6" w:rsidRDefault="00C44136" w:rsidP="007051A2">
      <w:pPr>
        <w:rPr>
          <w:sz w:val="24"/>
          <w:szCs w:val="24"/>
        </w:rPr>
      </w:pPr>
      <w:r w:rsidRPr="00C056F6">
        <w:rPr>
          <w:sz w:val="24"/>
          <w:szCs w:val="24"/>
        </w:rPr>
        <w:t>Non</w:t>
      </w:r>
      <w:r w:rsidR="00DB78DF">
        <w:rPr>
          <w:sz w:val="24"/>
          <w:szCs w:val="24"/>
        </w:rPr>
        <w:t xml:space="preserve">-FOOD </w:t>
      </w:r>
      <w:r w:rsidRPr="00C056F6">
        <w:rPr>
          <w:sz w:val="24"/>
          <w:szCs w:val="24"/>
        </w:rPr>
        <w:t>CONTACT SURFACES shall be free of unnecessary ledges, projections, and crevices, and designed and constructed to allow easy cleaning and to facilitate maintenance.</w:t>
      </w:r>
    </w:p>
    <w:p w:rsidR="00486325" w:rsidRDefault="00486325" w:rsidP="007051A2">
      <w:pPr>
        <w:rPr>
          <w:b/>
          <w:color w:val="548DD4" w:themeColor="text2" w:themeTint="99"/>
          <w:sz w:val="24"/>
          <w:szCs w:val="24"/>
        </w:rPr>
      </w:pPr>
    </w:p>
    <w:p w:rsidR="00C44136" w:rsidRPr="00E370B8" w:rsidRDefault="00C44136" w:rsidP="007051A2">
      <w:pPr>
        <w:rPr>
          <w:b/>
          <w:sz w:val="24"/>
          <w:szCs w:val="24"/>
        </w:rPr>
      </w:pPr>
      <w:r w:rsidRPr="00E370B8">
        <w:rPr>
          <w:b/>
          <w:color w:val="548DD4" w:themeColor="text2" w:themeTint="99"/>
          <w:sz w:val="24"/>
          <w:szCs w:val="24"/>
        </w:rPr>
        <w:t>4-202.17</w:t>
      </w:r>
      <w:r w:rsidRPr="00E370B8">
        <w:rPr>
          <w:b/>
          <w:color w:val="548DD4" w:themeColor="text2" w:themeTint="99"/>
          <w:sz w:val="24"/>
          <w:szCs w:val="24"/>
        </w:rPr>
        <w:tab/>
        <w:t>Kick Plates, Removable.</w:t>
      </w:r>
    </w:p>
    <w:p w:rsidR="00C44136" w:rsidRPr="00C056F6" w:rsidRDefault="00C44136" w:rsidP="007051A2">
      <w:pPr>
        <w:rPr>
          <w:sz w:val="24"/>
          <w:szCs w:val="24"/>
        </w:rPr>
      </w:pPr>
      <w:r w:rsidRPr="00C056F6">
        <w:rPr>
          <w:sz w:val="24"/>
          <w:szCs w:val="24"/>
        </w:rPr>
        <w:t>Kick plates shall be designed so that the areas behind them are accessible for inspection and cleaning by being:</w:t>
      </w:r>
    </w:p>
    <w:p w:rsidR="00C44136" w:rsidRPr="00C056F6" w:rsidRDefault="00C44136" w:rsidP="007051A2">
      <w:pPr>
        <w:rPr>
          <w:sz w:val="24"/>
          <w:szCs w:val="24"/>
        </w:rPr>
      </w:pPr>
      <w:r w:rsidRPr="00C056F6">
        <w:rPr>
          <w:sz w:val="24"/>
          <w:szCs w:val="24"/>
        </w:rPr>
        <w:t>(A) Removable by one of the methods specified under Subparagraph 4-202.11(A)(5) or capable of being rotated open; and</w:t>
      </w:r>
    </w:p>
    <w:p w:rsidR="00C44136" w:rsidRPr="00C056F6" w:rsidRDefault="00C44136" w:rsidP="007051A2">
      <w:pPr>
        <w:rPr>
          <w:sz w:val="24"/>
          <w:szCs w:val="24"/>
        </w:rPr>
      </w:pPr>
      <w:r w:rsidRPr="00C056F6">
        <w:rPr>
          <w:sz w:val="24"/>
          <w:szCs w:val="24"/>
        </w:rPr>
        <w:t>(B) Removable or capable of being rotated open without unlocking EQUIPMENT doors.</w:t>
      </w:r>
    </w:p>
    <w:p w:rsidR="00C44136" w:rsidRPr="00DB78DF" w:rsidRDefault="00C44136" w:rsidP="007051A2">
      <w:pPr>
        <w:rPr>
          <w:b/>
          <w:color w:val="3366FF"/>
          <w:sz w:val="24"/>
          <w:szCs w:val="24"/>
        </w:rPr>
      </w:pPr>
      <w:r w:rsidRPr="00DB78DF">
        <w:rPr>
          <w:b/>
          <w:color w:val="3366FF"/>
          <w:sz w:val="24"/>
          <w:szCs w:val="24"/>
        </w:rPr>
        <w:t>4-202.18</w:t>
      </w:r>
      <w:r w:rsidRPr="00DB78DF">
        <w:rPr>
          <w:b/>
          <w:color w:val="3366FF"/>
          <w:sz w:val="24"/>
          <w:szCs w:val="24"/>
        </w:rPr>
        <w:tab/>
        <w:t>Ventilation Hood Systems, Filters.</w:t>
      </w:r>
    </w:p>
    <w:p w:rsidR="00C44136" w:rsidRDefault="00C44136" w:rsidP="007051A2">
      <w:pPr>
        <w:rPr>
          <w:sz w:val="24"/>
          <w:szCs w:val="24"/>
        </w:rPr>
      </w:pPr>
      <w:r w:rsidRPr="00C056F6">
        <w:rPr>
          <w:sz w:val="24"/>
          <w:szCs w:val="24"/>
        </w:rPr>
        <w:t>Filters or other grease extracting EQUIPMENT shall be designed to be readily removable for cleaning and replacement if not designed to be cleaned in place.</w:t>
      </w:r>
    </w:p>
    <w:p w:rsidR="00DB78DF" w:rsidRPr="00DB78DF" w:rsidRDefault="00C44136" w:rsidP="007051A2">
      <w:pPr>
        <w:rPr>
          <w:b/>
          <w:color w:val="3366FF"/>
          <w:sz w:val="28"/>
          <w:szCs w:val="28"/>
        </w:rPr>
      </w:pPr>
      <w:r w:rsidRPr="00DB78DF">
        <w:rPr>
          <w:b/>
          <w:color w:val="3366FF"/>
          <w:sz w:val="28"/>
          <w:szCs w:val="28"/>
        </w:rPr>
        <w:t>Accuracy</w:t>
      </w:r>
      <w:r w:rsidRPr="00DB78DF">
        <w:rPr>
          <w:b/>
          <w:color w:val="3366FF"/>
          <w:sz w:val="28"/>
          <w:szCs w:val="28"/>
        </w:rPr>
        <w:tab/>
      </w:r>
    </w:p>
    <w:p w:rsidR="00C44136" w:rsidRPr="00DB78DF" w:rsidRDefault="00C44136" w:rsidP="007051A2">
      <w:pPr>
        <w:rPr>
          <w:b/>
          <w:color w:val="3366FF"/>
          <w:sz w:val="24"/>
          <w:szCs w:val="24"/>
        </w:rPr>
      </w:pPr>
      <w:r w:rsidRPr="00DB78DF">
        <w:rPr>
          <w:b/>
          <w:color w:val="3366FF"/>
          <w:sz w:val="24"/>
          <w:szCs w:val="24"/>
        </w:rPr>
        <w:t>4-203.11</w:t>
      </w:r>
      <w:r w:rsidRPr="00DB78DF">
        <w:rPr>
          <w:b/>
          <w:color w:val="3366FF"/>
          <w:sz w:val="24"/>
          <w:szCs w:val="24"/>
        </w:rPr>
        <w:tab/>
        <w:t>Temperature Measuring Devices, Food.</w:t>
      </w:r>
    </w:p>
    <w:p w:rsidR="00DB78DF" w:rsidRDefault="00C44136" w:rsidP="007051A2">
      <w:pPr>
        <w:rPr>
          <w:sz w:val="24"/>
          <w:szCs w:val="24"/>
        </w:rPr>
      </w:pPr>
      <w:r w:rsidRPr="00C056F6">
        <w:rPr>
          <w:sz w:val="24"/>
          <w:szCs w:val="24"/>
        </w:rPr>
        <w:t>(A) FOOD TEMPERATURE MEASURING DEVICES that are scaled only in Celsius or dually scaled in Celsius and Fahrenheit shall be accurate to ±1oC in the intended range of use.</w:t>
      </w:r>
      <w:r w:rsidRPr="00DB78DF">
        <w:rPr>
          <w:b/>
          <w:sz w:val="24"/>
          <w:szCs w:val="24"/>
        </w:rPr>
        <w:t xml:space="preserve"> </w:t>
      </w:r>
      <w:r w:rsidRPr="00DB78DF">
        <w:rPr>
          <w:b/>
          <w:sz w:val="24"/>
          <w:szCs w:val="24"/>
          <w:vertAlign w:val="superscript"/>
        </w:rPr>
        <w:t>Pf</w:t>
      </w:r>
    </w:p>
    <w:p w:rsidR="00C44136" w:rsidRPr="00C056F6" w:rsidRDefault="00DB78DF" w:rsidP="007051A2">
      <w:pPr>
        <w:rPr>
          <w:sz w:val="24"/>
          <w:szCs w:val="24"/>
        </w:rPr>
      </w:pPr>
      <w:r>
        <w:rPr>
          <w:sz w:val="24"/>
          <w:szCs w:val="24"/>
        </w:rPr>
        <w:t>(</w:t>
      </w:r>
      <w:r w:rsidR="00C44136" w:rsidRPr="00C056F6">
        <w:rPr>
          <w:sz w:val="24"/>
          <w:szCs w:val="24"/>
        </w:rPr>
        <w:t>B) FOOD TEMPERATURE MEASURING DEVICES that are scaled only in Fahrenheit shall be accurate to ±2oF in the intended range of use.</w:t>
      </w:r>
      <w:r w:rsidR="00C44136" w:rsidRPr="00DB78DF">
        <w:rPr>
          <w:b/>
          <w:sz w:val="24"/>
          <w:szCs w:val="24"/>
          <w:vertAlign w:val="superscript"/>
        </w:rPr>
        <w:t xml:space="preserve"> Pf</w:t>
      </w:r>
    </w:p>
    <w:p w:rsidR="00C44136" w:rsidRPr="00DB78DF" w:rsidRDefault="00C44136" w:rsidP="007051A2">
      <w:pPr>
        <w:rPr>
          <w:b/>
          <w:color w:val="3366FF"/>
          <w:sz w:val="24"/>
          <w:szCs w:val="24"/>
        </w:rPr>
      </w:pPr>
      <w:r w:rsidRPr="00DB78DF">
        <w:rPr>
          <w:b/>
          <w:color w:val="3366FF"/>
          <w:sz w:val="24"/>
          <w:szCs w:val="24"/>
        </w:rPr>
        <w:t>4-203.12</w:t>
      </w:r>
      <w:r w:rsidRPr="00DB78DF">
        <w:rPr>
          <w:b/>
          <w:color w:val="3366FF"/>
          <w:sz w:val="24"/>
          <w:szCs w:val="24"/>
        </w:rPr>
        <w:tab/>
        <w:t>Temperature Measuring Devices, Ambient Air and Water.</w:t>
      </w:r>
    </w:p>
    <w:p w:rsidR="00C44136" w:rsidRPr="00C056F6" w:rsidRDefault="00C44136" w:rsidP="007051A2">
      <w:pPr>
        <w:rPr>
          <w:sz w:val="24"/>
          <w:szCs w:val="24"/>
        </w:rPr>
      </w:pPr>
      <w:r w:rsidRPr="00C056F6">
        <w:rPr>
          <w:sz w:val="24"/>
          <w:szCs w:val="24"/>
        </w:rPr>
        <w:t xml:space="preserve">(A) Ambient air and water TEMPERATURE MEASURING DEVICES that are scaled in Celsius or dually scaled in Celsius and Fahrenheit shall be designed to be easily readable and accurate to ±1.5oC in the intended range of use. </w:t>
      </w:r>
      <w:r w:rsidRPr="00DB78DF">
        <w:rPr>
          <w:b/>
          <w:sz w:val="24"/>
          <w:szCs w:val="24"/>
          <w:vertAlign w:val="superscript"/>
        </w:rPr>
        <w:t>Pf</w:t>
      </w:r>
    </w:p>
    <w:p w:rsidR="00C44136" w:rsidRPr="00C056F6" w:rsidRDefault="00C44136" w:rsidP="007051A2">
      <w:pPr>
        <w:rPr>
          <w:sz w:val="24"/>
          <w:szCs w:val="24"/>
        </w:rPr>
      </w:pPr>
      <w:r w:rsidRPr="00C056F6">
        <w:rPr>
          <w:sz w:val="24"/>
          <w:szCs w:val="24"/>
        </w:rPr>
        <w:t xml:space="preserve">(B) Ambient air and water TEMPERATURE MEASURING DEVICES that are scaled only in Fahrenheit shall be accurate to ±3oF in the intended range of use. </w:t>
      </w:r>
      <w:r w:rsidRPr="00DB78DF">
        <w:rPr>
          <w:b/>
          <w:sz w:val="24"/>
          <w:szCs w:val="24"/>
          <w:vertAlign w:val="superscript"/>
        </w:rPr>
        <w:t>Pf</w:t>
      </w:r>
    </w:p>
    <w:p w:rsidR="00C44136" w:rsidRPr="00DB78DF" w:rsidRDefault="00C44136" w:rsidP="007051A2">
      <w:pPr>
        <w:rPr>
          <w:b/>
          <w:color w:val="3366FF"/>
          <w:sz w:val="24"/>
          <w:szCs w:val="24"/>
        </w:rPr>
      </w:pPr>
      <w:r w:rsidRPr="00DB78DF">
        <w:rPr>
          <w:b/>
          <w:color w:val="3366FF"/>
          <w:sz w:val="24"/>
          <w:szCs w:val="24"/>
        </w:rPr>
        <w:t>4-203.13</w:t>
      </w:r>
      <w:r w:rsidRPr="00DB78DF">
        <w:rPr>
          <w:b/>
          <w:color w:val="3366FF"/>
          <w:sz w:val="24"/>
          <w:szCs w:val="24"/>
        </w:rPr>
        <w:tab/>
        <w:t>Pressure Measuring Devices, Mechanical</w:t>
      </w:r>
      <w:r w:rsidR="00DB78DF">
        <w:rPr>
          <w:b/>
          <w:color w:val="3366FF"/>
          <w:sz w:val="24"/>
          <w:szCs w:val="24"/>
        </w:rPr>
        <w:t xml:space="preserve"> </w:t>
      </w:r>
      <w:r w:rsidRPr="00DB78DF">
        <w:rPr>
          <w:b/>
          <w:color w:val="3366FF"/>
          <w:sz w:val="24"/>
          <w:szCs w:val="24"/>
        </w:rPr>
        <w:t>Warewashing Equipment.</w:t>
      </w:r>
    </w:p>
    <w:p w:rsidR="00C44136" w:rsidRPr="00C056F6" w:rsidRDefault="00C44136" w:rsidP="007051A2">
      <w:pPr>
        <w:rPr>
          <w:sz w:val="24"/>
          <w:szCs w:val="24"/>
        </w:rPr>
      </w:pPr>
      <w:r w:rsidRPr="00C056F6">
        <w:rPr>
          <w:sz w:val="24"/>
          <w:szCs w:val="24"/>
        </w:rPr>
        <w:t>Pressure measuring devices that display the pressures in the water supply line for the fresh hot water SANITIZING rinse shall have increments of 7 kilopascals (1 pound per square inch) or smaller and shall be accurate to ±14 kilopascals (±2 pounds per square inch) in the range indicated on the manufacturer’s data plate.</w:t>
      </w:r>
    </w:p>
    <w:p w:rsidR="00486325" w:rsidRDefault="00486325" w:rsidP="007051A2">
      <w:pPr>
        <w:rPr>
          <w:b/>
          <w:color w:val="3366FF"/>
          <w:sz w:val="28"/>
          <w:szCs w:val="28"/>
        </w:rPr>
      </w:pPr>
    </w:p>
    <w:p w:rsidR="00DB78DF" w:rsidRPr="0001509F" w:rsidRDefault="00FC611E" w:rsidP="007051A2">
      <w:pPr>
        <w:rPr>
          <w:b/>
          <w:sz w:val="28"/>
          <w:szCs w:val="28"/>
        </w:rPr>
      </w:pPr>
      <w:r w:rsidRPr="0001509F">
        <w:rPr>
          <w:b/>
          <w:color w:val="3366FF"/>
          <w:sz w:val="28"/>
          <w:szCs w:val="28"/>
        </w:rPr>
        <w:t>FUNCTIONALITY</w:t>
      </w:r>
      <w:r w:rsidRPr="0001509F">
        <w:rPr>
          <w:b/>
          <w:sz w:val="28"/>
          <w:szCs w:val="28"/>
        </w:rPr>
        <w:tab/>
      </w:r>
    </w:p>
    <w:p w:rsidR="00C44136" w:rsidRPr="00DB78DF" w:rsidRDefault="00C44136" w:rsidP="007051A2">
      <w:pPr>
        <w:rPr>
          <w:b/>
          <w:color w:val="3366FF"/>
          <w:sz w:val="24"/>
          <w:szCs w:val="24"/>
        </w:rPr>
      </w:pPr>
      <w:r w:rsidRPr="00DB78DF">
        <w:rPr>
          <w:b/>
          <w:color w:val="3366FF"/>
          <w:sz w:val="24"/>
          <w:szCs w:val="24"/>
        </w:rPr>
        <w:t>4-204.11</w:t>
      </w:r>
      <w:r w:rsidRPr="00DB78DF">
        <w:rPr>
          <w:b/>
          <w:color w:val="3366FF"/>
          <w:sz w:val="24"/>
          <w:szCs w:val="24"/>
        </w:rPr>
        <w:tab/>
        <w:t>Ventilation Hood Systems, Drip Prevention.</w:t>
      </w:r>
    </w:p>
    <w:p w:rsidR="00C44136" w:rsidRPr="00C056F6" w:rsidRDefault="00C44136" w:rsidP="007051A2">
      <w:pPr>
        <w:rPr>
          <w:sz w:val="24"/>
          <w:szCs w:val="24"/>
        </w:rPr>
      </w:pPr>
      <w:r w:rsidRPr="00C056F6">
        <w:rPr>
          <w:sz w:val="24"/>
          <w:szCs w:val="24"/>
        </w:rPr>
        <w:t>Exhaust ventilation hood systems in FOOD preparation and WAREWASHING areas including components such as hoods, fans, guards, and ducting shall be designed to prevent grease or condensation from draining or dripping onto FOOD, EQUIPMENT, UTENSILS, LINENS, and SINGLE-SERVICE and SINGLE- USE ARTICLES.</w:t>
      </w:r>
    </w:p>
    <w:p w:rsidR="00C44136" w:rsidRPr="00DB78DF" w:rsidRDefault="00C44136" w:rsidP="007051A2">
      <w:pPr>
        <w:rPr>
          <w:b/>
          <w:color w:val="3366FF"/>
          <w:sz w:val="24"/>
          <w:szCs w:val="24"/>
        </w:rPr>
      </w:pPr>
      <w:r w:rsidRPr="00DB78DF">
        <w:rPr>
          <w:b/>
          <w:color w:val="3366FF"/>
          <w:sz w:val="24"/>
          <w:szCs w:val="24"/>
        </w:rPr>
        <w:t>4-204.12</w:t>
      </w:r>
      <w:r w:rsidRPr="00DB78DF">
        <w:rPr>
          <w:b/>
          <w:color w:val="3366FF"/>
          <w:sz w:val="24"/>
          <w:szCs w:val="24"/>
        </w:rPr>
        <w:tab/>
        <w:t>Equipment Openings, Closures and</w:t>
      </w:r>
      <w:r w:rsidR="00DB78DF">
        <w:rPr>
          <w:b/>
          <w:color w:val="3366FF"/>
          <w:sz w:val="24"/>
          <w:szCs w:val="24"/>
        </w:rPr>
        <w:t xml:space="preserve"> </w:t>
      </w:r>
      <w:r w:rsidRPr="00DB78DF">
        <w:rPr>
          <w:b/>
          <w:color w:val="3366FF"/>
          <w:sz w:val="24"/>
          <w:szCs w:val="24"/>
        </w:rPr>
        <w:t>Deflectors.</w:t>
      </w:r>
    </w:p>
    <w:p w:rsidR="00D35EF1" w:rsidRDefault="00C44136" w:rsidP="007051A2">
      <w:pPr>
        <w:rPr>
          <w:sz w:val="24"/>
          <w:szCs w:val="24"/>
        </w:rPr>
      </w:pPr>
      <w:r w:rsidRPr="00C056F6">
        <w:rPr>
          <w:sz w:val="24"/>
          <w:szCs w:val="24"/>
        </w:rPr>
        <w:t>(A) A cover or lid for EQUIPMENT shall overlap the</w:t>
      </w:r>
      <w:r w:rsidR="00D35EF1">
        <w:rPr>
          <w:sz w:val="24"/>
          <w:szCs w:val="24"/>
        </w:rPr>
        <w:t xml:space="preserve"> opening and be sloped to drain.</w:t>
      </w:r>
    </w:p>
    <w:p w:rsidR="00C44136" w:rsidRPr="00C056F6" w:rsidRDefault="00D35EF1" w:rsidP="007051A2">
      <w:pPr>
        <w:rPr>
          <w:sz w:val="24"/>
          <w:szCs w:val="24"/>
        </w:rPr>
      </w:pPr>
      <w:r>
        <w:rPr>
          <w:sz w:val="24"/>
          <w:szCs w:val="24"/>
        </w:rPr>
        <w:t>(B</w:t>
      </w:r>
      <w:r w:rsidR="00C44136" w:rsidRPr="00C056F6">
        <w:rPr>
          <w:sz w:val="24"/>
          <w:szCs w:val="24"/>
        </w:rPr>
        <w:t>) An opening located within the top of a unit of EQUIPMENT that is designed for use with a cover or lid shall be flanged upward at least 5 millimeters (two-tenths of an inch).</w:t>
      </w:r>
    </w:p>
    <w:p w:rsidR="00C44136" w:rsidRPr="00C056F6" w:rsidRDefault="00C44136" w:rsidP="007051A2">
      <w:pPr>
        <w:rPr>
          <w:sz w:val="24"/>
          <w:szCs w:val="24"/>
        </w:rPr>
      </w:pPr>
      <w:r w:rsidRPr="00C056F6">
        <w:rPr>
          <w:sz w:val="24"/>
          <w:szCs w:val="24"/>
        </w:rPr>
        <w:t>(C) Except as specified under ¶ (D) of this section, fixed piping, TEMPERATURE MEASURING DEVICES, rotary shafts, and other parts extending into EQUIPMENT shall be provided with a watertight joint at the point where the item enters the EQUIPMENT.</w:t>
      </w:r>
    </w:p>
    <w:p w:rsidR="00C44136" w:rsidRPr="00C056F6" w:rsidRDefault="00C44136" w:rsidP="007051A2">
      <w:pPr>
        <w:rPr>
          <w:sz w:val="24"/>
          <w:szCs w:val="24"/>
        </w:rPr>
      </w:pPr>
      <w:r w:rsidRPr="00C056F6">
        <w:rPr>
          <w:sz w:val="24"/>
          <w:szCs w:val="24"/>
        </w:rPr>
        <w:t>(D) If a watertight joint is not provided:</w:t>
      </w:r>
    </w:p>
    <w:p w:rsidR="00C44136" w:rsidRPr="00C056F6" w:rsidRDefault="00C44136" w:rsidP="00DB78DF">
      <w:pPr>
        <w:ind w:left="720"/>
        <w:rPr>
          <w:sz w:val="24"/>
          <w:szCs w:val="24"/>
        </w:rPr>
      </w:pPr>
      <w:r w:rsidRPr="00C056F6">
        <w:rPr>
          <w:sz w:val="24"/>
          <w:szCs w:val="24"/>
        </w:rPr>
        <w:t>(1) The piping, TEMPERATURE MEASURING DEVICES, rotary shafts, and other parts extending through the openings shall be equipped with an apron designed to deflect condensation, drips, and dust from openings into the FOOD; and</w:t>
      </w:r>
    </w:p>
    <w:p w:rsidR="00C44136" w:rsidRPr="00C056F6" w:rsidRDefault="00C44136" w:rsidP="00DB78DF">
      <w:pPr>
        <w:ind w:left="720"/>
        <w:rPr>
          <w:sz w:val="24"/>
          <w:szCs w:val="24"/>
        </w:rPr>
      </w:pPr>
      <w:r w:rsidRPr="00C056F6">
        <w:rPr>
          <w:sz w:val="24"/>
          <w:szCs w:val="24"/>
        </w:rPr>
        <w:t>(2) The opening shall be flanged as specified under ¶ (B) of this section.</w:t>
      </w:r>
    </w:p>
    <w:p w:rsidR="00C44136" w:rsidRPr="00DB78DF" w:rsidRDefault="00C44136" w:rsidP="007051A2">
      <w:pPr>
        <w:rPr>
          <w:b/>
          <w:color w:val="3366FF"/>
          <w:sz w:val="24"/>
          <w:szCs w:val="24"/>
        </w:rPr>
      </w:pPr>
      <w:r w:rsidRPr="00DB78DF">
        <w:rPr>
          <w:b/>
          <w:color w:val="3366FF"/>
          <w:sz w:val="24"/>
          <w:szCs w:val="24"/>
        </w:rPr>
        <w:t>4-204.13</w:t>
      </w:r>
      <w:r w:rsidRPr="00DB78DF">
        <w:rPr>
          <w:b/>
          <w:color w:val="3366FF"/>
          <w:sz w:val="24"/>
          <w:szCs w:val="24"/>
        </w:rPr>
        <w:tab/>
        <w:t>Dispensing Equipment, Protection of</w:t>
      </w:r>
      <w:r w:rsidR="00D35EF1" w:rsidRPr="00DB78DF">
        <w:rPr>
          <w:b/>
          <w:color w:val="3366FF"/>
          <w:sz w:val="24"/>
          <w:szCs w:val="24"/>
        </w:rPr>
        <w:t xml:space="preserve"> </w:t>
      </w:r>
      <w:r w:rsidRPr="00DB78DF">
        <w:rPr>
          <w:b/>
          <w:color w:val="3366FF"/>
          <w:sz w:val="24"/>
          <w:szCs w:val="24"/>
        </w:rPr>
        <w:t>Equipment and Food.</w:t>
      </w:r>
    </w:p>
    <w:p w:rsidR="00C44136" w:rsidRPr="00C056F6" w:rsidRDefault="00C44136" w:rsidP="007051A2">
      <w:pPr>
        <w:rPr>
          <w:sz w:val="24"/>
          <w:szCs w:val="24"/>
        </w:rPr>
      </w:pPr>
      <w:r w:rsidRPr="00C056F6">
        <w:rPr>
          <w:sz w:val="24"/>
          <w:szCs w:val="24"/>
        </w:rPr>
        <w:t>In EQUIPMENT that dispenses or vends liquid FOOD or ice in unPACKAGED form:</w:t>
      </w:r>
    </w:p>
    <w:p w:rsidR="00C44136" w:rsidRPr="00C056F6" w:rsidRDefault="00C44136" w:rsidP="007051A2">
      <w:pPr>
        <w:rPr>
          <w:sz w:val="24"/>
          <w:szCs w:val="24"/>
        </w:rPr>
      </w:pPr>
      <w:r w:rsidRPr="00C056F6">
        <w:rPr>
          <w:sz w:val="24"/>
          <w:szCs w:val="24"/>
        </w:rPr>
        <w:t>(A) The delivery tube, chute, orifice, and splash surfaces directly above the container receiving the FOOD shall be designed in a manner, such as with barriers, baffles, or drip aprons, so that drips from condensation and splash are diverted from the opening of the container receiving the FOOD;</w:t>
      </w:r>
    </w:p>
    <w:p w:rsidR="00C44136" w:rsidRPr="00C056F6" w:rsidRDefault="00C44136" w:rsidP="007051A2">
      <w:pPr>
        <w:rPr>
          <w:sz w:val="24"/>
          <w:szCs w:val="24"/>
        </w:rPr>
      </w:pPr>
      <w:r w:rsidRPr="00C056F6">
        <w:rPr>
          <w:sz w:val="24"/>
          <w:szCs w:val="24"/>
        </w:rPr>
        <w:t>(B) The delivery tube, chute, and orifice shall be protected from manual contact such as by being recessed;</w:t>
      </w:r>
    </w:p>
    <w:p w:rsidR="00C44136" w:rsidRPr="00C056F6" w:rsidRDefault="00C44136" w:rsidP="007051A2">
      <w:pPr>
        <w:rPr>
          <w:sz w:val="24"/>
          <w:szCs w:val="24"/>
        </w:rPr>
      </w:pPr>
      <w:r w:rsidRPr="00C056F6">
        <w:rPr>
          <w:sz w:val="24"/>
          <w:szCs w:val="24"/>
        </w:rPr>
        <w:t>(C) The delivery tube or chute and orifice of EQUIPMENT used to vend liquid FOOD or ice in unPACKAGED form to self- service CONSUMERS shall be designed so that the delivery tube or chute and orifice are protected from dust, insects, rodents, and other contamination by a self-closing door if the EQUIPMENT is:</w:t>
      </w:r>
    </w:p>
    <w:p w:rsidR="00C44136" w:rsidRPr="00C056F6" w:rsidRDefault="00C44136" w:rsidP="00DB78DF">
      <w:pPr>
        <w:ind w:left="720"/>
        <w:rPr>
          <w:sz w:val="24"/>
          <w:szCs w:val="24"/>
        </w:rPr>
      </w:pPr>
      <w:r w:rsidRPr="00C056F6">
        <w:rPr>
          <w:sz w:val="24"/>
          <w:szCs w:val="24"/>
        </w:rPr>
        <w:t>(1) Located in an outside area that does not otherwise afford the protection of an enclosure against the rain,</w:t>
      </w:r>
      <w:r w:rsidR="00D35EF1">
        <w:rPr>
          <w:sz w:val="24"/>
          <w:szCs w:val="24"/>
        </w:rPr>
        <w:t xml:space="preserve"> w</w:t>
      </w:r>
      <w:r w:rsidRPr="00C056F6">
        <w:rPr>
          <w:sz w:val="24"/>
          <w:szCs w:val="24"/>
        </w:rPr>
        <w:t>indblown debris, insects, rodents, and other contaminants that are present in the environment, or</w:t>
      </w:r>
    </w:p>
    <w:p w:rsidR="00C44136" w:rsidRPr="00C056F6" w:rsidRDefault="00C44136" w:rsidP="00DB78DF">
      <w:pPr>
        <w:ind w:left="720"/>
        <w:rPr>
          <w:sz w:val="24"/>
          <w:szCs w:val="24"/>
        </w:rPr>
      </w:pPr>
      <w:r w:rsidRPr="00C056F6">
        <w:rPr>
          <w:sz w:val="24"/>
          <w:szCs w:val="24"/>
        </w:rPr>
        <w:t>(2) Available for self-service during hours when it is not under the full-time supervision of a FOOD EMPLOYEE; and</w:t>
      </w:r>
    </w:p>
    <w:p w:rsidR="00C44136" w:rsidRPr="00C056F6" w:rsidRDefault="00C44136" w:rsidP="007051A2">
      <w:pPr>
        <w:rPr>
          <w:sz w:val="24"/>
          <w:szCs w:val="24"/>
        </w:rPr>
      </w:pPr>
      <w:r w:rsidRPr="00C056F6">
        <w:rPr>
          <w:sz w:val="24"/>
          <w:szCs w:val="24"/>
        </w:rPr>
        <w:t>(D) The dispensing EQUIPMENT actuating lever or mechanism and filling device of CONSUMER self-service BEVERAGE dispensing EQUIPMENT shall be designed to prevent contact with the lip-contact surface of glasses or cups that are refilled.</w:t>
      </w:r>
    </w:p>
    <w:p w:rsidR="00C44136" w:rsidRPr="00C056F6" w:rsidRDefault="00C44136" w:rsidP="007051A2">
      <w:pPr>
        <w:rPr>
          <w:sz w:val="24"/>
          <w:szCs w:val="24"/>
        </w:rPr>
      </w:pPr>
      <w:r w:rsidRPr="00C056F6">
        <w:rPr>
          <w:sz w:val="24"/>
          <w:szCs w:val="24"/>
        </w:rPr>
        <w:t>(E) Dispensing EQUIPMENT in which TIME/TEMPERATURE CONTROL FOR SAFETY FOOD in a homogenous liquid form is maintained outside of the temperature control requirements as specified under §3-501.16(A) shall:</w:t>
      </w:r>
    </w:p>
    <w:p w:rsidR="00C44136" w:rsidRPr="00C056F6" w:rsidRDefault="00C44136" w:rsidP="00DB78DF">
      <w:pPr>
        <w:ind w:left="720"/>
        <w:rPr>
          <w:sz w:val="24"/>
          <w:szCs w:val="24"/>
        </w:rPr>
      </w:pPr>
      <w:r w:rsidRPr="00C056F6">
        <w:rPr>
          <w:sz w:val="24"/>
          <w:szCs w:val="24"/>
        </w:rPr>
        <w:t xml:space="preserve">(1) be specifically designed and equipped to maintain the commercial sterility of aseptically PACKAGED FOOD in a homogenous liquid form for a specified duration from the time of opening the PACKAGING within the EQUIPMENT; </w:t>
      </w:r>
      <w:r w:rsidRPr="00DB78DF">
        <w:rPr>
          <w:b/>
          <w:sz w:val="24"/>
          <w:szCs w:val="24"/>
          <w:vertAlign w:val="superscript"/>
        </w:rPr>
        <w:t>P</w:t>
      </w:r>
      <w:r w:rsidRPr="00C056F6">
        <w:rPr>
          <w:sz w:val="24"/>
          <w:szCs w:val="24"/>
        </w:rPr>
        <w:t xml:space="preserve"> and</w:t>
      </w:r>
    </w:p>
    <w:p w:rsidR="00C44136" w:rsidRPr="00C056F6" w:rsidRDefault="00C44136" w:rsidP="00DB78DF">
      <w:pPr>
        <w:ind w:left="720"/>
        <w:rPr>
          <w:sz w:val="24"/>
          <w:szCs w:val="24"/>
        </w:rPr>
      </w:pPr>
      <w:r w:rsidRPr="00C056F6">
        <w:rPr>
          <w:sz w:val="24"/>
          <w:szCs w:val="24"/>
        </w:rPr>
        <w:t>(2) conform to the requirements for this EQUIPMENT as specified in NSF/ANSI 18-2006- Manual Food and Beverage Dispensing Equipment.</w:t>
      </w:r>
      <w:r w:rsidRPr="00DB78DF">
        <w:rPr>
          <w:b/>
          <w:sz w:val="24"/>
          <w:szCs w:val="24"/>
          <w:vertAlign w:val="superscript"/>
        </w:rPr>
        <w:t xml:space="preserve"> P</w:t>
      </w:r>
    </w:p>
    <w:p w:rsidR="00DB78DF" w:rsidRDefault="00C44136" w:rsidP="007051A2">
      <w:pPr>
        <w:rPr>
          <w:b/>
          <w:color w:val="3366FF"/>
          <w:sz w:val="24"/>
          <w:szCs w:val="24"/>
        </w:rPr>
      </w:pPr>
      <w:r w:rsidRPr="00DB78DF">
        <w:rPr>
          <w:b/>
          <w:color w:val="3366FF"/>
          <w:sz w:val="24"/>
          <w:szCs w:val="24"/>
        </w:rPr>
        <w:t>4-204.14</w:t>
      </w:r>
      <w:r w:rsidRPr="00DB78DF">
        <w:rPr>
          <w:b/>
          <w:color w:val="3366FF"/>
          <w:sz w:val="24"/>
          <w:szCs w:val="24"/>
        </w:rPr>
        <w:tab/>
        <w:t>Vending Machine, Vending Stage Closure.</w:t>
      </w:r>
    </w:p>
    <w:p w:rsidR="00C44136" w:rsidRPr="00DB78DF" w:rsidRDefault="00C44136" w:rsidP="007051A2">
      <w:pPr>
        <w:rPr>
          <w:b/>
          <w:color w:val="3366FF"/>
          <w:sz w:val="24"/>
          <w:szCs w:val="24"/>
        </w:rPr>
      </w:pPr>
      <w:r w:rsidRPr="00C056F6">
        <w:rPr>
          <w:sz w:val="24"/>
          <w:szCs w:val="24"/>
        </w:rPr>
        <w:t>The dispensing compartment of a VENDING MACHINE including a machine that is designed to vend prePACKAGED snack FOOD</w:t>
      </w:r>
      <w:r w:rsidR="00DB78DF">
        <w:rPr>
          <w:b/>
          <w:color w:val="3366FF"/>
          <w:sz w:val="24"/>
          <w:szCs w:val="24"/>
        </w:rPr>
        <w:t xml:space="preserve"> </w:t>
      </w:r>
      <w:r w:rsidRPr="00C056F6">
        <w:rPr>
          <w:sz w:val="24"/>
          <w:szCs w:val="24"/>
        </w:rPr>
        <w:t>that is not TIME/TEMPERATURE CONTROL FOR SAFETY FOOD such as chips, party mixes, and pretzels shall be equipped with a self-closing door or cover if the machine is:</w:t>
      </w:r>
    </w:p>
    <w:p w:rsidR="00C44136" w:rsidRPr="00C056F6" w:rsidRDefault="00C44136" w:rsidP="007051A2">
      <w:pPr>
        <w:rPr>
          <w:sz w:val="24"/>
          <w:szCs w:val="24"/>
        </w:rPr>
      </w:pPr>
      <w:r w:rsidRPr="00C056F6">
        <w:rPr>
          <w:sz w:val="24"/>
          <w:szCs w:val="24"/>
        </w:rPr>
        <w:t>(A) Located in an outside area that does not otherwise afford the protection of an enclosure against the rain, windblown debris, insects, rodents, and other contaminants that are present in the environment; or</w:t>
      </w:r>
    </w:p>
    <w:p w:rsidR="009D7CFB" w:rsidRDefault="00C44136" w:rsidP="007051A2">
      <w:pPr>
        <w:rPr>
          <w:sz w:val="24"/>
          <w:szCs w:val="24"/>
        </w:rPr>
      </w:pPr>
      <w:r w:rsidRPr="00C056F6">
        <w:rPr>
          <w:sz w:val="24"/>
          <w:szCs w:val="24"/>
        </w:rPr>
        <w:t>(B) Available for self-service during hours when it is not under the full-time supervision of a FOOD EMPLOYEE.</w:t>
      </w:r>
    </w:p>
    <w:p w:rsidR="00486325" w:rsidRDefault="00486325" w:rsidP="007051A2">
      <w:pPr>
        <w:rPr>
          <w:b/>
          <w:color w:val="3366FF"/>
          <w:sz w:val="24"/>
          <w:szCs w:val="24"/>
        </w:rPr>
      </w:pPr>
    </w:p>
    <w:p w:rsidR="00486325" w:rsidRDefault="00486325" w:rsidP="007051A2">
      <w:pPr>
        <w:rPr>
          <w:b/>
          <w:color w:val="3366FF"/>
          <w:sz w:val="24"/>
          <w:szCs w:val="24"/>
        </w:rPr>
      </w:pPr>
    </w:p>
    <w:p w:rsidR="00C44136" w:rsidRPr="009D7CFB" w:rsidRDefault="009D7CFB" w:rsidP="007051A2">
      <w:pPr>
        <w:rPr>
          <w:b/>
          <w:color w:val="3366FF"/>
          <w:sz w:val="24"/>
          <w:szCs w:val="24"/>
        </w:rPr>
      </w:pPr>
      <w:r w:rsidRPr="009D7CFB">
        <w:rPr>
          <w:b/>
          <w:color w:val="3366FF"/>
          <w:sz w:val="24"/>
          <w:szCs w:val="24"/>
        </w:rPr>
        <w:t>4</w:t>
      </w:r>
      <w:r w:rsidR="00C44136" w:rsidRPr="009D7CFB">
        <w:rPr>
          <w:b/>
          <w:color w:val="3366FF"/>
          <w:sz w:val="24"/>
          <w:szCs w:val="24"/>
        </w:rPr>
        <w:t>-204.15</w:t>
      </w:r>
      <w:r w:rsidR="00C44136" w:rsidRPr="009D7CFB">
        <w:rPr>
          <w:b/>
          <w:color w:val="3366FF"/>
          <w:sz w:val="24"/>
          <w:szCs w:val="24"/>
        </w:rPr>
        <w:tab/>
        <w:t>Bearings and Gear Boxes, Leakproof.</w:t>
      </w:r>
    </w:p>
    <w:p w:rsidR="00C44136" w:rsidRPr="00C056F6" w:rsidRDefault="00C44136" w:rsidP="007051A2">
      <w:pPr>
        <w:rPr>
          <w:sz w:val="24"/>
          <w:szCs w:val="24"/>
        </w:rPr>
      </w:pPr>
      <w:r w:rsidRPr="00C056F6">
        <w:rPr>
          <w:sz w:val="24"/>
          <w:szCs w:val="24"/>
        </w:rPr>
        <w:t>EQUIPMENT containing bearings and gears that require lubricants shall be designed and constructed so that the lubricant cannot leak, drip, or be forced into FOOD or onto FOOD- CONTACT SURFACES.</w:t>
      </w:r>
    </w:p>
    <w:p w:rsidR="00C44136" w:rsidRPr="009D7CFB" w:rsidRDefault="00C44136" w:rsidP="007051A2">
      <w:pPr>
        <w:rPr>
          <w:b/>
          <w:color w:val="3366FF"/>
          <w:sz w:val="24"/>
          <w:szCs w:val="24"/>
        </w:rPr>
      </w:pPr>
      <w:r w:rsidRPr="009D7CFB">
        <w:rPr>
          <w:b/>
          <w:color w:val="3366FF"/>
          <w:sz w:val="24"/>
          <w:szCs w:val="24"/>
        </w:rPr>
        <w:t>4-204.16</w:t>
      </w:r>
      <w:r w:rsidRPr="009D7CFB">
        <w:rPr>
          <w:b/>
          <w:color w:val="3366FF"/>
          <w:sz w:val="24"/>
          <w:szCs w:val="24"/>
        </w:rPr>
        <w:tab/>
        <w:t>Beverage Tubing, Separation.</w:t>
      </w:r>
    </w:p>
    <w:p w:rsidR="00C44136" w:rsidRPr="00C056F6" w:rsidRDefault="00C44136" w:rsidP="007051A2">
      <w:pPr>
        <w:rPr>
          <w:sz w:val="24"/>
          <w:szCs w:val="24"/>
        </w:rPr>
      </w:pPr>
      <w:r w:rsidRPr="00C056F6">
        <w:rPr>
          <w:sz w:val="24"/>
          <w:szCs w:val="24"/>
        </w:rPr>
        <w:t>Except for cold plates that are constructed integrally with an ice storage bin, BEVERAGE tubing and cold-plate BEVERAGE cooling devices may not be installed in contact with stored ice.</w:t>
      </w:r>
    </w:p>
    <w:p w:rsidR="00C44136" w:rsidRPr="009D7CFB" w:rsidRDefault="00C44136" w:rsidP="007051A2">
      <w:pPr>
        <w:rPr>
          <w:b/>
          <w:color w:val="3366FF"/>
          <w:sz w:val="24"/>
          <w:szCs w:val="24"/>
        </w:rPr>
      </w:pPr>
      <w:r w:rsidRPr="009D7CFB">
        <w:rPr>
          <w:b/>
          <w:color w:val="3366FF"/>
          <w:sz w:val="24"/>
          <w:szCs w:val="24"/>
        </w:rPr>
        <w:t>4-204.17</w:t>
      </w:r>
      <w:r w:rsidRPr="009D7CFB">
        <w:rPr>
          <w:b/>
          <w:color w:val="3366FF"/>
          <w:sz w:val="24"/>
          <w:szCs w:val="24"/>
        </w:rPr>
        <w:tab/>
        <w:t>Ice Units, Separation of Drains.</w:t>
      </w:r>
    </w:p>
    <w:p w:rsidR="00C44136" w:rsidRPr="00C056F6" w:rsidRDefault="00C44136" w:rsidP="007051A2">
      <w:pPr>
        <w:rPr>
          <w:sz w:val="24"/>
          <w:szCs w:val="24"/>
        </w:rPr>
      </w:pPr>
      <w:r w:rsidRPr="00C056F6">
        <w:rPr>
          <w:sz w:val="24"/>
          <w:szCs w:val="24"/>
        </w:rPr>
        <w:t>Liquid waste drain lines may not pass through an ice machine or ice storage bin.</w:t>
      </w:r>
    </w:p>
    <w:p w:rsidR="00C44136" w:rsidRPr="009D7CFB" w:rsidRDefault="00C44136" w:rsidP="007051A2">
      <w:pPr>
        <w:rPr>
          <w:b/>
          <w:color w:val="3366FF"/>
          <w:sz w:val="24"/>
          <w:szCs w:val="24"/>
        </w:rPr>
      </w:pPr>
      <w:r w:rsidRPr="009D7CFB">
        <w:rPr>
          <w:b/>
          <w:color w:val="3366FF"/>
          <w:sz w:val="24"/>
          <w:szCs w:val="24"/>
        </w:rPr>
        <w:t>4-204.18</w:t>
      </w:r>
      <w:r w:rsidRPr="009D7CFB">
        <w:rPr>
          <w:b/>
          <w:color w:val="3366FF"/>
          <w:sz w:val="24"/>
          <w:szCs w:val="24"/>
        </w:rPr>
        <w:tab/>
        <w:t>Condenser Unit, Separation.</w:t>
      </w:r>
    </w:p>
    <w:p w:rsidR="00C44136" w:rsidRPr="00C056F6" w:rsidRDefault="00C44136" w:rsidP="007051A2">
      <w:pPr>
        <w:rPr>
          <w:sz w:val="24"/>
          <w:szCs w:val="24"/>
        </w:rPr>
      </w:pPr>
      <w:r w:rsidRPr="00C056F6">
        <w:rPr>
          <w:sz w:val="24"/>
          <w:szCs w:val="24"/>
        </w:rPr>
        <w:t>If a condenser unit is an integral component of EQUIPMENT, the condenser unit shall be separated from the FOOD and FOOD storage space by a dustproof barrier.</w:t>
      </w:r>
    </w:p>
    <w:p w:rsidR="00C44136" w:rsidRPr="009D7CFB" w:rsidRDefault="00C44136" w:rsidP="007051A2">
      <w:pPr>
        <w:rPr>
          <w:b/>
          <w:color w:val="3366FF"/>
          <w:sz w:val="24"/>
          <w:szCs w:val="24"/>
        </w:rPr>
      </w:pPr>
      <w:r w:rsidRPr="009D7CFB">
        <w:rPr>
          <w:b/>
          <w:color w:val="3366FF"/>
          <w:sz w:val="24"/>
          <w:szCs w:val="24"/>
        </w:rPr>
        <w:t>4-204.19</w:t>
      </w:r>
      <w:r w:rsidRPr="009D7CFB">
        <w:rPr>
          <w:b/>
          <w:color w:val="3366FF"/>
          <w:sz w:val="24"/>
          <w:szCs w:val="24"/>
        </w:rPr>
        <w:tab/>
        <w:t>Can Openers on Vending Machines.</w:t>
      </w:r>
    </w:p>
    <w:p w:rsidR="00C44136" w:rsidRPr="00C056F6" w:rsidRDefault="00C44136" w:rsidP="007051A2">
      <w:pPr>
        <w:rPr>
          <w:sz w:val="24"/>
          <w:szCs w:val="24"/>
        </w:rPr>
      </w:pPr>
      <w:r w:rsidRPr="00C056F6">
        <w:rPr>
          <w:sz w:val="24"/>
          <w:szCs w:val="24"/>
        </w:rPr>
        <w:t>Cutting or piercing parts of can openers on VENDING MACHINES shall be protected from manual contact, dust, insects, rodents, and other contamination.</w:t>
      </w:r>
    </w:p>
    <w:p w:rsidR="00C44136" w:rsidRPr="009D7CFB" w:rsidRDefault="00C44136" w:rsidP="007051A2">
      <w:pPr>
        <w:rPr>
          <w:b/>
          <w:color w:val="3366FF"/>
          <w:sz w:val="24"/>
          <w:szCs w:val="24"/>
        </w:rPr>
      </w:pPr>
      <w:r w:rsidRPr="009D7CFB">
        <w:rPr>
          <w:b/>
          <w:color w:val="3366FF"/>
          <w:sz w:val="24"/>
          <w:szCs w:val="24"/>
        </w:rPr>
        <w:t>4-204.110</w:t>
      </w:r>
      <w:r w:rsidRPr="009D7CFB">
        <w:rPr>
          <w:b/>
          <w:color w:val="3366FF"/>
          <w:sz w:val="24"/>
          <w:szCs w:val="24"/>
        </w:rPr>
        <w:tab/>
        <w:t>Molluscan Shellfish Tanks.</w:t>
      </w:r>
    </w:p>
    <w:p w:rsidR="00C44136" w:rsidRPr="00C056F6" w:rsidRDefault="00C44136" w:rsidP="007051A2">
      <w:pPr>
        <w:rPr>
          <w:sz w:val="24"/>
          <w:szCs w:val="24"/>
        </w:rPr>
      </w:pPr>
      <w:r w:rsidRPr="00C056F6">
        <w:rPr>
          <w:sz w:val="24"/>
          <w:szCs w:val="24"/>
        </w:rPr>
        <w:t>(A) Except as specified under ¶ (B) of this section, MOLLUSCAN SHELLFISH life support system display tanks may not be used to store or display shellfish that are offered for human consumption and shall be conspicuously marked so that it is obvious to the CONSUMER that the shellfish are for display only.</w:t>
      </w:r>
      <w:r w:rsidRPr="009D7CFB">
        <w:rPr>
          <w:b/>
          <w:sz w:val="24"/>
          <w:szCs w:val="24"/>
          <w:vertAlign w:val="superscript"/>
        </w:rPr>
        <w:t>P</w:t>
      </w:r>
    </w:p>
    <w:p w:rsidR="00C44136" w:rsidRPr="00C056F6" w:rsidRDefault="00C44136" w:rsidP="007051A2">
      <w:pPr>
        <w:rPr>
          <w:sz w:val="24"/>
          <w:szCs w:val="24"/>
        </w:rPr>
      </w:pPr>
      <w:r w:rsidRPr="00C056F6">
        <w:rPr>
          <w:sz w:val="24"/>
          <w:szCs w:val="24"/>
        </w:rPr>
        <w:t>(B) MOLLUSCAN SHELLFISH life-support system display tanks that are used to store or display shellfish that are offered for human</w:t>
      </w:r>
      <w:r w:rsidR="009D7CFB">
        <w:rPr>
          <w:sz w:val="24"/>
          <w:szCs w:val="24"/>
        </w:rPr>
        <w:t xml:space="preserve"> </w:t>
      </w:r>
      <w:r w:rsidRPr="00C056F6">
        <w:rPr>
          <w:sz w:val="24"/>
          <w:szCs w:val="24"/>
        </w:rPr>
        <w:t xml:space="preserve">consumption shall be operated and maintained in accordance with a VARIANCE granted by the REGULATORY AUTHORITY as specified in § 8-103.10 and a HACCP PLAN that: </w:t>
      </w:r>
      <w:r w:rsidRPr="009D7CFB">
        <w:rPr>
          <w:b/>
          <w:sz w:val="24"/>
          <w:szCs w:val="24"/>
          <w:vertAlign w:val="superscript"/>
        </w:rPr>
        <w:t>Pf</w:t>
      </w:r>
    </w:p>
    <w:p w:rsidR="00C44136" w:rsidRPr="00C056F6" w:rsidRDefault="00C44136" w:rsidP="009D7CFB">
      <w:pPr>
        <w:ind w:left="720"/>
        <w:rPr>
          <w:sz w:val="24"/>
          <w:szCs w:val="24"/>
        </w:rPr>
      </w:pPr>
      <w:r w:rsidRPr="00C056F6">
        <w:rPr>
          <w:sz w:val="24"/>
          <w:szCs w:val="24"/>
        </w:rPr>
        <w:t>(1) Is submitted by the PERMIT HOLDER and APPROVED as specified under § 8-103.11; Pf and</w:t>
      </w:r>
    </w:p>
    <w:p w:rsidR="00C44136" w:rsidRPr="00C056F6" w:rsidRDefault="00C44136" w:rsidP="009D7CFB">
      <w:pPr>
        <w:ind w:left="720"/>
        <w:rPr>
          <w:sz w:val="24"/>
          <w:szCs w:val="24"/>
        </w:rPr>
      </w:pPr>
      <w:r w:rsidRPr="00C056F6">
        <w:rPr>
          <w:sz w:val="24"/>
          <w:szCs w:val="24"/>
        </w:rPr>
        <w:t>(2) Ensures that:</w:t>
      </w:r>
    </w:p>
    <w:p w:rsidR="00C44136" w:rsidRPr="00C056F6" w:rsidRDefault="00C44136" w:rsidP="009D7CFB">
      <w:pPr>
        <w:ind w:left="1440"/>
        <w:rPr>
          <w:sz w:val="24"/>
          <w:szCs w:val="24"/>
        </w:rPr>
      </w:pPr>
      <w:r w:rsidRPr="00C056F6">
        <w:rPr>
          <w:sz w:val="24"/>
          <w:szCs w:val="24"/>
        </w:rPr>
        <w:t xml:space="preserve">(a) Water used with FISH other than MOLLUSCAN SHELLFISH does not flow into the molluscan tank, </w:t>
      </w:r>
      <w:r w:rsidRPr="009D7CFB">
        <w:rPr>
          <w:b/>
          <w:sz w:val="24"/>
          <w:szCs w:val="24"/>
          <w:vertAlign w:val="superscript"/>
        </w:rPr>
        <w:t>Pf</w:t>
      </w:r>
    </w:p>
    <w:p w:rsidR="00C44136" w:rsidRPr="00C056F6" w:rsidRDefault="00C44136" w:rsidP="009D7CFB">
      <w:pPr>
        <w:ind w:left="1440"/>
        <w:rPr>
          <w:sz w:val="24"/>
          <w:szCs w:val="24"/>
        </w:rPr>
      </w:pPr>
      <w:r w:rsidRPr="00C056F6">
        <w:rPr>
          <w:sz w:val="24"/>
          <w:szCs w:val="24"/>
        </w:rPr>
        <w:t xml:space="preserve">(b) The safety and quality of the shellfish as they were received are not compromised by the use of the tank, </w:t>
      </w:r>
      <w:r w:rsidRPr="009D7CFB">
        <w:rPr>
          <w:b/>
          <w:sz w:val="24"/>
          <w:szCs w:val="24"/>
          <w:vertAlign w:val="superscript"/>
        </w:rPr>
        <w:t xml:space="preserve">Pf </w:t>
      </w:r>
      <w:r w:rsidRPr="00C056F6">
        <w:rPr>
          <w:sz w:val="24"/>
          <w:szCs w:val="24"/>
        </w:rPr>
        <w:t>and</w:t>
      </w:r>
    </w:p>
    <w:p w:rsidR="00C44136" w:rsidRPr="00C056F6" w:rsidRDefault="00C44136" w:rsidP="009D7CFB">
      <w:pPr>
        <w:ind w:left="1440"/>
        <w:rPr>
          <w:sz w:val="24"/>
          <w:szCs w:val="24"/>
        </w:rPr>
      </w:pPr>
      <w:r w:rsidRPr="00C056F6">
        <w:rPr>
          <w:sz w:val="24"/>
          <w:szCs w:val="24"/>
        </w:rPr>
        <w:t xml:space="preserve">(c) The identity of the source of the SHELLSTOCK is retained as specified under § 3-203.12. </w:t>
      </w:r>
      <w:r w:rsidRPr="009D7CFB">
        <w:rPr>
          <w:b/>
          <w:sz w:val="24"/>
          <w:szCs w:val="24"/>
          <w:vertAlign w:val="superscript"/>
        </w:rPr>
        <w:t>Pf</w:t>
      </w:r>
    </w:p>
    <w:p w:rsidR="00C44136" w:rsidRPr="00DF2EC0" w:rsidRDefault="00C44136" w:rsidP="007051A2">
      <w:pPr>
        <w:rPr>
          <w:b/>
          <w:color w:val="3366FF"/>
          <w:sz w:val="24"/>
          <w:szCs w:val="24"/>
        </w:rPr>
      </w:pPr>
      <w:r w:rsidRPr="009D7CFB">
        <w:rPr>
          <w:b/>
          <w:color w:val="3366FF"/>
          <w:sz w:val="24"/>
          <w:szCs w:val="24"/>
        </w:rPr>
        <w:t>4-204.111</w:t>
      </w:r>
      <w:r w:rsidRPr="009D7CFB">
        <w:rPr>
          <w:b/>
          <w:color w:val="3366FF"/>
          <w:sz w:val="24"/>
          <w:szCs w:val="24"/>
        </w:rPr>
        <w:tab/>
        <w:t>Vending Machines, Automatic Shutoff.</w:t>
      </w:r>
    </w:p>
    <w:p w:rsidR="00C44136" w:rsidRPr="00C056F6" w:rsidRDefault="00C44136" w:rsidP="007051A2">
      <w:pPr>
        <w:rPr>
          <w:sz w:val="24"/>
          <w:szCs w:val="24"/>
        </w:rPr>
      </w:pPr>
      <w:r w:rsidRPr="00C056F6">
        <w:rPr>
          <w:sz w:val="24"/>
          <w:szCs w:val="24"/>
        </w:rPr>
        <w:t>(A) A machine vending TIME/TEMPERATURE CONTROL FOR SAFETY FOOD shall have an automatic control that prevents the</w:t>
      </w:r>
      <w:r w:rsidR="00DF2EC0">
        <w:rPr>
          <w:sz w:val="24"/>
          <w:szCs w:val="24"/>
        </w:rPr>
        <w:t xml:space="preserve"> </w:t>
      </w:r>
      <w:r w:rsidRPr="00C056F6">
        <w:rPr>
          <w:sz w:val="24"/>
          <w:szCs w:val="24"/>
        </w:rPr>
        <w:t>machine from vending FOOD:</w:t>
      </w:r>
    </w:p>
    <w:p w:rsidR="00C44136" w:rsidRPr="00C056F6" w:rsidRDefault="00C44136" w:rsidP="00DF2EC0">
      <w:pPr>
        <w:ind w:left="720"/>
        <w:rPr>
          <w:sz w:val="24"/>
          <w:szCs w:val="24"/>
        </w:rPr>
      </w:pPr>
      <w:r w:rsidRPr="00C056F6">
        <w:rPr>
          <w:sz w:val="24"/>
          <w:szCs w:val="24"/>
        </w:rPr>
        <w:t xml:space="preserve">(1) If there is a power failure, mechanical failure, or other condition that results in an internal machine temperature that cannot maintain FOOD temperatures as specified under Chapter 3; </w:t>
      </w:r>
      <w:r w:rsidRPr="00DF2EC0">
        <w:rPr>
          <w:b/>
          <w:sz w:val="24"/>
          <w:szCs w:val="24"/>
          <w:vertAlign w:val="superscript"/>
        </w:rPr>
        <w:t>P</w:t>
      </w:r>
      <w:r w:rsidRPr="00C056F6">
        <w:rPr>
          <w:sz w:val="24"/>
          <w:szCs w:val="24"/>
        </w:rPr>
        <w:t xml:space="preserve"> and</w:t>
      </w:r>
    </w:p>
    <w:p w:rsidR="00C44136" w:rsidRPr="00C056F6" w:rsidRDefault="00C44136" w:rsidP="00DF2EC0">
      <w:pPr>
        <w:ind w:left="720"/>
        <w:rPr>
          <w:sz w:val="24"/>
          <w:szCs w:val="24"/>
        </w:rPr>
      </w:pPr>
      <w:r w:rsidRPr="00C056F6">
        <w:rPr>
          <w:sz w:val="24"/>
          <w:szCs w:val="24"/>
        </w:rPr>
        <w:t xml:space="preserve">(2) If a condition specified under Subparagraph (A)(1) of this section occurs, until the machine is serviced and restocked with FOOD that has been maintained at temperatures specified under Chapter 3. </w:t>
      </w:r>
      <w:r w:rsidRPr="00DF2EC0">
        <w:rPr>
          <w:b/>
          <w:sz w:val="24"/>
          <w:szCs w:val="24"/>
          <w:vertAlign w:val="superscript"/>
        </w:rPr>
        <w:t>P</w:t>
      </w:r>
    </w:p>
    <w:p w:rsidR="00DF2EC0" w:rsidRDefault="00C44136" w:rsidP="007051A2">
      <w:pPr>
        <w:rPr>
          <w:sz w:val="24"/>
          <w:szCs w:val="24"/>
        </w:rPr>
      </w:pPr>
      <w:r w:rsidRPr="00C056F6">
        <w:rPr>
          <w:sz w:val="24"/>
          <w:szCs w:val="24"/>
        </w:rPr>
        <w:t>(B) When the automatic shutoff within a machine vending</w:t>
      </w:r>
      <w:r w:rsidR="00DF2EC0">
        <w:rPr>
          <w:sz w:val="24"/>
          <w:szCs w:val="24"/>
        </w:rPr>
        <w:t xml:space="preserve"> </w:t>
      </w:r>
      <w:r w:rsidRPr="00C056F6">
        <w:rPr>
          <w:sz w:val="24"/>
          <w:szCs w:val="24"/>
        </w:rPr>
        <w:t>TIME/TEMPERATURE CONTR</w:t>
      </w:r>
      <w:r w:rsidR="00DF2EC0">
        <w:rPr>
          <w:sz w:val="24"/>
          <w:szCs w:val="24"/>
        </w:rPr>
        <w:t>OL FOR SAFETY FOOD is activated:</w:t>
      </w:r>
    </w:p>
    <w:p w:rsidR="00DF2EC0" w:rsidRDefault="00DF2EC0" w:rsidP="00DF2EC0">
      <w:pPr>
        <w:ind w:left="720"/>
        <w:rPr>
          <w:sz w:val="24"/>
          <w:szCs w:val="24"/>
        </w:rPr>
      </w:pPr>
      <w:r>
        <w:rPr>
          <w:sz w:val="24"/>
          <w:szCs w:val="24"/>
        </w:rPr>
        <w:t>(</w:t>
      </w:r>
      <w:r w:rsidR="00C44136" w:rsidRPr="00C056F6">
        <w:rPr>
          <w:sz w:val="24"/>
          <w:szCs w:val="24"/>
        </w:rPr>
        <w:t>1) In a refrigerated vending machine, the ambient air temperature may not exceed 5</w:t>
      </w:r>
      <w:r w:rsidR="00C44136" w:rsidRPr="00DF2EC0">
        <w:rPr>
          <w:sz w:val="24"/>
          <w:szCs w:val="24"/>
          <w:vertAlign w:val="superscript"/>
        </w:rPr>
        <w:t>o</w:t>
      </w:r>
      <w:r w:rsidR="00C44136" w:rsidRPr="00C056F6">
        <w:rPr>
          <w:sz w:val="24"/>
          <w:szCs w:val="24"/>
        </w:rPr>
        <w:t>C (41</w:t>
      </w:r>
      <w:r w:rsidR="00C44136" w:rsidRPr="00DF2EC0">
        <w:rPr>
          <w:sz w:val="24"/>
          <w:szCs w:val="24"/>
          <w:vertAlign w:val="superscript"/>
        </w:rPr>
        <w:t>o</w:t>
      </w:r>
      <w:r w:rsidR="00C44136" w:rsidRPr="00C056F6">
        <w:rPr>
          <w:sz w:val="24"/>
          <w:szCs w:val="24"/>
        </w:rPr>
        <w:t xml:space="preserve">F) for more than 30 minutes immediately after the machine is filled, serviced, or restocked; </w:t>
      </w:r>
      <w:r w:rsidR="00C44136" w:rsidRPr="00DF2EC0">
        <w:rPr>
          <w:b/>
          <w:sz w:val="24"/>
          <w:szCs w:val="24"/>
          <w:vertAlign w:val="superscript"/>
        </w:rPr>
        <w:t>P</w:t>
      </w:r>
      <w:r w:rsidR="00C44136" w:rsidRPr="00C056F6">
        <w:rPr>
          <w:sz w:val="24"/>
          <w:szCs w:val="24"/>
        </w:rPr>
        <w:t xml:space="preserve"> or</w:t>
      </w:r>
    </w:p>
    <w:p w:rsidR="00C44136" w:rsidRPr="00C056F6" w:rsidRDefault="00C44136" w:rsidP="00DF2EC0">
      <w:pPr>
        <w:ind w:left="720"/>
        <w:rPr>
          <w:sz w:val="24"/>
          <w:szCs w:val="24"/>
        </w:rPr>
      </w:pPr>
      <w:r w:rsidRPr="00C056F6">
        <w:rPr>
          <w:sz w:val="24"/>
          <w:szCs w:val="24"/>
        </w:rPr>
        <w:t>(2) In a hot holding vending machine, the ambient air temperature may not be less than 57</w:t>
      </w:r>
      <w:r w:rsidRPr="00DF2EC0">
        <w:rPr>
          <w:sz w:val="24"/>
          <w:szCs w:val="24"/>
          <w:vertAlign w:val="superscript"/>
        </w:rPr>
        <w:t>o</w:t>
      </w:r>
      <w:r w:rsidR="00E603D8">
        <w:rPr>
          <w:sz w:val="24"/>
          <w:szCs w:val="24"/>
        </w:rPr>
        <w:t>C (135</w:t>
      </w:r>
      <w:r w:rsidRPr="00DF2EC0">
        <w:rPr>
          <w:sz w:val="24"/>
          <w:szCs w:val="24"/>
          <w:vertAlign w:val="superscript"/>
        </w:rPr>
        <w:t>o</w:t>
      </w:r>
      <w:r w:rsidRPr="00C056F6">
        <w:rPr>
          <w:sz w:val="24"/>
          <w:szCs w:val="24"/>
        </w:rPr>
        <w:t>F) for more than 120 minutes immediately after the machine is filled, serviced, or restocked.</w:t>
      </w:r>
      <w:r w:rsidRPr="00DF2EC0">
        <w:rPr>
          <w:b/>
          <w:sz w:val="24"/>
          <w:szCs w:val="24"/>
          <w:vertAlign w:val="superscript"/>
        </w:rPr>
        <w:t xml:space="preserve"> P</w:t>
      </w:r>
    </w:p>
    <w:p w:rsidR="00C44136" w:rsidRPr="00DF2EC0" w:rsidRDefault="00C44136" w:rsidP="007051A2">
      <w:pPr>
        <w:rPr>
          <w:b/>
          <w:color w:val="3366FF"/>
          <w:sz w:val="24"/>
          <w:szCs w:val="24"/>
        </w:rPr>
      </w:pPr>
      <w:r w:rsidRPr="00DF2EC0">
        <w:rPr>
          <w:b/>
          <w:color w:val="3366FF"/>
          <w:sz w:val="24"/>
          <w:szCs w:val="24"/>
        </w:rPr>
        <w:t>4-204.112</w:t>
      </w:r>
      <w:r w:rsidRPr="00DF2EC0">
        <w:rPr>
          <w:b/>
          <w:color w:val="3366FF"/>
          <w:sz w:val="24"/>
          <w:szCs w:val="24"/>
        </w:rPr>
        <w:tab/>
        <w:t>Temperature Measuring Devices.</w:t>
      </w:r>
    </w:p>
    <w:p w:rsidR="00C44136" w:rsidRPr="00C056F6" w:rsidRDefault="00C44136" w:rsidP="007051A2">
      <w:pPr>
        <w:rPr>
          <w:sz w:val="24"/>
          <w:szCs w:val="24"/>
        </w:rPr>
      </w:pPr>
      <w:r w:rsidRPr="00C056F6">
        <w:rPr>
          <w:sz w:val="24"/>
          <w:szCs w:val="24"/>
        </w:rPr>
        <w:t>(A) In a mechanically refrigerated or hot FOOD storage unit, the sensor of a TEMPERATURE MEASURING DEVICE shall be located to measure the air temperature or a simulated product temperature in the warmest part of a mechanically refrigerated unit and in the coolest part of a hot FOOD storage unit.</w:t>
      </w:r>
    </w:p>
    <w:p w:rsidR="00C44136" w:rsidRPr="00C056F6" w:rsidRDefault="00C44136" w:rsidP="007051A2">
      <w:pPr>
        <w:rPr>
          <w:sz w:val="24"/>
          <w:szCs w:val="24"/>
        </w:rPr>
      </w:pPr>
      <w:r w:rsidRPr="00C056F6">
        <w:rPr>
          <w:sz w:val="24"/>
          <w:szCs w:val="24"/>
        </w:rPr>
        <w:t>(B) Except as specified in ¶ (C) of this section, cold or hot holding EQUIPMENT used for TIME/TEMPERATURE CONTROL FOR SAFETY FOOD shall be designed to include and shall be equipped with at least one integral or permanently affixed TEMPERATURE MEASURING DEVICE that is located to allow easy viewing of the device's temperature display.</w:t>
      </w:r>
    </w:p>
    <w:p w:rsidR="00C44136" w:rsidRPr="00C056F6" w:rsidRDefault="00C44136" w:rsidP="007051A2">
      <w:pPr>
        <w:rPr>
          <w:sz w:val="24"/>
          <w:szCs w:val="24"/>
        </w:rPr>
      </w:pPr>
      <w:r w:rsidRPr="00C056F6">
        <w:rPr>
          <w:sz w:val="24"/>
          <w:szCs w:val="24"/>
        </w:rPr>
        <w:t>(C) Paragraph (B) of this section does not apply to EQUIPMENT for which the placement of a TEMPERATURE MEASURING DEVICE is not a practical means for measuring the ambient air</w:t>
      </w:r>
      <w:r w:rsidR="00DF2EC0">
        <w:rPr>
          <w:sz w:val="24"/>
          <w:szCs w:val="24"/>
        </w:rPr>
        <w:t xml:space="preserve"> </w:t>
      </w:r>
      <w:r w:rsidRPr="00C056F6">
        <w:rPr>
          <w:sz w:val="24"/>
          <w:szCs w:val="24"/>
        </w:rPr>
        <w:t>surrounding the FOOD because of the design, type, and use of the EQUIPMENT, such as calrod units, heat lamps, cold plates, bainmaries, steam tables, insulated FOOD transport containers, and salad bars.</w:t>
      </w:r>
    </w:p>
    <w:p w:rsidR="00C44136" w:rsidRPr="00C056F6" w:rsidRDefault="00C44136" w:rsidP="007051A2">
      <w:pPr>
        <w:rPr>
          <w:sz w:val="24"/>
          <w:szCs w:val="24"/>
        </w:rPr>
      </w:pPr>
      <w:r w:rsidRPr="00C056F6">
        <w:rPr>
          <w:sz w:val="24"/>
          <w:szCs w:val="24"/>
        </w:rPr>
        <w:t>(D) TEMPERATURE MEASURING DEVICES shall be designed to be easily readable.</w:t>
      </w:r>
    </w:p>
    <w:p w:rsidR="00E57D6F" w:rsidRDefault="00C44136" w:rsidP="007051A2">
      <w:pPr>
        <w:rPr>
          <w:b/>
          <w:sz w:val="24"/>
          <w:szCs w:val="24"/>
          <w:vertAlign w:val="superscript"/>
        </w:rPr>
      </w:pPr>
      <w:r w:rsidRPr="00C056F6">
        <w:rPr>
          <w:sz w:val="24"/>
          <w:szCs w:val="24"/>
        </w:rPr>
        <w:t>(E) FOOD TEMPERATURE MEASURING DEVICES and water TEMPERATURE MEASURING DEVICES on WAREWASHING machines shall have a numerical scale, printed record, or digital readout in increments no greater than 1</w:t>
      </w:r>
      <w:r w:rsidRPr="00DF2EC0">
        <w:rPr>
          <w:sz w:val="24"/>
          <w:szCs w:val="24"/>
          <w:vertAlign w:val="superscript"/>
        </w:rPr>
        <w:t>o</w:t>
      </w:r>
      <w:r w:rsidRPr="00C056F6">
        <w:rPr>
          <w:sz w:val="24"/>
          <w:szCs w:val="24"/>
        </w:rPr>
        <w:t>C or 2</w:t>
      </w:r>
      <w:r w:rsidRPr="00DF2EC0">
        <w:rPr>
          <w:sz w:val="24"/>
          <w:szCs w:val="24"/>
          <w:vertAlign w:val="superscript"/>
        </w:rPr>
        <w:t>o</w:t>
      </w:r>
      <w:r w:rsidRPr="00C056F6">
        <w:rPr>
          <w:sz w:val="24"/>
          <w:szCs w:val="24"/>
        </w:rPr>
        <w:t xml:space="preserve">F in the intended range of use. </w:t>
      </w:r>
      <w:r w:rsidRPr="00DF2EC0">
        <w:rPr>
          <w:b/>
          <w:sz w:val="24"/>
          <w:szCs w:val="24"/>
          <w:vertAlign w:val="superscript"/>
        </w:rPr>
        <w:t>Pf</w:t>
      </w:r>
    </w:p>
    <w:p w:rsidR="00C44136" w:rsidRPr="00E57D6F" w:rsidRDefault="00C44136" w:rsidP="007051A2">
      <w:pPr>
        <w:rPr>
          <w:b/>
          <w:color w:val="3366FF"/>
          <w:sz w:val="24"/>
          <w:szCs w:val="24"/>
        </w:rPr>
      </w:pPr>
      <w:r w:rsidRPr="00E57D6F">
        <w:rPr>
          <w:b/>
          <w:color w:val="3366FF"/>
          <w:sz w:val="24"/>
          <w:szCs w:val="24"/>
        </w:rPr>
        <w:t>4-204.113</w:t>
      </w:r>
      <w:r w:rsidRPr="00E57D6F">
        <w:rPr>
          <w:b/>
          <w:color w:val="3366FF"/>
          <w:sz w:val="24"/>
          <w:szCs w:val="24"/>
        </w:rPr>
        <w:tab/>
        <w:t>Warewashing Machine, Data Plate Operating</w:t>
      </w:r>
      <w:r w:rsidR="00E57D6F">
        <w:rPr>
          <w:b/>
          <w:color w:val="3366FF"/>
          <w:sz w:val="24"/>
          <w:szCs w:val="24"/>
        </w:rPr>
        <w:t xml:space="preserve"> </w:t>
      </w:r>
      <w:r w:rsidRPr="00E57D6F">
        <w:rPr>
          <w:b/>
          <w:color w:val="3366FF"/>
          <w:sz w:val="24"/>
          <w:szCs w:val="24"/>
        </w:rPr>
        <w:t>Specifications.</w:t>
      </w:r>
    </w:p>
    <w:p w:rsidR="00C44136" w:rsidRPr="00C056F6" w:rsidRDefault="00C44136" w:rsidP="007051A2">
      <w:pPr>
        <w:rPr>
          <w:sz w:val="24"/>
          <w:szCs w:val="24"/>
        </w:rPr>
      </w:pPr>
      <w:r w:rsidRPr="00C056F6">
        <w:rPr>
          <w:sz w:val="24"/>
          <w:szCs w:val="24"/>
        </w:rPr>
        <w:t>A WAREWASHING machine shall be provided with an easily accessible and readable data plate affixed to the machine by the manufacturer that indicates the machine’s design and operation specifications including the:</w:t>
      </w:r>
    </w:p>
    <w:p w:rsidR="00C44136" w:rsidRPr="00C056F6" w:rsidRDefault="00C44136" w:rsidP="007051A2">
      <w:pPr>
        <w:rPr>
          <w:sz w:val="24"/>
          <w:szCs w:val="24"/>
        </w:rPr>
      </w:pPr>
      <w:r w:rsidRPr="00C056F6">
        <w:rPr>
          <w:sz w:val="24"/>
          <w:szCs w:val="24"/>
        </w:rPr>
        <w:t>(A) Temperatures required for washing, rinsing, and</w:t>
      </w:r>
      <w:r w:rsidR="00E57D6F">
        <w:rPr>
          <w:sz w:val="24"/>
          <w:szCs w:val="24"/>
        </w:rPr>
        <w:t xml:space="preserve"> </w:t>
      </w:r>
      <w:r w:rsidRPr="00C056F6">
        <w:rPr>
          <w:sz w:val="24"/>
          <w:szCs w:val="24"/>
        </w:rPr>
        <w:t>SANITIZING;</w:t>
      </w:r>
    </w:p>
    <w:p w:rsidR="00C44136" w:rsidRPr="00C056F6" w:rsidRDefault="00C44136" w:rsidP="007051A2">
      <w:pPr>
        <w:rPr>
          <w:sz w:val="24"/>
          <w:szCs w:val="24"/>
        </w:rPr>
      </w:pPr>
      <w:r w:rsidRPr="00C056F6">
        <w:rPr>
          <w:sz w:val="24"/>
          <w:szCs w:val="24"/>
        </w:rPr>
        <w:t>(B) Pressure required for the fresh water SANITIZING rinse unless the machine is designed to use only a pumped SANITIZING rinse; and</w:t>
      </w:r>
    </w:p>
    <w:p w:rsidR="00C44136" w:rsidRPr="00C056F6" w:rsidRDefault="00C44136" w:rsidP="007051A2">
      <w:pPr>
        <w:rPr>
          <w:sz w:val="24"/>
          <w:szCs w:val="24"/>
        </w:rPr>
      </w:pPr>
      <w:r w:rsidRPr="00C056F6">
        <w:rPr>
          <w:sz w:val="24"/>
          <w:szCs w:val="24"/>
        </w:rPr>
        <w:t>(C) Conveyor speed for conveyor machines or cycle time for stationary rack machines.</w:t>
      </w:r>
    </w:p>
    <w:p w:rsidR="00C44136" w:rsidRPr="00E57D6F" w:rsidRDefault="00C44136" w:rsidP="007051A2">
      <w:pPr>
        <w:rPr>
          <w:b/>
          <w:color w:val="3366FF"/>
          <w:sz w:val="24"/>
          <w:szCs w:val="24"/>
        </w:rPr>
      </w:pPr>
      <w:r w:rsidRPr="00E57D6F">
        <w:rPr>
          <w:b/>
          <w:color w:val="3366FF"/>
          <w:sz w:val="24"/>
          <w:szCs w:val="24"/>
        </w:rPr>
        <w:t>4-204.114</w:t>
      </w:r>
      <w:r w:rsidRPr="00E57D6F">
        <w:rPr>
          <w:b/>
          <w:color w:val="3366FF"/>
          <w:sz w:val="24"/>
          <w:szCs w:val="24"/>
        </w:rPr>
        <w:tab/>
        <w:t>Warewashing Machines, Internal Baffles.</w:t>
      </w:r>
    </w:p>
    <w:p w:rsidR="00C44136" w:rsidRPr="00C056F6" w:rsidRDefault="00C44136" w:rsidP="007051A2">
      <w:pPr>
        <w:rPr>
          <w:sz w:val="24"/>
          <w:szCs w:val="24"/>
        </w:rPr>
      </w:pPr>
      <w:r w:rsidRPr="00C056F6">
        <w:rPr>
          <w:sz w:val="24"/>
          <w:szCs w:val="24"/>
        </w:rPr>
        <w:t>WAREWASHING machine wash and rinse tanks shall be equipped with baffles, curtains, or other means to minimize internal cross contamination of the solutions in wash and rinse tanks.</w:t>
      </w:r>
    </w:p>
    <w:p w:rsidR="00C44136" w:rsidRPr="00E57D6F" w:rsidRDefault="00C44136" w:rsidP="007051A2">
      <w:pPr>
        <w:rPr>
          <w:b/>
          <w:color w:val="3366FF"/>
          <w:sz w:val="24"/>
          <w:szCs w:val="24"/>
        </w:rPr>
      </w:pPr>
      <w:r w:rsidRPr="00E57D6F">
        <w:rPr>
          <w:b/>
          <w:color w:val="3366FF"/>
          <w:sz w:val="24"/>
          <w:szCs w:val="24"/>
        </w:rPr>
        <w:t>4-204.115</w:t>
      </w:r>
      <w:r w:rsidRPr="00E57D6F">
        <w:rPr>
          <w:b/>
          <w:color w:val="3366FF"/>
          <w:sz w:val="24"/>
          <w:szCs w:val="24"/>
        </w:rPr>
        <w:tab/>
        <w:t>Warewashing Machines, Temperature</w:t>
      </w:r>
      <w:r w:rsidR="00E57D6F">
        <w:rPr>
          <w:b/>
          <w:color w:val="3366FF"/>
          <w:sz w:val="24"/>
          <w:szCs w:val="24"/>
        </w:rPr>
        <w:t xml:space="preserve"> </w:t>
      </w:r>
      <w:r w:rsidRPr="00E57D6F">
        <w:rPr>
          <w:b/>
          <w:color w:val="3366FF"/>
          <w:sz w:val="24"/>
          <w:szCs w:val="24"/>
        </w:rPr>
        <w:t>Measuring Devices.</w:t>
      </w:r>
    </w:p>
    <w:p w:rsidR="00C44136" w:rsidRPr="00C056F6" w:rsidRDefault="00C44136" w:rsidP="007051A2">
      <w:pPr>
        <w:rPr>
          <w:sz w:val="24"/>
          <w:szCs w:val="24"/>
        </w:rPr>
      </w:pPr>
      <w:r w:rsidRPr="00C056F6">
        <w:rPr>
          <w:sz w:val="24"/>
          <w:szCs w:val="24"/>
        </w:rPr>
        <w:t>A WAREWASHING machine shall be equipped with a TEMPERATURE MEASURING DEVICE that indicates the temperature of the water:</w:t>
      </w:r>
    </w:p>
    <w:p w:rsidR="00C44136" w:rsidRPr="00C056F6" w:rsidRDefault="00C44136" w:rsidP="007051A2">
      <w:pPr>
        <w:rPr>
          <w:sz w:val="24"/>
          <w:szCs w:val="24"/>
        </w:rPr>
      </w:pPr>
      <w:r w:rsidRPr="00C056F6">
        <w:rPr>
          <w:sz w:val="24"/>
          <w:szCs w:val="24"/>
        </w:rPr>
        <w:t xml:space="preserve">(A) In each wash and rinse tank; </w:t>
      </w:r>
      <w:r w:rsidRPr="00E57D6F">
        <w:rPr>
          <w:b/>
          <w:sz w:val="24"/>
          <w:szCs w:val="24"/>
          <w:vertAlign w:val="superscript"/>
        </w:rPr>
        <w:t>Pf</w:t>
      </w:r>
      <w:r w:rsidRPr="00C056F6">
        <w:rPr>
          <w:sz w:val="24"/>
          <w:szCs w:val="24"/>
        </w:rPr>
        <w:t xml:space="preserve"> and</w:t>
      </w:r>
    </w:p>
    <w:p w:rsidR="00C44136" w:rsidRPr="00C056F6" w:rsidRDefault="00C44136" w:rsidP="007051A2">
      <w:pPr>
        <w:rPr>
          <w:sz w:val="24"/>
          <w:szCs w:val="24"/>
        </w:rPr>
      </w:pPr>
      <w:r w:rsidRPr="00C056F6">
        <w:rPr>
          <w:sz w:val="24"/>
          <w:szCs w:val="24"/>
        </w:rPr>
        <w:t xml:space="preserve">(B) As the water enters the hot water SANITIZING final rinse manifold or in the chemical SANITIZING solution tank. </w:t>
      </w:r>
      <w:r w:rsidRPr="00E57D6F">
        <w:rPr>
          <w:b/>
          <w:sz w:val="24"/>
          <w:szCs w:val="24"/>
          <w:vertAlign w:val="superscript"/>
        </w:rPr>
        <w:t>Pf</w:t>
      </w:r>
    </w:p>
    <w:p w:rsidR="00C44136" w:rsidRPr="00E57D6F" w:rsidRDefault="00C44136" w:rsidP="007051A2">
      <w:pPr>
        <w:rPr>
          <w:b/>
          <w:color w:val="3366FF"/>
          <w:sz w:val="24"/>
          <w:szCs w:val="24"/>
        </w:rPr>
      </w:pPr>
      <w:r w:rsidRPr="00E57D6F">
        <w:rPr>
          <w:b/>
          <w:color w:val="3366FF"/>
          <w:sz w:val="24"/>
          <w:szCs w:val="24"/>
        </w:rPr>
        <w:t>4-204.116</w:t>
      </w:r>
      <w:r w:rsidRPr="00E57D6F">
        <w:rPr>
          <w:b/>
          <w:color w:val="3366FF"/>
          <w:sz w:val="24"/>
          <w:szCs w:val="24"/>
        </w:rPr>
        <w:tab/>
        <w:t>Manual Warewashing Equipment, Heaters and Baskets.</w:t>
      </w:r>
    </w:p>
    <w:p w:rsidR="00C44136" w:rsidRPr="00C056F6" w:rsidRDefault="00C44136" w:rsidP="007051A2">
      <w:pPr>
        <w:rPr>
          <w:sz w:val="24"/>
          <w:szCs w:val="24"/>
        </w:rPr>
      </w:pPr>
      <w:r w:rsidRPr="00C056F6">
        <w:rPr>
          <w:sz w:val="24"/>
          <w:szCs w:val="24"/>
        </w:rPr>
        <w:t>If hot water is used for SANITIZATION in manual WAREWASHING</w:t>
      </w:r>
      <w:r w:rsidR="00E57D6F">
        <w:rPr>
          <w:sz w:val="24"/>
          <w:szCs w:val="24"/>
        </w:rPr>
        <w:t xml:space="preserve"> </w:t>
      </w:r>
      <w:r w:rsidRPr="00C056F6">
        <w:rPr>
          <w:sz w:val="24"/>
          <w:szCs w:val="24"/>
        </w:rPr>
        <w:t>operations, the SANITIZING compartment of the sink shall be:</w:t>
      </w:r>
    </w:p>
    <w:p w:rsidR="00C44136" w:rsidRPr="00C056F6" w:rsidRDefault="000A48BD" w:rsidP="007051A2">
      <w:pPr>
        <w:rPr>
          <w:sz w:val="24"/>
          <w:szCs w:val="24"/>
        </w:rPr>
      </w:pPr>
      <w:r>
        <w:rPr>
          <w:sz w:val="24"/>
          <w:szCs w:val="24"/>
        </w:rPr>
        <w:t>(</w:t>
      </w:r>
      <w:r w:rsidR="00C44136" w:rsidRPr="00C056F6">
        <w:rPr>
          <w:sz w:val="24"/>
          <w:szCs w:val="24"/>
        </w:rPr>
        <w:t>A) Designed with an integral heating device that is capable of maintaining water at a temperature not less than 77</w:t>
      </w:r>
      <w:r w:rsidR="00C44136" w:rsidRPr="000A48BD">
        <w:rPr>
          <w:sz w:val="24"/>
          <w:szCs w:val="24"/>
          <w:vertAlign w:val="superscript"/>
        </w:rPr>
        <w:t>o</w:t>
      </w:r>
      <w:r w:rsidR="00C44136" w:rsidRPr="00C056F6">
        <w:rPr>
          <w:sz w:val="24"/>
          <w:szCs w:val="24"/>
        </w:rPr>
        <w:t>C (171</w:t>
      </w:r>
      <w:r w:rsidR="00C44136" w:rsidRPr="000A48BD">
        <w:rPr>
          <w:sz w:val="24"/>
          <w:szCs w:val="24"/>
          <w:vertAlign w:val="superscript"/>
        </w:rPr>
        <w:t>o</w:t>
      </w:r>
      <w:r w:rsidR="00C44136" w:rsidRPr="00C056F6">
        <w:rPr>
          <w:sz w:val="24"/>
          <w:szCs w:val="24"/>
        </w:rPr>
        <w:t xml:space="preserve">F); </w:t>
      </w:r>
      <w:r w:rsidR="00C44136" w:rsidRPr="000A48BD">
        <w:rPr>
          <w:b/>
          <w:sz w:val="24"/>
          <w:szCs w:val="24"/>
          <w:vertAlign w:val="superscript"/>
        </w:rPr>
        <w:t xml:space="preserve">Pf </w:t>
      </w:r>
      <w:r w:rsidR="00C44136" w:rsidRPr="00C056F6">
        <w:rPr>
          <w:sz w:val="24"/>
          <w:szCs w:val="24"/>
        </w:rPr>
        <w:t>and</w:t>
      </w:r>
    </w:p>
    <w:p w:rsidR="00C44136" w:rsidRPr="00C056F6" w:rsidRDefault="00C44136" w:rsidP="007051A2">
      <w:pPr>
        <w:rPr>
          <w:sz w:val="24"/>
          <w:szCs w:val="24"/>
        </w:rPr>
      </w:pPr>
      <w:r w:rsidRPr="00C056F6">
        <w:rPr>
          <w:sz w:val="24"/>
          <w:szCs w:val="24"/>
        </w:rPr>
        <w:t xml:space="preserve">(B) Provided with a rack or basket to allow complete immersion of equipment and utensils into the hot water. </w:t>
      </w:r>
      <w:r w:rsidRPr="000A48BD">
        <w:rPr>
          <w:b/>
          <w:sz w:val="24"/>
          <w:szCs w:val="24"/>
          <w:vertAlign w:val="superscript"/>
        </w:rPr>
        <w:t>Pf</w:t>
      </w:r>
    </w:p>
    <w:p w:rsidR="00C44136" w:rsidRPr="000A48BD" w:rsidRDefault="00C44136" w:rsidP="007051A2">
      <w:pPr>
        <w:rPr>
          <w:b/>
          <w:color w:val="3366FF"/>
          <w:sz w:val="24"/>
          <w:szCs w:val="24"/>
        </w:rPr>
      </w:pPr>
      <w:r w:rsidRPr="000A48BD">
        <w:rPr>
          <w:b/>
          <w:color w:val="3366FF"/>
          <w:sz w:val="24"/>
          <w:szCs w:val="24"/>
        </w:rPr>
        <w:t>4-204.117</w:t>
      </w:r>
      <w:r w:rsidRPr="000A48BD">
        <w:rPr>
          <w:b/>
          <w:color w:val="3366FF"/>
          <w:sz w:val="24"/>
          <w:szCs w:val="24"/>
        </w:rPr>
        <w:tab/>
        <w:t>Warewashing Machines, Automatic</w:t>
      </w:r>
      <w:r w:rsidR="000A48BD" w:rsidRPr="000A48BD">
        <w:rPr>
          <w:b/>
          <w:color w:val="3366FF"/>
          <w:sz w:val="24"/>
          <w:szCs w:val="24"/>
        </w:rPr>
        <w:t xml:space="preserve"> </w:t>
      </w:r>
      <w:r w:rsidRPr="000A48BD">
        <w:rPr>
          <w:b/>
          <w:color w:val="3366FF"/>
          <w:sz w:val="24"/>
          <w:szCs w:val="24"/>
        </w:rPr>
        <w:t>Dispensing of Detergents and Sanitizers.</w:t>
      </w:r>
    </w:p>
    <w:p w:rsidR="00C44136" w:rsidRPr="00C056F6" w:rsidRDefault="00C44136" w:rsidP="007051A2">
      <w:pPr>
        <w:rPr>
          <w:sz w:val="24"/>
          <w:szCs w:val="24"/>
        </w:rPr>
      </w:pPr>
      <w:r w:rsidRPr="00C056F6">
        <w:rPr>
          <w:sz w:val="24"/>
          <w:szCs w:val="24"/>
        </w:rPr>
        <w:t>A WAREWASHING machine that is installed after adoption of this</w:t>
      </w:r>
      <w:r w:rsidR="000A48BD">
        <w:rPr>
          <w:sz w:val="24"/>
          <w:szCs w:val="24"/>
        </w:rPr>
        <w:t xml:space="preserve"> </w:t>
      </w:r>
      <w:r w:rsidRPr="00C056F6">
        <w:rPr>
          <w:sz w:val="24"/>
          <w:szCs w:val="24"/>
        </w:rPr>
        <w:t>Code by the REGULATORY AUTHORITY, shall be equipped to:</w:t>
      </w:r>
    </w:p>
    <w:p w:rsidR="00C44136" w:rsidRPr="00C056F6" w:rsidRDefault="00C44136" w:rsidP="007051A2">
      <w:pPr>
        <w:rPr>
          <w:sz w:val="24"/>
          <w:szCs w:val="24"/>
        </w:rPr>
      </w:pPr>
      <w:r w:rsidRPr="00C056F6">
        <w:rPr>
          <w:sz w:val="24"/>
          <w:szCs w:val="24"/>
        </w:rPr>
        <w:t xml:space="preserve">(A) Automatically dispense detergents and SANITIZERS; </w:t>
      </w:r>
      <w:r w:rsidRPr="000A48BD">
        <w:rPr>
          <w:b/>
          <w:sz w:val="24"/>
          <w:szCs w:val="24"/>
          <w:vertAlign w:val="superscript"/>
        </w:rPr>
        <w:t>Pf</w:t>
      </w:r>
      <w:r w:rsidR="000A48BD">
        <w:rPr>
          <w:sz w:val="24"/>
          <w:szCs w:val="24"/>
        </w:rPr>
        <w:t xml:space="preserve"> </w:t>
      </w:r>
      <w:r w:rsidRPr="00C056F6">
        <w:rPr>
          <w:sz w:val="24"/>
          <w:szCs w:val="24"/>
        </w:rPr>
        <w:t>and</w:t>
      </w:r>
    </w:p>
    <w:p w:rsidR="00C44136" w:rsidRPr="00C056F6" w:rsidRDefault="00C44136" w:rsidP="007051A2">
      <w:pPr>
        <w:rPr>
          <w:sz w:val="24"/>
          <w:szCs w:val="24"/>
        </w:rPr>
      </w:pPr>
      <w:r w:rsidRPr="00C056F6">
        <w:rPr>
          <w:sz w:val="24"/>
          <w:szCs w:val="24"/>
        </w:rPr>
        <w:t xml:space="preserve">(B) Incorporate a visual means to verify that detergents and SANITIZERS are delivered or a visual or audible alarm to signal if the detergents and SANITIZERS are not delivered to the respective washing and SANITIZING cycles. </w:t>
      </w:r>
      <w:r w:rsidRPr="000A48BD">
        <w:rPr>
          <w:b/>
          <w:sz w:val="24"/>
          <w:szCs w:val="24"/>
          <w:vertAlign w:val="superscript"/>
        </w:rPr>
        <w:t>Pf</w:t>
      </w:r>
    </w:p>
    <w:p w:rsidR="00C44136" w:rsidRPr="000A48BD" w:rsidRDefault="00C44136" w:rsidP="007051A2">
      <w:pPr>
        <w:rPr>
          <w:b/>
          <w:color w:val="3366FF"/>
          <w:sz w:val="24"/>
          <w:szCs w:val="24"/>
        </w:rPr>
      </w:pPr>
      <w:r w:rsidRPr="000A48BD">
        <w:rPr>
          <w:b/>
          <w:color w:val="3366FF"/>
          <w:sz w:val="24"/>
          <w:szCs w:val="24"/>
        </w:rPr>
        <w:t>4-204.118</w:t>
      </w:r>
      <w:r w:rsidRPr="000A48BD">
        <w:rPr>
          <w:b/>
          <w:color w:val="3366FF"/>
          <w:sz w:val="24"/>
          <w:szCs w:val="24"/>
        </w:rPr>
        <w:tab/>
        <w:t>Warewashing Machines, Flow Pressure</w:t>
      </w:r>
      <w:r w:rsidR="000A48BD" w:rsidRPr="000A48BD">
        <w:rPr>
          <w:b/>
          <w:color w:val="3366FF"/>
          <w:sz w:val="24"/>
          <w:szCs w:val="24"/>
        </w:rPr>
        <w:t xml:space="preserve"> </w:t>
      </w:r>
      <w:r w:rsidRPr="000A48BD">
        <w:rPr>
          <w:b/>
          <w:color w:val="3366FF"/>
          <w:sz w:val="24"/>
          <w:szCs w:val="24"/>
        </w:rPr>
        <w:t>Device.</w:t>
      </w:r>
    </w:p>
    <w:p w:rsidR="00C44136" w:rsidRPr="00C056F6" w:rsidRDefault="00C44136" w:rsidP="007051A2">
      <w:pPr>
        <w:rPr>
          <w:sz w:val="24"/>
          <w:szCs w:val="24"/>
        </w:rPr>
      </w:pPr>
      <w:r w:rsidRPr="00C056F6">
        <w:rPr>
          <w:sz w:val="24"/>
          <w:szCs w:val="24"/>
        </w:rPr>
        <w:t>(A) WAREWASHING machines that provide a fresh hot water SANITIZING rinse shall be equipped with a pressure gauge or similar device such as a transducer that measures and displays the water pressure in the supply line immediately before entering the WAREWASHING machine; and</w:t>
      </w:r>
    </w:p>
    <w:p w:rsidR="00C44136" w:rsidRPr="00C056F6" w:rsidRDefault="00C44136" w:rsidP="007051A2">
      <w:pPr>
        <w:rPr>
          <w:sz w:val="24"/>
          <w:szCs w:val="24"/>
        </w:rPr>
      </w:pPr>
      <w:r w:rsidRPr="00C056F6">
        <w:rPr>
          <w:sz w:val="24"/>
          <w:szCs w:val="24"/>
        </w:rPr>
        <w:t>(B) If the flow pressure measuring device is upstream of the fresh hot water SANITIZING rinse control valve, the device shall</w:t>
      </w:r>
      <w:r w:rsidR="000A48BD">
        <w:rPr>
          <w:sz w:val="24"/>
          <w:szCs w:val="24"/>
        </w:rPr>
        <w:t xml:space="preserve"> </w:t>
      </w:r>
      <w:r w:rsidRPr="00C056F6">
        <w:rPr>
          <w:sz w:val="24"/>
          <w:szCs w:val="24"/>
        </w:rPr>
        <w:t>be mounted in a 6.4 millimeter or one-fourth inch Iron Pipe Size</w:t>
      </w:r>
      <w:r w:rsidR="000A48BD">
        <w:rPr>
          <w:sz w:val="24"/>
          <w:szCs w:val="24"/>
        </w:rPr>
        <w:t xml:space="preserve"> </w:t>
      </w:r>
      <w:r w:rsidRPr="00C056F6">
        <w:rPr>
          <w:sz w:val="24"/>
          <w:szCs w:val="24"/>
        </w:rPr>
        <w:t>(IPS) valve.</w:t>
      </w:r>
    </w:p>
    <w:p w:rsidR="000A48BD" w:rsidRDefault="00C44136" w:rsidP="007051A2">
      <w:pPr>
        <w:rPr>
          <w:sz w:val="24"/>
          <w:szCs w:val="24"/>
        </w:rPr>
      </w:pPr>
      <w:r w:rsidRPr="00C056F6">
        <w:rPr>
          <w:sz w:val="24"/>
          <w:szCs w:val="24"/>
        </w:rPr>
        <w:t>(C) Paragraphs (A) and (B) of this section do not apply to a machine that uses only a pumped or recirculated SANITIZING ri</w:t>
      </w:r>
      <w:r w:rsidR="000A48BD">
        <w:rPr>
          <w:sz w:val="24"/>
          <w:szCs w:val="24"/>
        </w:rPr>
        <w:t>nse.</w:t>
      </w:r>
    </w:p>
    <w:p w:rsidR="00C44136" w:rsidRPr="000A48BD" w:rsidRDefault="000A48BD" w:rsidP="007051A2">
      <w:pPr>
        <w:rPr>
          <w:b/>
          <w:color w:val="3366FF"/>
          <w:sz w:val="24"/>
          <w:szCs w:val="24"/>
        </w:rPr>
      </w:pPr>
      <w:r w:rsidRPr="000A48BD">
        <w:rPr>
          <w:b/>
          <w:color w:val="3366FF"/>
          <w:sz w:val="24"/>
          <w:szCs w:val="24"/>
        </w:rPr>
        <w:t>4</w:t>
      </w:r>
      <w:r w:rsidR="00C44136" w:rsidRPr="000A48BD">
        <w:rPr>
          <w:b/>
          <w:color w:val="3366FF"/>
          <w:sz w:val="24"/>
          <w:szCs w:val="24"/>
        </w:rPr>
        <w:t>-204.119</w:t>
      </w:r>
      <w:r w:rsidR="00C44136" w:rsidRPr="000A48BD">
        <w:rPr>
          <w:b/>
          <w:color w:val="3366FF"/>
          <w:sz w:val="24"/>
          <w:szCs w:val="24"/>
        </w:rPr>
        <w:tab/>
        <w:t>Warewashing Sinks and Drainboards, Self-Draining.</w:t>
      </w:r>
    </w:p>
    <w:p w:rsidR="00C44136" w:rsidRPr="00C056F6" w:rsidRDefault="00C44136" w:rsidP="007051A2">
      <w:pPr>
        <w:rPr>
          <w:sz w:val="24"/>
          <w:szCs w:val="24"/>
        </w:rPr>
      </w:pPr>
      <w:r w:rsidRPr="00C056F6">
        <w:rPr>
          <w:sz w:val="24"/>
          <w:szCs w:val="24"/>
        </w:rPr>
        <w:t>Sinks and drainboards of WAREWASHING sinks and machines shall be self-draining.</w:t>
      </w:r>
    </w:p>
    <w:p w:rsidR="00486325" w:rsidRDefault="00486325" w:rsidP="007051A2">
      <w:pPr>
        <w:rPr>
          <w:b/>
          <w:color w:val="3366FF"/>
          <w:sz w:val="24"/>
          <w:szCs w:val="24"/>
        </w:rPr>
      </w:pPr>
    </w:p>
    <w:p w:rsidR="00486325" w:rsidRDefault="00486325" w:rsidP="007051A2">
      <w:pPr>
        <w:rPr>
          <w:b/>
          <w:color w:val="3366FF"/>
          <w:sz w:val="24"/>
          <w:szCs w:val="24"/>
        </w:rPr>
      </w:pPr>
    </w:p>
    <w:p w:rsidR="00C44136" w:rsidRPr="000A48BD" w:rsidRDefault="00C44136" w:rsidP="007051A2">
      <w:pPr>
        <w:rPr>
          <w:b/>
          <w:color w:val="3366FF"/>
          <w:sz w:val="24"/>
          <w:szCs w:val="24"/>
        </w:rPr>
      </w:pPr>
      <w:r w:rsidRPr="000A48BD">
        <w:rPr>
          <w:b/>
          <w:color w:val="3366FF"/>
          <w:sz w:val="24"/>
          <w:szCs w:val="24"/>
        </w:rPr>
        <w:t>4-204.120</w:t>
      </w:r>
      <w:r w:rsidRPr="000A48BD">
        <w:rPr>
          <w:b/>
          <w:color w:val="3366FF"/>
          <w:sz w:val="24"/>
          <w:szCs w:val="24"/>
        </w:rPr>
        <w:tab/>
        <w:t>Equipment Compartments, Drainage.</w:t>
      </w:r>
    </w:p>
    <w:p w:rsidR="00C44136" w:rsidRPr="00C056F6" w:rsidRDefault="00C44136" w:rsidP="007051A2">
      <w:pPr>
        <w:rPr>
          <w:sz w:val="24"/>
          <w:szCs w:val="24"/>
        </w:rPr>
      </w:pPr>
      <w:r w:rsidRPr="00C056F6">
        <w:rPr>
          <w:sz w:val="24"/>
          <w:szCs w:val="24"/>
        </w:rPr>
        <w:t>EQUIPMENT compartments that are subject to accumulation of moisture due to conditions such as condensation, FOOD or BEVERAGE drip, or water from melting ice shall be sloped to an outlet that allows complete draining.</w:t>
      </w:r>
    </w:p>
    <w:p w:rsidR="00C44136" w:rsidRPr="000A48BD" w:rsidRDefault="00C44136" w:rsidP="007051A2">
      <w:pPr>
        <w:rPr>
          <w:b/>
          <w:color w:val="3366FF"/>
          <w:sz w:val="24"/>
          <w:szCs w:val="24"/>
        </w:rPr>
      </w:pPr>
      <w:r w:rsidRPr="000A48BD">
        <w:rPr>
          <w:b/>
          <w:color w:val="3366FF"/>
          <w:sz w:val="24"/>
          <w:szCs w:val="24"/>
        </w:rPr>
        <w:t>4-204.121</w:t>
      </w:r>
      <w:r w:rsidRPr="000A48BD">
        <w:rPr>
          <w:b/>
          <w:color w:val="3366FF"/>
          <w:sz w:val="24"/>
          <w:szCs w:val="24"/>
        </w:rPr>
        <w:tab/>
        <w:t>Vending Machines, Liquid Waste Products.</w:t>
      </w:r>
    </w:p>
    <w:p w:rsidR="00C44136" w:rsidRPr="00C056F6" w:rsidRDefault="00C44136" w:rsidP="007051A2">
      <w:pPr>
        <w:rPr>
          <w:sz w:val="24"/>
          <w:szCs w:val="24"/>
        </w:rPr>
      </w:pPr>
      <w:r w:rsidRPr="00C056F6">
        <w:rPr>
          <w:sz w:val="24"/>
          <w:szCs w:val="24"/>
        </w:rPr>
        <w:t>(A) VENDING MACHINES designed to store BEVERAGES that are PACKAGED in containers made from paper products shall be equipped with diversion devices and retention pans or drains for container leakage.</w:t>
      </w:r>
    </w:p>
    <w:p w:rsidR="00C44136" w:rsidRPr="00C056F6" w:rsidRDefault="00C44136" w:rsidP="007051A2">
      <w:pPr>
        <w:rPr>
          <w:sz w:val="24"/>
          <w:szCs w:val="24"/>
        </w:rPr>
      </w:pPr>
      <w:r w:rsidRPr="00C056F6">
        <w:rPr>
          <w:sz w:val="24"/>
          <w:szCs w:val="24"/>
        </w:rPr>
        <w:t>(B) VENDING MACHINES that dispense liquid FOOD in bulk shall be:</w:t>
      </w:r>
    </w:p>
    <w:p w:rsidR="00C44136" w:rsidRPr="00C056F6" w:rsidRDefault="00C44136" w:rsidP="000A48BD">
      <w:pPr>
        <w:ind w:left="720"/>
        <w:rPr>
          <w:sz w:val="24"/>
          <w:szCs w:val="24"/>
        </w:rPr>
      </w:pPr>
      <w:r w:rsidRPr="00C056F6">
        <w:rPr>
          <w:sz w:val="24"/>
          <w:szCs w:val="24"/>
        </w:rPr>
        <w:t>(1) Provided with an internally mounted waste receptacle for the collection of drip, spillage, overflow, or other internal wastes; and</w:t>
      </w:r>
    </w:p>
    <w:p w:rsidR="00C44136" w:rsidRPr="00C056F6" w:rsidRDefault="00C44136" w:rsidP="000A48BD">
      <w:pPr>
        <w:ind w:left="720"/>
        <w:rPr>
          <w:sz w:val="24"/>
          <w:szCs w:val="24"/>
        </w:rPr>
      </w:pPr>
      <w:r w:rsidRPr="00C056F6">
        <w:rPr>
          <w:sz w:val="24"/>
          <w:szCs w:val="24"/>
        </w:rPr>
        <w:t>(2) Equipped with an automatic shutoff device that will place the machine out of operation before the waste receptacle overflows.</w:t>
      </w:r>
    </w:p>
    <w:p w:rsidR="00C44136" w:rsidRPr="00C056F6" w:rsidRDefault="00C44136" w:rsidP="007051A2">
      <w:pPr>
        <w:rPr>
          <w:sz w:val="24"/>
          <w:szCs w:val="24"/>
        </w:rPr>
      </w:pPr>
      <w:r w:rsidRPr="00C056F6">
        <w:rPr>
          <w:sz w:val="24"/>
          <w:szCs w:val="24"/>
        </w:rPr>
        <w:t>(C) Shutoff devices specified under Subparagraph (B)(2) of this section shall prevent water or liquid FOOD from continuously running if there is a failure of a flow control device in the water or liquid FOOD system or waste accumulation that could lead to overflow of the waste receptacle.</w:t>
      </w:r>
    </w:p>
    <w:p w:rsidR="00C44136" w:rsidRPr="000A48BD" w:rsidRDefault="00C44136" w:rsidP="007051A2">
      <w:pPr>
        <w:rPr>
          <w:b/>
          <w:color w:val="3366FF"/>
          <w:sz w:val="24"/>
          <w:szCs w:val="24"/>
        </w:rPr>
      </w:pPr>
      <w:r w:rsidRPr="000A48BD">
        <w:rPr>
          <w:b/>
          <w:color w:val="3366FF"/>
          <w:sz w:val="24"/>
          <w:szCs w:val="24"/>
        </w:rPr>
        <w:t>4-204.122</w:t>
      </w:r>
      <w:r w:rsidRPr="000A48BD">
        <w:rPr>
          <w:b/>
          <w:color w:val="3366FF"/>
          <w:sz w:val="24"/>
          <w:szCs w:val="24"/>
        </w:rPr>
        <w:tab/>
        <w:t>Case Lot Handling Apparatuses, Moveability.</w:t>
      </w:r>
    </w:p>
    <w:p w:rsidR="00C44136" w:rsidRPr="00C056F6" w:rsidRDefault="00C44136" w:rsidP="007051A2">
      <w:pPr>
        <w:rPr>
          <w:sz w:val="24"/>
          <w:szCs w:val="24"/>
        </w:rPr>
      </w:pPr>
      <w:r w:rsidRPr="00C056F6">
        <w:rPr>
          <w:sz w:val="24"/>
          <w:szCs w:val="24"/>
        </w:rPr>
        <w:t>Apparatuses, such as dollies, pallets, racks, and skids used to store and transport large quantities of PACKAGED FOODS</w:t>
      </w:r>
      <w:r w:rsidR="000A48BD">
        <w:rPr>
          <w:sz w:val="24"/>
          <w:szCs w:val="24"/>
        </w:rPr>
        <w:t xml:space="preserve"> </w:t>
      </w:r>
      <w:r w:rsidRPr="00C056F6">
        <w:rPr>
          <w:sz w:val="24"/>
          <w:szCs w:val="24"/>
        </w:rPr>
        <w:t>received from a supplier in a cased or overwrapped lot, shall be designed to be moved by h</w:t>
      </w:r>
      <w:r w:rsidR="000A48BD">
        <w:rPr>
          <w:sz w:val="24"/>
          <w:szCs w:val="24"/>
        </w:rPr>
        <w:t>and or by conveniently available a</w:t>
      </w:r>
      <w:r w:rsidRPr="00C056F6">
        <w:rPr>
          <w:sz w:val="24"/>
          <w:szCs w:val="24"/>
        </w:rPr>
        <w:t>pparatuses such as hand trucks and forklifts.</w:t>
      </w:r>
    </w:p>
    <w:p w:rsidR="00C44136" w:rsidRPr="00575D87" w:rsidRDefault="00C44136" w:rsidP="007051A2">
      <w:pPr>
        <w:rPr>
          <w:b/>
          <w:color w:val="3366FF"/>
          <w:sz w:val="24"/>
          <w:szCs w:val="24"/>
        </w:rPr>
      </w:pPr>
      <w:r w:rsidRPr="00575D87">
        <w:rPr>
          <w:b/>
          <w:color w:val="3366FF"/>
          <w:sz w:val="24"/>
          <w:szCs w:val="24"/>
        </w:rPr>
        <w:t>4-204.123</w:t>
      </w:r>
      <w:r w:rsidRPr="00575D87">
        <w:rPr>
          <w:b/>
          <w:color w:val="3366FF"/>
          <w:sz w:val="24"/>
          <w:szCs w:val="24"/>
        </w:rPr>
        <w:tab/>
        <w:t>Vending Machine Doors and Openings.</w:t>
      </w:r>
    </w:p>
    <w:p w:rsidR="00C44136" w:rsidRPr="00C056F6" w:rsidRDefault="00C44136" w:rsidP="007051A2">
      <w:pPr>
        <w:rPr>
          <w:sz w:val="24"/>
          <w:szCs w:val="24"/>
        </w:rPr>
      </w:pPr>
      <w:r w:rsidRPr="00C056F6">
        <w:rPr>
          <w:sz w:val="24"/>
          <w:szCs w:val="24"/>
        </w:rPr>
        <w:t>(A) VENDING MACHINE doors and access opening covers to FOOD and container storage spaces shall be tight-fitting so that the space along the entire interface between the doors or covers and the cabinet of the machine, if the doors or covers are in a closed position, is no greater than 1.5 millimeters or one- sixteenth inch by:</w:t>
      </w:r>
    </w:p>
    <w:p w:rsidR="00C44136" w:rsidRPr="00C056F6" w:rsidRDefault="00C44136" w:rsidP="00575D87">
      <w:pPr>
        <w:ind w:left="720"/>
        <w:rPr>
          <w:sz w:val="24"/>
          <w:szCs w:val="24"/>
        </w:rPr>
      </w:pPr>
      <w:r w:rsidRPr="00C056F6">
        <w:rPr>
          <w:sz w:val="24"/>
          <w:szCs w:val="24"/>
        </w:rPr>
        <w:t>(1) Being covered with louvers, screens, or materials that provide an equivalent opening of not greater than 1.5 millimeters or one-sixteenth inch. Screening of 12 or more mesh to 2.5 centimeters (12 mesh to 1 inch) meets this requirement;</w:t>
      </w:r>
    </w:p>
    <w:p w:rsidR="00C44136" w:rsidRPr="00C056F6" w:rsidRDefault="00C44136" w:rsidP="00575D87">
      <w:pPr>
        <w:ind w:left="720"/>
        <w:rPr>
          <w:sz w:val="24"/>
          <w:szCs w:val="24"/>
        </w:rPr>
      </w:pPr>
      <w:r w:rsidRPr="00C056F6">
        <w:rPr>
          <w:sz w:val="24"/>
          <w:szCs w:val="24"/>
        </w:rPr>
        <w:t>(2) Being effectively gasketed;</w:t>
      </w:r>
    </w:p>
    <w:p w:rsidR="00C44136" w:rsidRPr="00C056F6" w:rsidRDefault="00C44136" w:rsidP="00575D87">
      <w:pPr>
        <w:ind w:left="720"/>
        <w:rPr>
          <w:sz w:val="24"/>
          <w:szCs w:val="24"/>
        </w:rPr>
      </w:pPr>
      <w:r w:rsidRPr="00C056F6">
        <w:rPr>
          <w:sz w:val="24"/>
          <w:szCs w:val="24"/>
        </w:rPr>
        <w:t>(3) Having interface surfaces that are at least 13 millimeters or one-half inch wide; or</w:t>
      </w:r>
    </w:p>
    <w:p w:rsidR="00C44136" w:rsidRPr="00C056F6" w:rsidRDefault="00C44136" w:rsidP="00575D87">
      <w:pPr>
        <w:ind w:left="720"/>
        <w:rPr>
          <w:sz w:val="24"/>
          <w:szCs w:val="24"/>
        </w:rPr>
      </w:pPr>
      <w:r w:rsidRPr="00C056F6">
        <w:rPr>
          <w:sz w:val="24"/>
          <w:szCs w:val="24"/>
        </w:rPr>
        <w:t>(4) Jambs or surfaces used to form an L-shaped entry path to the interface.</w:t>
      </w:r>
    </w:p>
    <w:p w:rsidR="00C44136" w:rsidRPr="00C056F6" w:rsidRDefault="00C44136" w:rsidP="007051A2">
      <w:pPr>
        <w:rPr>
          <w:sz w:val="24"/>
          <w:szCs w:val="24"/>
        </w:rPr>
      </w:pPr>
      <w:r w:rsidRPr="00C056F6">
        <w:rPr>
          <w:sz w:val="24"/>
          <w:szCs w:val="24"/>
        </w:rPr>
        <w:t>(B) VENDING MACHINE service connection openings through an exterior wall of a machine shall be closed by sealants, clamps, or grommets so that the openings are no larger than 1.5 millimeters or one-sixteenth inch.</w:t>
      </w:r>
    </w:p>
    <w:p w:rsidR="00575D87" w:rsidRPr="00575D87" w:rsidRDefault="00FC611E" w:rsidP="007051A2">
      <w:pPr>
        <w:rPr>
          <w:b/>
          <w:color w:val="3366FF"/>
          <w:sz w:val="28"/>
          <w:szCs w:val="28"/>
        </w:rPr>
      </w:pPr>
      <w:r w:rsidRPr="00575D87">
        <w:rPr>
          <w:b/>
          <w:color w:val="3366FF"/>
          <w:sz w:val="28"/>
          <w:szCs w:val="28"/>
        </w:rPr>
        <w:t>ACCEPTABILITY</w:t>
      </w:r>
      <w:r w:rsidRPr="00575D87">
        <w:rPr>
          <w:b/>
          <w:color w:val="3366FF"/>
          <w:sz w:val="28"/>
          <w:szCs w:val="28"/>
        </w:rPr>
        <w:tab/>
      </w:r>
    </w:p>
    <w:p w:rsidR="00C44136" w:rsidRPr="00184D05" w:rsidRDefault="00C44136" w:rsidP="007051A2">
      <w:pPr>
        <w:rPr>
          <w:b/>
          <w:color w:val="3366FF"/>
          <w:sz w:val="24"/>
          <w:szCs w:val="24"/>
        </w:rPr>
      </w:pPr>
      <w:r w:rsidRPr="00575D87">
        <w:rPr>
          <w:b/>
          <w:color w:val="3366FF"/>
          <w:sz w:val="24"/>
          <w:szCs w:val="24"/>
        </w:rPr>
        <w:t>4-205.10</w:t>
      </w:r>
      <w:r w:rsidRPr="00575D87">
        <w:rPr>
          <w:b/>
          <w:color w:val="3366FF"/>
          <w:sz w:val="24"/>
          <w:szCs w:val="24"/>
        </w:rPr>
        <w:tab/>
        <w:t>Food Equipment, Certification and</w:t>
      </w:r>
      <w:r w:rsidR="00575D87" w:rsidRPr="00575D87">
        <w:rPr>
          <w:b/>
          <w:color w:val="3366FF"/>
          <w:sz w:val="24"/>
          <w:szCs w:val="24"/>
        </w:rPr>
        <w:t xml:space="preserve"> </w:t>
      </w:r>
      <w:r w:rsidRPr="00575D87">
        <w:rPr>
          <w:b/>
          <w:color w:val="3366FF"/>
          <w:sz w:val="24"/>
          <w:szCs w:val="24"/>
        </w:rPr>
        <w:t>Classification.</w:t>
      </w:r>
    </w:p>
    <w:p w:rsidR="00C44136" w:rsidRPr="00C056F6" w:rsidRDefault="00C44136" w:rsidP="007051A2">
      <w:pPr>
        <w:rPr>
          <w:sz w:val="24"/>
          <w:szCs w:val="24"/>
        </w:rPr>
      </w:pPr>
      <w:r w:rsidRPr="00C056F6">
        <w:rPr>
          <w:sz w:val="24"/>
          <w:szCs w:val="24"/>
        </w:rPr>
        <w:t>FOOD EQUIPMENT that is certified or classified for sanitation by an American National Standards Institute (ANSI)-accredited certification program is deemed to comply with Parts 4-1 and</w:t>
      </w:r>
      <w:r w:rsidR="00184D05">
        <w:rPr>
          <w:sz w:val="24"/>
          <w:szCs w:val="24"/>
        </w:rPr>
        <w:t xml:space="preserve"> </w:t>
      </w:r>
      <w:r w:rsidRPr="00C056F6">
        <w:rPr>
          <w:sz w:val="24"/>
          <w:szCs w:val="24"/>
        </w:rPr>
        <w:t>4-2 of this chapter.</w:t>
      </w:r>
    </w:p>
    <w:p w:rsidR="00C44136" w:rsidRPr="00184D05" w:rsidRDefault="002921AA" w:rsidP="007051A2">
      <w:pPr>
        <w:rPr>
          <w:b/>
          <w:color w:val="3366FF"/>
          <w:sz w:val="28"/>
          <w:szCs w:val="28"/>
        </w:rPr>
      </w:pPr>
      <w:r>
        <w:rPr>
          <w:b/>
          <w:color w:val="3366FF"/>
          <w:sz w:val="28"/>
          <w:szCs w:val="28"/>
        </w:rPr>
        <w:t>4-3</w:t>
      </w:r>
      <w:r>
        <w:rPr>
          <w:b/>
          <w:color w:val="3366FF"/>
          <w:sz w:val="28"/>
          <w:szCs w:val="28"/>
        </w:rPr>
        <w:tab/>
      </w:r>
      <w:r w:rsidR="00C44136" w:rsidRPr="00184D05">
        <w:rPr>
          <w:b/>
          <w:color w:val="3366FF"/>
          <w:sz w:val="28"/>
          <w:szCs w:val="28"/>
        </w:rPr>
        <w:t>NUMBERS AND CAPACITIES</w:t>
      </w:r>
    </w:p>
    <w:p w:rsidR="00184D05" w:rsidRDefault="00FC611E" w:rsidP="007051A2">
      <w:pPr>
        <w:rPr>
          <w:sz w:val="24"/>
          <w:szCs w:val="24"/>
        </w:rPr>
      </w:pPr>
      <w:r w:rsidRPr="00184D05">
        <w:rPr>
          <w:b/>
          <w:color w:val="3366FF"/>
          <w:sz w:val="28"/>
          <w:szCs w:val="28"/>
        </w:rPr>
        <w:t>EQUIPMENT</w:t>
      </w:r>
      <w:r w:rsidRPr="00C056F6">
        <w:rPr>
          <w:sz w:val="24"/>
          <w:szCs w:val="24"/>
        </w:rPr>
        <w:tab/>
      </w:r>
    </w:p>
    <w:p w:rsidR="00C44136" w:rsidRPr="00184D05" w:rsidRDefault="00C44136" w:rsidP="007051A2">
      <w:pPr>
        <w:rPr>
          <w:b/>
          <w:color w:val="3366FF"/>
          <w:sz w:val="24"/>
          <w:szCs w:val="24"/>
        </w:rPr>
      </w:pPr>
      <w:r w:rsidRPr="00184D05">
        <w:rPr>
          <w:b/>
          <w:color w:val="3366FF"/>
          <w:sz w:val="24"/>
          <w:szCs w:val="24"/>
        </w:rPr>
        <w:t>4-301.11</w:t>
      </w:r>
      <w:r w:rsidRPr="00184D05">
        <w:rPr>
          <w:b/>
          <w:color w:val="3366FF"/>
          <w:sz w:val="24"/>
          <w:szCs w:val="24"/>
        </w:rPr>
        <w:tab/>
        <w:t>Cooling, Heating, and Holding Capacities.</w:t>
      </w:r>
    </w:p>
    <w:p w:rsidR="00C44136" w:rsidRDefault="00C44136" w:rsidP="007051A2">
      <w:pPr>
        <w:rPr>
          <w:b/>
          <w:sz w:val="24"/>
          <w:szCs w:val="24"/>
          <w:vertAlign w:val="superscript"/>
        </w:rPr>
      </w:pPr>
      <w:r w:rsidRPr="00C056F6">
        <w:rPr>
          <w:sz w:val="24"/>
          <w:szCs w:val="24"/>
        </w:rPr>
        <w:t xml:space="preserve">EQUIPMENT for cooling and heating FOOD, and holding cold and hot FOOD, shall be sufficient in number and capacity to provide FOOD temperatures as specified under Chapter 3. </w:t>
      </w:r>
      <w:r w:rsidRPr="00184D05">
        <w:rPr>
          <w:b/>
          <w:sz w:val="24"/>
          <w:szCs w:val="24"/>
          <w:vertAlign w:val="superscript"/>
        </w:rPr>
        <w:t>Pf</w:t>
      </w:r>
    </w:p>
    <w:p w:rsidR="00C44136" w:rsidRPr="00184D05" w:rsidRDefault="00C44136" w:rsidP="007051A2">
      <w:pPr>
        <w:rPr>
          <w:b/>
          <w:color w:val="3366FF"/>
          <w:sz w:val="24"/>
          <w:szCs w:val="24"/>
        </w:rPr>
      </w:pPr>
      <w:r w:rsidRPr="00184D05">
        <w:rPr>
          <w:b/>
          <w:color w:val="3366FF"/>
          <w:sz w:val="24"/>
          <w:szCs w:val="24"/>
        </w:rPr>
        <w:t>4-301.12</w:t>
      </w:r>
      <w:r w:rsidRPr="00184D05">
        <w:rPr>
          <w:b/>
          <w:color w:val="3366FF"/>
          <w:sz w:val="24"/>
          <w:szCs w:val="24"/>
        </w:rPr>
        <w:tab/>
        <w:t>Manual Warewashing, Sink Compartment</w:t>
      </w:r>
      <w:r w:rsidR="00184D05" w:rsidRPr="00184D05">
        <w:rPr>
          <w:b/>
          <w:color w:val="3366FF"/>
          <w:sz w:val="24"/>
          <w:szCs w:val="24"/>
        </w:rPr>
        <w:t xml:space="preserve"> </w:t>
      </w:r>
      <w:r w:rsidRPr="00184D05">
        <w:rPr>
          <w:b/>
          <w:color w:val="3366FF"/>
          <w:sz w:val="24"/>
          <w:szCs w:val="24"/>
        </w:rPr>
        <w:t>Requirements.</w:t>
      </w:r>
    </w:p>
    <w:p w:rsidR="00C44136" w:rsidRPr="00C056F6" w:rsidRDefault="00C44136" w:rsidP="007051A2">
      <w:pPr>
        <w:rPr>
          <w:sz w:val="24"/>
          <w:szCs w:val="24"/>
        </w:rPr>
      </w:pPr>
      <w:r w:rsidRPr="00C056F6">
        <w:rPr>
          <w:sz w:val="24"/>
          <w:szCs w:val="24"/>
        </w:rPr>
        <w:t xml:space="preserve">(A) Except as specified in ¶ (C) of this section, a sink with at least 3 compartments shall be provided for manually washing, rinsing, and SANITIZING EQUIPMENT and UTENSILS. </w:t>
      </w:r>
      <w:r w:rsidRPr="00184D05">
        <w:rPr>
          <w:b/>
          <w:sz w:val="24"/>
          <w:szCs w:val="24"/>
          <w:vertAlign w:val="superscript"/>
        </w:rPr>
        <w:t>Pf</w:t>
      </w:r>
    </w:p>
    <w:p w:rsidR="00C44136" w:rsidRPr="00C056F6" w:rsidRDefault="00C44136" w:rsidP="007051A2">
      <w:pPr>
        <w:rPr>
          <w:sz w:val="24"/>
          <w:szCs w:val="24"/>
        </w:rPr>
      </w:pPr>
      <w:r w:rsidRPr="00C056F6">
        <w:rPr>
          <w:sz w:val="24"/>
          <w:szCs w:val="24"/>
        </w:rPr>
        <w:t>(B) Sink compartments shall be large enough to accommodate immersion of the largest EQUIPMENT and UTENSILS. If EQUIPMENT or UTENSILS are too large for the WAREWASHING sink, a WAREWASHING machine or alternative EQUIPMENT as specified in</w:t>
      </w:r>
      <w:r w:rsidR="00184D05">
        <w:rPr>
          <w:sz w:val="24"/>
          <w:szCs w:val="24"/>
        </w:rPr>
        <w:t xml:space="preserve"> </w:t>
      </w:r>
      <w:r w:rsidRPr="00C056F6">
        <w:rPr>
          <w:sz w:val="24"/>
          <w:szCs w:val="24"/>
        </w:rPr>
        <w:t xml:space="preserve">¶ (C) of this section shall be used. </w:t>
      </w:r>
      <w:r w:rsidRPr="00184D05">
        <w:rPr>
          <w:b/>
          <w:sz w:val="24"/>
          <w:szCs w:val="24"/>
          <w:vertAlign w:val="superscript"/>
        </w:rPr>
        <w:t>Pf</w:t>
      </w:r>
    </w:p>
    <w:p w:rsidR="00C44136" w:rsidRPr="00C056F6" w:rsidRDefault="00C44136" w:rsidP="007051A2">
      <w:pPr>
        <w:rPr>
          <w:sz w:val="24"/>
          <w:szCs w:val="24"/>
        </w:rPr>
      </w:pPr>
      <w:r w:rsidRPr="00C056F6">
        <w:rPr>
          <w:sz w:val="24"/>
          <w:szCs w:val="24"/>
        </w:rPr>
        <w:t>(C) Alternative manual WAREWASHING EQUIPMENT may be used when there are special cleaning needs or constraints and its use is APPROVED. Alternative manual WAREWASHING EQUIPMENT may include:</w:t>
      </w:r>
    </w:p>
    <w:p w:rsidR="00C44136" w:rsidRPr="00C056F6" w:rsidRDefault="00C44136" w:rsidP="00184D05">
      <w:pPr>
        <w:ind w:left="720"/>
        <w:rPr>
          <w:sz w:val="24"/>
          <w:szCs w:val="24"/>
        </w:rPr>
      </w:pPr>
      <w:r w:rsidRPr="00C056F6">
        <w:rPr>
          <w:sz w:val="24"/>
          <w:szCs w:val="24"/>
        </w:rPr>
        <w:t>(1) High-pressure detergent sprayers;</w:t>
      </w:r>
    </w:p>
    <w:p w:rsidR="00C44136" w:rsidRPr="00C056F6" w:rsidRDefault="00C44136" w:rsidP="00184D05">
      <w:pPr>
        <w:ind w:left="720"/>
        <w:rPr>
          <w:sz w:val="24"/>
          <w:szCs w:val="24"/>
        </w:rPr>
      </w:pPr>
      <w:r w:rsidRPr="00C056F6">
        <w:rPr>
          <w:sz w:val="24"/>
          <w:szCs w:val="24"/>
        </w:rPr>
        <w:t>(2) Low- or line-pressure spray detergent foamers;</w:t>
      </w:r>
    </w:p>
    <w:p w:rsidR="00C44136" w:rsidRPr="00C056F6" w:rsidRDefault="00C44136" w:rsidP="00184D05">
      <w:pPr>
        <w:ind w:left="720"/>
        <w:rPr>
          <w:sz w:val="24"/>
          <w:szCs w:val="24"/>
        </w:rPr>
      </w:pPr>
      <w:r w:rsidRPr="00C056F6">
        <w:rPr>
          <w:sz w:val="24"/>
          <w:szCs w:val="24"/>
        </w:rPr>
        <w:t>(3) Other task-specific cleaning EQUIPMENT;</w:t>
      </w:r>
    </w:p>
    <w:p w:rsidR="00C44136" w:rsidRPr="00C056F6" w:rsidRDefault="00C44136" w:rsidP="00184D05">
      <w:pPr>
        <w:ind w:left="720"/>
        <w:rPr>
          <w:sz w:val="24"/>
          <w:szCs w:val="24"/>
        </w:rPr>
      </w:pPr>
      <w:r w:rsidRPr="00C056F6">
        <w:rPr>
          <w:sz w:val="24"/>
          <w:szCs w:val="24"/>
        </w:rPr>
        <w:t>(4) Brushes or other implements;</w:t>
      </w:r>
    </w:p>
    <w:p w:rsidR="00D86BE6" w:rsidRDefault="00C44136" w:rsidP="00D86BE6">
      <w:pPr>
        <w:ind w:left="720"/>
        <w:rPr>
          <w:sz w:val="24"/>
          <w:szCs w:val="24"/>
        </w:rPr>
      </w:pPr>
      <w:r w:rsidRPr="00C056F6">
        <w:rPr>
          <w:sz w:val="24"/>
          <w:szCs w:val="24"/>
        </w:rPr>
        <w:t>(5) 2-compartment sinks as specified under ¶¶ (D) and (E)</w:t>
      </w:r>
      <w:r w:rsidR="00184D05">
        <w:rPr>
          <w:sz w:val="24"/>
          <w:szCs w:val="24"/>
        </w:rPr>
        <w:t xml:space="preserve"> </w:t>
      </w:r>
      <w:r w:rsidRPr="00C056F6">
        <w:rPr>
          <w:sz w:val="24"/>
          <w:szCs w:val="24"/>
        </w:rPr>
        <w:t>of this section; or</w:t>
      </w:r>
    </w:p>
    <w:p w:rsidR="00C44136" w:rsidRPr="00C056F6" w:rsidRDefault="00C44136" w:rsidP="00D86BE6">
      <w:pPr>
        <w:ind w:left="720"/>
        <w:rPr>
          <w:sz w:val="24"/>
          <w:szCs w:val="24"/>
        </w:rPr>
      </w:pPr>
      <w:r w:rsidRPr="00C056F6">
        <w:rPr>
          <w:sz w:val="24"/>
          <w:szCs w:val="24"/>
        </w:rPr>
        <w:t>(6) Receptacles that substitute for the compartments of a multicompartment sink.</w:t>
      </w:r>
    </w:p>
    <w:p w:rsidR="00C44136" w:rsidRPr="00C056F6" w:rsidRDefault="00C44136" w:rsidP="007051A2">
      <w:pPr>
        <w:rPr>
          <w:sz w:val="24"/>
          <w:szCs w:val="24"/>
        </w:rPr>
      </w:pPr>
      <w:r w:rsidRPr="00C056F6">
        <w:rPr>
          <w:sz w:val="24"/>
          <w:szCs w:val="24"/>
        </w:rPr>
        <w:t>(D) Before a 2-compartment sink is used:</w:t>
      </w:r>
    </w:p>
    <w:p w:rsidR="00C44136" w:rsidRPr="00C056F6" w:rsidRDefault="00C44136" w:rsidP="00D86BE6">
      <w:pPr>
        <w:ind w:left="720"/>
        <w:rPr>
          <w:sz w:val="24"/>
          <w:szCs w:val="24"/>
        </w:rPr>
      </w:pPr>
      <w:r w:rsidRPr="00C056F6">
        <w:rPr>
          <w:sz w:val="24"/>
          <w:szCs w:val="24"/>
        </w:rPr>
        <w:t>(1) The PERMIT HOLDER shall have its use APPROVED; and</w:t>
      </w:r>
    </w:p>
    <w:p w:rsidR="00C44136" w:rsidRPr="00C056F6" w:rsidRDefault="00C44136" w:rsidP="00D86BE6">
      <w:pPr>
        <w:ind w:left="720"/>
        <w:rPr>
          <w:sz w:val="24"/>
          <w:szCs w:val="24"/>
        </w:rPr>
      </w:pPr>
      <w:r w:rsidRPr="00C056F6">
        <w:rPr>
          <w:sz w:val="24"/>
          <w:szCs w:val="24"/>
        </w:rPr>
        <w:t>(2) The PERMIT HOLDER shall limit the number of</w:t>
      </w:r>
      <w:r w:rsidR="00D86BE6">
        <w:rPr>
          <w:sz w:val="24"/>
          <w:szCs w:val="24"/>
        </w:rPr>
        <w:t xml:space="preserve"> </w:t>
      </w:r>
      <w:r w:rsidRPr="00C056F6">
        <w:rPr>
          <w:sz w:val="24"/>
          <w:szCs w:val="24"/>
        </w:rPr>
        <w:t>KITCHENWARE items cleaned and SANITIZED in the</w:t>
      </w:r>
      <w:r w:rsidR="00D86BE6">
        <w:rPr>
          <w:sz w:val="24"/>
          <w:szCs w:val="24"/>
        </w:rPr>
        <w:t xml:space="preserve"> </w:t>
      </w:r>
      <w:r w:rsidRPr="00C056F6">
        <w:rPr>
          <w:sz w:val="24"/>
          <w:szCs w:val="24"/>
        </w:rPr>
        <w:t>2-compartment sink, and shall limit WAREWASHING to batch operations for cleaning KITCHENWARE such as between cutting one type of raw MEAT and another or cleanup at the end of a shift, and shall:</w:t>
      </w:r>
    </w:p>
    <w:p w:rsidR="00C44136" w:rsidRPr="00C056F6" w:rsidRDefault="00C44136" w:rsidP="00D86BE6">
      <w:pPr>
        <w:ind w:left="1440"/>
        <w:rPr>
          <w:sz w:val="24"/>
          <w:szCs w:val="24"/>
        </w:rPr>
      </w:pPr>
      <w:r w:rsidRPr="00C056F6">
        <w:rPr>
          <w:sz w:val="24"/>
          <w:szCs w:val="24"/>
        </w:rPr>
        <w:t>(a) Make up the cleaning and SANITIZING solutions immediately before use and drain them immediately after use, and</w:t>
      </w:r>
    </w:p>
    <w:p w:rsidR="00C44136" w:rsidRPr="00C056F6" w:rsidRDefault="00C44136" w:rsidP="00D86BE6">
      <w:pPr>
        <w:ind w:left="1440"/>
        <w:rPr>
          <w:sz w:val="24"/>
          <w:szCs w:val="24"/>
        </w:rPr>
      </w:pPr>
      <w:r w:rsidRPr="00C056F6">
        <w:rPr>
          <w:sz w:val="24"/>
          <w:szCs w:val="24"/>
        </w:rPr>
        <w:t>(b) Use a detergent-SANITIZER to SANITIZE and apply the detergent-SANITIZER in accordance with the manufacturer’s label instructions and as specified under</w:t>
      </w:r>
      <w:r w:rsidR="00D86BE6">
        <w:rPr>
          <w:sz w:val="24"/>
          <w:szCs w:val="24"/>
        </w:rPr>
        <w:t xml:space="preserve"> </w:t>
      </w:r>
      <w:r w:rsidRPr="00C056F6">
        <w:rPr>
          <w:sz w:val="24"/>
          <w:szCs w:val="24"/>
        </w:rPr>
        <w:t>§ 4-501.115, or</w:t>
      </w:r>
    </w:p>
    <w:p w:rsidR="00C44136" w:rsidRPr="00C056F6" w:rsidRDefault="00C44136" w:rsidP="004928C7">
      <w:pPr>
        <w:ind w:left="1440"/>
        <w:rPr>
          <w:sz w:val="24"/>
          <w:szCs w:val="24"/>
        </w:rPr>
      </w:pPr>
      <w:r w:rsidRPr="00C056F6">
        <w:rPr>
          <w:sz w:val="24"/>
          <w:szCs w:val="24"/>
        </w:rPr>
        <w:t>(c) Use a hot water SANITIZATION immersion step as specified under ¶ 4-603.16(C).</w:t>
      </w:r>
    </w:p>
    <w:p w:rsidR="00C44136" w:rsidRPr="00C056F6" w:rsidRDefault="00C44136" w:rsidP="007051A2">
      <w:pPr>
        <w:rPr>
          <w:sz w:val="24"/>
          <w:szCs w:val="24"/>
        </w:rPr>
      </w:pPr>
      <w:r w:rsidRPr="00C056F6">
        <w:rPr>
          <w:sz w:val="24"/>
          <w:szCs w:val="24"/>
        </w:rPr>
        <w:t>(E) A 2-compartment sink may not be used for WAREWASHING operations where cleaning and SANITIZING solutions are used for a continuous or intermittent flow of KITCHENWARE or TABLEWARE in an ongoing WAREWASHING process.</w:t>
      </w:r>
    </w:p>
    <w:p w:rsidR="00C44136" w:rsidRPr="004928C7" w:rsidRDefault="00C44136" w:rsidP="007051A2">
      <w:pPr>
        <w:rPr>
          <w:b/>
          <w:color w:val="3366FF"/>
          <w:sz w:val="24"/>
          <w:szCs w:val="24"/>
        </w:rPr>
      </w:pPr>
      <w:r w:rsidRPr="004928C7">
        <w:rPr>
          <w:b/>
          <w:color w:val="3366FF"/>
          <w:sz w:val="24"/>
          <w:szCs w:val="24"/>
        </w:rPr>
        <w:t>4-301.13</w:t>
      </w:r>
      <w:r w:rsidRPr="004928C7">
        <w:rPr>
          <w:b/>
          <w:color w:val="3366FF"/>
          <w:sz w:val="24"/>
          <w:szCs w:val="24"/>
        </w:rPr>
        <w:tab/>
        <w:t>Drainboards.</w:t>
      </w:r>
    </w:p>
    <w:p w:rsidR="00C44136" w:rsidRPr="00C056F6" w:rsidRDefault="00C44136" w:rsidP="007051A2">
      <w:pPr>
        <w:rPr>
          <w:sz w:val="24"/>
          <w:szCs w:val="24"/>
        </w:rPr>
      </w:pPr>
      <w:r w:rsidRPr="00C056F6">
        <w:rPr>
          <w:sz w:val="24"/>
          <w:szCs w:val="24"/>
        </w:rPr>
        <w:t>Drainboards, UTENSIL racks, or tables large enough to accommodate all soiled and cleaned items that may accumulate during hours of operation shall be provided for</w:t>
      </w:r>
      <w:r w:rsidR="004928C7">
        <w:rPr>
          <w:sz w:val="24"/>
          <w:szCs w:val="24"/>
        </w:rPr>
        <w:t xml:space="preserve"> </w:t>
      </w:r>
      <w:r w:rsidRPr="00C056F6">
        <w:rPr>
          <w:sz w:val="24"/>
          <w:szCs w:val="24"/>
        </w:rPr>
        <w:t>necessary UTENSIL holding before cleaning and after SANITIZING.</w:t>
      </w:r>
    </w:p>
    <w:p w:rsidR="00C44136" w:rsidRPr="004928C7" w:rsidRDefault="00C44136" w:rsidP="007051A2">
      <w:pPr>
        <w:rPr>
          <w:b/>
          <w:color w:val="3366FF"/>
          <w:sz w:val="24"/>
          <w:szCs w:val="24"/>
        </w:rPr>
      </w:pPr>
      <w:r w:rsidRPr="004928C7">
        <w:rPr>
          <w:b/>
          <w:color w:val="3366FF"/>
          <w:sz w:val="24"/>
          <w:szCs w:val="24"/>
        </w:rPr>
        <w:t>4-301.14</w:t>
      </w:r>
      <w:r w:rsidRPr="004928C7">
        <w:rPr>
          <w:b/>
          <w:color w:val="3366FF"/>
          <w:sz w:val="24"/>
          <w:szCs w:val="24"/>
        </w:rPr>
        <w:tab/>
        <w:t>Ventilation Hood Systems, Adequacy.</w:t>
      </w:r>
    </w:p>
    <w:p w:rsidR="00C44136" w:rsidRPr="00C056F6" w:rsidRDefault="00C44136" w:rsidP="007051A2">
      <w:pPr>
        <w:rPr>
          <w:sz w:val="24"/>
          <w:szCs w:val="24"/>
        </w:rPr>
      </w:pPr>
      <w:r w:rsidRPr="00C056F6">
        <w:rPr>
          <w:sz w:val="24"/>
          <w:szCs w:val="24"/>
        </w:rPr>
        <w:t>Ventilation hood systems and devices shall be sufficient in number and capacity to prevent grease or condensation from collecting on walls and ceilings.</w:t>
      </w:r>
      <w:r w:rsidR="004928C7" w:rsidRPr="00C056F6">
        <w:rPr>
          <w:sz w:val="24"/>
          <w:szCs w:val="24"/>
        </w:rPr>
        <w:t xml:space="preserve"> </w:t>
      </w:r>
    </w:p>
    <w:p w:rsidR="00C44136" w:rsidRPr="00931C81" w:rsidRDefault="00C44136" w:rsidP="007051A2">
      <w:pPr>
        <w:rPr>
          <w:b/>
          <w:color w:val="3366FF"/>
          <w:sz w:val="24"/>
          <w:szCs w:val="24"/>
        </w:rPr>
      </w:pPr>
      <w:r w:rsidRPr="00931C81">
        <w:rPr>
          <w:b/>
          <w:color w:val="3366FF"/>
          <w:sz w:val="24"/>
          <w:szCs w:val="24"/>
        </w:rPr>
        <w:t>4-301.15</w:t>
      </w:r>
      <w:r w:rsidRPr="00931C81">
        <w:rPr>
          <w:b/>
          <w:color w:val="3366FF"/>
          <w:sz w:val="24"/>
          <w:szCs w:val="24"/>
        </w:rPr>
        <w:tab/>
        <w:t>Clothes Washers and Dryers.</w:t>
      </w:r>
    </w:p>
    <w:p w:rsidR="00C44136" w:rsidRPr="00C056F6" w:rsidRDefault="00C44136" w:rsidP="007051A2">
      <w:pPr>
        <w:rPr>
          <w:sz w:val="24"/>
          <w:szCs w:val="24"/>
        </w:rPr>
      </w:pPr>
      <w:r w:rsidRPr="00C056F6">
        <w:rPr>
          <w:sz w:val="24"/>
          <w:szCs w:val="24"/>
        </w:rPr>
        <w:t>(A) Except as specified in ¶ (B) of this section, if work clothes</w:t>
      </w:r>
      <w:r w:rsidR="00931C81">
        <w:rPr>
          <w:sz w:val="24"/>
          <w:szCs w:val="24"/>
        </w:rPr>
        <w:t xml:space="preserve"> </w:t>
      </w:r>
      <w:r w:rsidRPr="00C056F6">
        <w:rPr>
          <w:sz w:val="24"/>
          <w:szCs w:val="24"/>
        </w:rPr>
        <w:t>or LINENS are laundered on the PREMISES, a mechanical clothes washer and dryer shall be provided and used.</w:t>
      </w:r>
    </w:p>
    <w:p w:rsidR="00C44136" w:rsidRPr="00C056F6" w:rsidRDefault="00C44136" w:rsidP="007051A2">
      <w:pPr>
        <w:rPr>
          <w:sz w:val="24"/>
          <w:szCs w:val="24"/>
        </w:rPr>
      </w:pPr>
      <w:r w:rsidRPr="00C056F6">
        <w:rPr>
          <w:sz w:val="24"/>
          <w:szCs w:val="24"/>
        </w:rPr>
        <w:t>(B) If on-PREMISES laundering is limited to wiping cloths intended to be used moist, or wiping cloths are air-dried as specified under § 4-901.12, a mechanical clothes washer and dryer need not be provided.</w:t>
      </w:r>
    </w:p>
    <w:p w:rsidR="00F44E5F" w:rsidRPr="00931C81" w:rsidRDefault="00FC611E" w:rsidP="00F44E5F">
      <w:pPr>
        <w:rPr>
          <w:b/>
          <w:color w:val="3366FF"/>
          <w:sz w:val="28"/>
          <w:szCs w:val="28"/>
        </w:rPr>
      </w:pPr>
      <w:r w:rsidRPr="00931C81">
        <w:rPr>
          <w:b/>
          <w:color w:val="3366FF"/>
          <w:sz w:val="28"/>
          <w:szCs w:val="28"/>
        </w:rPr>
        <w:t>UTENSILS, TEMPERATURE MEASURING DEVICES, AND TESTING DEVICES</w:t>
      </w:r>
    </w:p>
    <w:p w:rsidR="00F44E5F" w:rsidRPr="00931C81" w:rsidRDefault="00F44E5F" w:rsidP="00F44E5F">
      <w:pPr>
        <w:rPr>
          <w:b/>
          <w:color w:val="3366FF"/>
          <w:sz w:val="24"/>
          <w:szCs w:val="24"/>
        </w:rPr>
      </w:pPr>
      <w:r w:rsidRPr="00931C81">
        <w:rPr>
          <w:b/>
          <w:color w:val="3366FF"/>
          <w:sz w:val="24"/>
          <w:szCs w:val="24"/>
        </w:rPr>
        <w:t>4-302.11</w:t>
      </w:r>
      <w:r w:rsidRPr="00931C81">
        <w:rPr>
          <w:b/>
          <w:color w:val="3366FF"/>
          <w:sz w:val="24"/>
          <w:szCs w:val="24"/>
        </w:rPr>
        <w:tab/>
        <w:t>Utensils, Consumer Self-Service.</w:t>
      </w:r>
    </w:p>
    <w:p w:rsidR="00F44E5F" w:rsidRPr="00C056F6" w:rsidRDefault="00F44E5F" w:rsidP="00F44E5F">
      <w:pPr>
        <w:rPr>
          <w:sz w:val="24"/>
          <w:szCs w:val="24"/>
        </w:rPr>
      </w:pPr>
      <w:r w:rsidRPr="00C056F6">
        <w:rPr>
          <w:sz w:val="24"/>
          <w:szCs w:val="24"/>
        </w:rPr>
        <w:t>A FOOD dispensing UTENSIL shall be available for each container displayed at a CONSUMER self-service unit such as a buffet or salad bar.</w:t>
      </w:r>
      <w:r w:rsidRPr="00931C81">
        <w:rPr>
          <w:b/>
          <w:sz w:val="24"/>
          <w:szCs w:val="24"/>
          <w:vertAlign w:val="superscript"/>
        </w:rPr>
        <w:t xml:space="preserve"> Pf</w:t>
      </w:r>
    </w:p>
    <w:p w:rsidR="00F44E5F" w:rsidRPr="00931C81" w:rsidRDefault="00F44E5F" w:rsidP="00F44E5F">
      <w:pPr>
        <w:rPr>
          <w:b/>
          <w:color w:val="3366FF"/>
          <w:sz w:val="24"/>
          <w:szCs w:val="24"/>
        </w:rPr>
      </w:pPr>
      <w:r w:rsidRPr="00931C81">
        <w:rPr>
          <w:b/>
          <w:color w:val="3366FF"/>
          <w:sz w:val="24"/>
          <w:szCs w:val="24"/>
        </w:rPr>
        <w:t>4-302.12</w:t>
      </w:r>
      <w:r w:rsidRPr="00931C81">
        <w:rPr>
          <w:b/>
          <w:color w:val="3366FF"/>
          <w:sz w:val="24"/>
          <w:szCs w:val="24"/>
        </w:rPr>
        <w:tab/>
        <w:t>Food Temperature Measuring Devices.</w:t>
      </w:r>
    </w:p>
    <w:p w:rsidR="00F44E5F" w:rsidRPr="00C056F6" w:rsidRDefault="00F44E5F" w:rsidP="00F44E5F">
      <w:pPr>
        <w:rPr>
          <w:sz w:val="24"/>
          <w:szCs w:val="24"/>
        </w:rPr>
      </w:pPr>
      <w:r w:rsidRPr="00C056F6">
        <w:rPr>
          <w:sz w:val="24"/>
          <w:szCs w:val="24"/>
        </w:rPr>
        <w:t xml:space="preserve">(A) FOOD TEMPERATURE MEASURING DEVICES shall be provided and readily accessible for use in ensuring attainment and maintenance of FOOD temperatures as specified under Chapter 3. </w:t>
      </w:r>
      <w:r w:rsidRPr="00931C81">
        <w:rPr>
          <w:b/>
          <w:sz w:val="24"/>
          <w:szCs w:val="24"/>
          <w:vertAlign w:val="superscript"/>
        </w:rPr>
        <w:t>Pf</w:t>
      </w:r>
    </w:p>
    <w:p w:rsidR="00F44E5F" w:rsidRPr="00C056F6" w:rsidRDefault="00F44E5F" w:rsidP="00F44E5F">
      <w:pPr>
        <w:rPr>
          <w:sz w:val="24"/>
          <w:szCs w:val="24"/>
        </w:rPr>
      </w:pPr>
      <w:r w:rsidRPr="00C056F6">
        <w:rPr>
          <w:sz w:val="24"/>
          <w:szCs w:val="24"/>
        </w:rPr>
        <w:t xml:space="preserve">(B) A TEMPERATURE MEASURING DEVICE with a suitable small- diameter probe that is designed to measure the temperature of thin masses shall be provided and readily accessible to accurately measure the temperature in thin FOODS such as MEAT patties and FISH filets. </w:t>
      </w:r>
      <w:r w:rsidRPr="00931C81">
        <w:rPr>
          <w:b/>
          <w:sz w:val="24"/>
          <w:szCs w:val="24"/>
          <w:vertAlign w:val="superscript"/>
        </w:rPr>
        <w:t>Pf</w:t>
      </w:r>
    </w:p>
    <w:p w:rsidR="00F44E5F" w:rsidRPr="00931C81" w:rsidRDefault="00F44E5F" w:rsidP="00F44E5F">
      <w:pPr>
        <w:rPr>
          <w:b/>
          <w:color w:val="3366FF"/>
          <w:sz w:val="24"/>
          <w:szCs w:val="24"/>
        </w:rPr>
      </w:pPr>
      <w:r w:rsidRPr="00931C81">
        <w:rPr>
          <w:b/>
          <w:color w:val="3366FF"/>
          <w:sz w:val="24"/>
          <w:szCs w:val="24"/>
        </w:rPr>
        <w:t>4-302.13</w:t>
      </w:r>
      <w:r w:rsidRPr="00931C81">
        <w:rPr>
          <w:b/>
          <w:color w:val="3366FF"/>
          <w:sz w:val="24"/>
          <w:szCs w:val="24"/>
        </w:rPr>
        <w:tab/>
        <w:t>Temperature Measuring Devices, Manual and Mechanical Warewashing.</w:t>
      </w:r>
    </w:p>
    <w:p w:rsidR="00F44E5F" w:rsidRPr="00931C81" w:rsidRDefault="00F44E5F" w:rsidP="00F44E5F">
      <w:pPr>
        <w:rPr>
          <w:b/>
          <w:sz w:val="24"/>
          <w:szCs w:val="24"/>
          <w:vertAlign w:val="superscript"/>
        </w:rPr>
      </w:pPr>
      <w:r w:rsidRPr="00C056F6">
        <w:rPr>
          <w:sz w:val="24"/>
          <w:szCs w:val="24"/>
        </w:rPr>
        <w:t>(A) In manual WAREWASHING operations, a TEMPERATURE MEASURING DEVICE shall be provided and readily accessible for frequently measuring the washing and SANITIZING temperatures.</w:t>
      </w:r>
      <w:r w:rsidRPr="00931C81">
        <w:rPr>
          <w:b/>
          <w:sz w:val="24"/>
          <w:szCs w:val="24"/>
          <w:vertAlign w:val="superscript"/>
        </w:rPr>
        <w:t>Pf</w:t>
      </w:r>
    </w:p>
    <w:p w:rsidR="00F44E5F" w:rsidRPr="00C056F6" w:rsidRDefault="00F44E5F" w:rsidP="00F44E5F">
      <w:pPr>
        <w:rPr>
          <w:sz w:val="24"/>
          <w:szCs w:val="24"/>
        </w:rPr>
      </w:pPr>
      <w:r>
        <w:rPr>
          <w:sz w:val="24"/>
          <w:szCs w:val="24"/>
        </w:rPr>
        <w:t>(</w:t>
      </w:r>
      <w:r w:rsidRPr="00C056F6">
        <w:rPr>
          <w:sz w:val="24"/>
          <w:szCs w:val="24"/>
        </w:rPr>
        <w:t>B) In hot water mechanical WAREWASHING operations, an irreversible registering temperature indicator shall be provided and readily accessible for measuring the UTENSIL surface temperature.</w:t>
      </w:r>
      <w:r w:rsidRPr="00931C81">
        <w:rPr>
          <w:b/>
          <w:sz w:val="24"/>
          <w:szCs w:val="24"/>
          <w:vertAlign w:val="superscript"/>
        </w:rPr>
        <w:t>Pf</w:t>
      </w:r>
      <w:r w:rsidRPr="00C056F6">
        <w:rPr>
          <w:sz w:val="24"/>
          <w:szCs w:val="24"/>
        </w:rPr>
        <w:t xml:space="preserve">   NEW</w:t>
      </w:r>
    </w:p>
    <w:p w:rsidR="00F44E5F" w:rsidRPr="00931C81" w:rsidRDefault="00F44E5F" w:rsidP="00F44E5F">
      <w:pPr>
        <w:rPr>
          <w:b/>
          <w:color w:val="3366FF"/>
          <w:sz w:val="24"/>
          <w:szCs w:val="24"/>
        </w:rPr>
      </w:pPr>
      <w:r w:rsidRPr="00931C81">
        <w:rPr>
          <w:b/>
          <w:color w:val="3366FF"/>
          <w:sz w:val="24"/>
          <w:szCs w:val="24"/>
        </w:rPr>
        <w:t>4-302.14</w:t>
      </w:r>
      <w:r w:rsidRPr="00931C81">
        <w:rPr>
          <w:b/>
          <w:color w:val="3366FF"/>
          <w:sz w:val="24"/>
          <w:szCs w:val="24"/>
        </w:rPr>
        <w:tab/>
        <w:t>Sanitizing Solutions, Testing Devices.</w:t>
      </w:r>
    </w:p>
    <w:p w:rsidR="00F44E5F" w:rsidRPr="00C056F6" w:rsidRDefault="00F44E5F" w:rsidP="00F44E5F">
      <w:pPr>
        <w:rPr>
          <w:sz w:val="24"/>
          <w:szCs w:val="24"/>
        </w:rPr>
      </w:pPr>
      <w:r w:rsidRPr="00C056F6">
        <w:rPr>
          <w:sz w:val="24"/>
          <w:szCs w:val="24"/>
        </w:rPr>
        <w:t>A test kit or other device that accurately measures the concentration in MG/L of SANITIZING solutions shall be provided.</w:t>
      </w:r>
      <w:r w:rsidRPr="00931C81">
        <w:rPr>
          <w:b/>
          <w:sz w:val="24"/>
          <w:szCs w:val="24"/>
          <w:vertAlign w:val="superscript"/>
        </w:rPr>
        <w:t>Pf</w:t>
      </w:r>
    </w:p>
    <w:p w:rsidR="00486325" w:rsidRDefault="00486325" w:rsidP="007051A2">
      <w:pPr>
        <w:rPr>
          <w:b/>
          <w:color w:val="3366FF"/>
          <w:sz w:val="28"/>
          <w:szCs w:val="28"/>
        </w:rPr>
      </w:pPr>
    </w:p>
    <w:p w:rsidR="00486325" w:rsidRDefault="00486325" w:rsidP="007051A2">
      <w:pPr>
        <w:rPr>
          <w:b/>
          <w:color w:val="3366FF"/>
          <w:sz w:val="28"/>
          <w:szCs w:val="28"/>
        </w:rPr>
      </w:pPr>
    </w:p>
    <w:p w:rsidR="00C44136" w:rsidRPr="00294251" w:rsidRDefault="002921AA" w:rsidP="007051A2">
      <w:pPr>
        <w:rPr>
          <w:b/>
          <w:color w:val="3366FF"/>
          <w:sz w:val="28"/>
          <w:szCs w:val="28"/>
        </w:rPr>
      </w:pPr>
      <w:r>
        <w:rPr>
          <w:b/>
          <w:color w:val="3366FF"/>
          <w:sz w:val="28"/>
          <w:szCs w:val="28"/>
        </w:rPr>
        <w:t>4-4</w:t>
      </w:r>
      <w:r>
        <w:rPr>
          <w:b/>
          <w:color w:val="3366FF"/>
          <w:sz w:val="28"/>
          <w:szCs w:val="28"/>
        </w:rPr>
        <w:tab/>
      </w:r>
      <w:r w:rsidR="00C44136" w:rsidRPr="00294251">
        <w:rPr>
          <w:b/>
          <w:color w:val="3366FF"/>
          <w:sz w:val="28"/>
          <w:szCs w:val="28"/>
        </w:rPr>
        <w:t>LOCATION AND INSTALLATION</w:t>
      </w:r>
    </w:p>
    <w:p w:rsidR="00C44136" w:rsidRPr="00683957" w:rsidRDefault="00C44136" w:rsidP="007051A2">
      <w:pPr>
        <w:rPr>
          <w:b/>
          <w:color w:val="3366FF"/>
          <w:sz w:val="24"/>
          <w:szCs w:val="24"/>
        </w:rPr>
      </w:pPr>
      <w:r w:rsidRPr="00294251">
        <w:rPr>
          <w:b/>
          <w:color w:val="3366FF"/>
          <w:sz w:val="24"/>
          <w:szCs w:val="24"/>
        </w:rPr>
        <w:t>4-401.11</w:t>
      </w:r>
      <w:r w:rsidRPr="00294251">
        <w:rPr>
          <w:b/>
          <w:color w:val="3366FF"/>
          <w:sz w:val="24"/>
          <w:szCs w:val="24"/>
        </w:rPr>
        <w:tab/>
        <w:t>Equipment, Clothes Washers and Dryers, and</w:t>
      </w:r>
      <w:r w:rsidR="00294251">
        <w:rPr>
          <w:b/>
          <w:color w:val="3366FF"/>
          <w:sz w:val="24"/>
          <w:szCs w:val="24"/>
        </w:rPr>
        <w:t xml:space="preserve"> </w:t>
      </w:r>
      <w:r w:rsidRPr="00294251">
        <w:rPr>
          <w:b/>
          <w:color w:val="3366FF"/>
          <w:sz w:val="24"/>
          <w:szCs w:val="24"/>
        </w:rPr>
        <w:t xml:space="preserve">Storage Cabinets, Contamination </w:t>
      </w:r>
      <w:r w:rsidR="00294251">
        <w:rPr>
          <w:b/>
          <w:color w:val="3366FF"/>
          <w:sz w:val="24"/>
          <w:szCs w:val="24"/>
        </w:rPr>
        <w:tab/>
      </w:r>
      <w:r w:rsidR="00294251">
        <w:rPr>
          <w:b/>
          <w:color w:val="3366FF"/>
          <w:sz w:val="24"/>
          <w:szCs w:val="24"/>
        </w:rPr>
        <w:tab/>
      </w:r>
      <w:r w:rsidR="00294251">
        <w:rPr>
          <w:b/>
          <w:color w:val="3366FF"/>
          <w:sz w:val="24"/>
          <w:szCs w:val="24"/>
        </w:rPr>
        <w:tab/>
      </w:r>
      <w:r w:rsidRPr="00294251">
        <w:rPr>
          <w:b/>
          <w:color w:val="3366FF"/>
          <w:sz w:val="24"/>
          <w:szCs w:val="24"/>
        </w:rPr>
        <w:t>Prevention.</w:t>
      </w:r>
    </w:p>
    <w:p w:rsidR="00C44136" w:rsidRPr="00C056F6" w:rsidRDefault="00C44136" w:rsidP="007051A2">
      <w:pPr>
        <w:rPr>
          <w:sz w:val="24"/>
          <w:szCs w:val="24"/>
        </w:rPr>
      </w:pPr>
      <w:r w:rsidRPr="00C056F6">
        <w:rPr>
          <w:sz w:val="24"/>
          <w:szCs w:val="24"/>
        </w:rPr>
        <w:t>(A) Except as specified in ¶ (B) of this section, EQUIPMENT, a cabinet used for the storage of FOOD, or a cabinet that is used to store cleaned and SANITIZED EQUIPMENT, UTENSILS, laundered LINENS, and SINGLE-SERVICE and SINGLE-USE ARTICLES may not be located:</w:t>
      </w:r>
    </w:p>
    <w:p w:rsidR="00683957" w:rsidRDefault="00C44136" w:rsidP="00683957">
      <w:pPr>
        <w:ind w:left="720"/>
        <w:rPr>
          <w:sz w:val="24"/>
          <w:szCs w:val="24"/>
        </w:rPr>
      </w:pPr>
      <w:r w:rsidRPr="00C056F6">
        <w:rPr>
          <w:sz w:val="24"/>
          <w:szCs w:val="24"/>
        </w:rPr>
        <w:t xml:space="preserve">(1) In locker rooms; </w:t>
      </w:r>
    </w:p>
    <w:p w:rsidR="00C44136" w:rsidRPr="00C056F6" w:rsidRDefault="00C44136" w:rsidP="00683957">
      <w:pPr>
        <w:ind w:left="720"/>
        <w:rPr>
          <w:sz w:val="24"/>
          <w:szCs w:val="24"/>
        </w:rPr>
      </w:pPr>
      <w:r w:rsidRPr="00C056F6">
        <w:rPr>
          <w:sz w:val="24"/>
          <w:szCs w:val="24"/>
        </w:rPr>
        <w:t>(2) In toilet rooms;</w:t>
      </w:r>
    </w:p>
    <w:p w:rsidR="00C44136" w:rsidRPr="00C056F6" w:rsidRDefault="00C44136" w:rsidP="00683957">
      <w:pPr>
        <w:ind w:left="720"/>
        <w:rPr>
          <w:sz w:val="24"/>
          <w:szCs w:val="24"/>
        </w:rPr>
      </w:pPr>
      <w:r w:rsidRPr="00C056F6">
        <w:rPr>
          <w:sz w:val="24"/>
          <w:szCs w:val="24"/>
        </w:rPr>
        <w:t>(3) In garbage rooms;</w:t>
      </w:r>
    </w:p>
    <w:p w:rsidR="00C44136" w:rsidRPr="00C056F6" w:rsidRDefault="00C44136" w:rsidP="00683957">
      <w:pPr>
        <w:ind w:left="720"/>
        <w:rPr>
          <w:sz w:val="24"/>
          <w:szCs w:val="24"/>
        </w:rPr>
      </w:pPr>
      <w:r w:rsidRPr="00C056F6">
        <w:rPr>
          <w:sz w:val="24"/>
          <w:szCs w:val="24"/>
        </w:rPr>
        <w:t>(4) In mechanical rooms;</w:t>
      </w:r>
    </w:p>
    <w:p w:rsidR="00C44136" w:rsidRPr="00C056F6" w:rsidRDefault="00C44136" w:rsidP="00683957">
      <w:pPr>
        <w:ind w:left="720"/>
        <w:rPr>
          <w:sz w:val="24"/>
          <w:szCs w:val="24"/>
        </w:rPr>
      </w:pPr>
      <w:r w:rsidRPr="00C056F6">
        <w:rPr>
          <w:sz w:val="24"/>
          <w:szCs w:val="24"/>
        </w:rPr>
        <w:t>(5) Under sewer lines that are not shielded to intercept potential drips;</w:t>
      </w:r>
    </w:p>
    <w:p w:rsidR="00683957" w:rsidRDefault="00C44136" w:rsidP="00683957">
      <w:pPr>
        <w:ind w:left="720"/>
        <w:rPr>
          <w:sz w:val="24"/>
          <w:szCs w:val="24"/>
        </w:rPr>
      </w:pPr>
      <w:r w:rsidRPr="00C056F6">
        <w:rPr>
          <w:sz w:val="24"/>
          <w:szCs w:val="24"/>
        </w:rPr>
        <w:t>(6) Under leaking water lines including leaking automatic fire sprinkler heads or under lines on which water has condensed;</w:t>
      </w:r>
    </w:p>
    <w:p w:rsidR="00C44136" w:rsidRPr="00C056F6" w:rsidRDefault="00C44136" w:rsidP="00683957">
      <w:pPr>
        <w:ind w:left="720"/>
        <w:rPr>
          <w:sz w:val="24"/>
          <w:szCs w:val="24"/>
        </w:rPr>
      </w:pPr>
      <w:r w:rsidRPr="00C056F6">
        <w:rPr>
          <w:sz w:val="24"/>
          <w:szCs w:val="24"/>
        </w:rPr>
        <w:t>(7) Under open stairwells; or</w:t>
      </w:r>
    </w:p>
    <w:p w:rsidR="00C44136" w:rsidRPr="00C056F6" w:rsidRDefault="00C44136" w:rsidP="00683957">
      <w:pPr>
        <w:ind w:left="720"/>
        <w:rPr>
          <w:sz w:val="24"/>
          <w:szCs w:val="24"/>
        </w:rPr>
      </w:pPr>
      <w:r w:rsidRPr="00C056F6">
        <w:rPr>
          <w:sz w:val="24"/>
          <w:szCs w:val="24"/>
        </w:rPr>
        <w:t>(8) Under other sources of contamination.</w:t>
      </w:r>
    </w:p>
    <w:p w:rsidR="00C44136" w:rsidRPr="00C056F6" w:rsidRDefault="00C44136" w:rsidP="007051A2">
      <w:pPr>
        <w:rPr>
          <w:sz w:val="24"/>
          <w:szCs w:val="24"/>
        </w:rPr>
      </w:pPr>
      <w:r w:rsidRPr="00C056F6">
        <w:rPr>
          <w:sz w:val="24"/>
          <w:szCs w:val="24"/>
        </w:rPr>
        <w:t>(B) A storage cabinet used for LINENS or SINGLE-SERVICE or</w:t>
      </w:r>
      <w:r w:rsidR="001F3872">
        <w:rPr>
          <w:sz w:val="24"/>
          <w:szCs w:val="24"/>
        </w:rPr>
        <w:t xml:space="preserve"> </w:t>
      </w:r>
      <w:r w:rsidRPr="00C056F6">
        <w:rPr>
          <w:sz w:val="24"/>
          <w:szCs w:val="24"/>
        </w:rPr>
        <w:t>SINGLE-USE ARTICLES may be stored in a locker room.</w:t>
      </w:r>
    </w:p>
    <w:p w:rsidR="00C44136" w:rsidRPr="00C056F6" w:rsidRDefault="00C44136" w:rsidP="007051A2">
      <w:pPr>
        <w:rPr>
          <w:sz w:val="24"/>
          <w:szCs w:val="24"/>
        </w:rPr>
      </w:pPr>
      <w:r w:rsidRPr="00C056F6">
        <w:rPr>
          <w:sz w:val="24"/>
          <w:szCs w:val="24"/>
        </w:rPr>
        <w:t>(C) If a mechanical clothes washer or dryer is provided, it shall be located so that the washer or dryer is protected from contamination and only where there is no exposed FOOD; clean EQUIPMENT, UTENSILS, and LINENS; and unwrapped SINGLE- SERVICE and SINGLE-USE ARTICLES.</w:t>
      </w:r>
    </w:p>
    <w:p w:rsidR="001F3872" w:rsidRDefault="00FC611E" w:rsidP="007051A2">
      <w:pPr>
        <w:rPr>
          <w:sz w:val="24"/>
          <w:szCs w:val="24"/>
        </w:rPr>
      </w:pPr>
      <w:r w:rsidRPr="001F3872">
        <w:rPr>
          <w:b/>
          <w:color w:val="3366FF"/>
          <w:sz w:val="28"/>
          <w:szCs w:val="28"/>
        </w:rPr>
        <w:t>INSTALLATION</w:t>
      </w:r>
      <w:r w:rsidRPr="00C056F6">
        <w:rPr>
          <w:sz w:val="24"/>
          <w:szCs w:val="24"/>
        </w:rPr>
        <w:tab/>
      </w:r>
    </w:p>
    <w:p w:rsidR="00C44136" w:rsidRPr="001F3872" w:rsidRDefault="00C44136" w:rsidP="007051A2">
      <w:pPr>
        <w:rPr>
          <w:b/>
          <w:color w:val="3366FF"/>
          <w:sz w:val="24"/>
          <w:szCs w:val="24"/>
        </w:rPr>
      </w:pPr>
      <w:r w:rsidRPr="001F3872">
        <w:rPr>
          <w:b/>
          <w:color w:val="3366FF"/>
          <w:sz w:val="24"/>
          <w:szCs w:val="24"/>
        </w:rPr>
        <w:t>4-402.11</w:t>
      </w:r>
      <w:r w:rsidRPr="001F3872">
        <w:rPr>
          <w:b/>
          <w:color w:val="3366FF"/>
          <w:sz w:val="24"/>
          <w:szCs w:val="24"/>
        </w:rPr>
        <w:tab/>
        <w:t>Fixed Equipment, Spacing or Sealing.</w:t>
      </w:r>
    </w:p>
    <w:p w:rsidR="00C44136" w:rsidRPr="00C056F6" w:rsidRDefault="00C44136" w:rsidP="007051A2">
      <w:pPr>
        <w:rPr>
          <w:sz w:val="24"/>
          <w:szCs w:val="24"/>
        </w:rPr>
      </w:pPr>
      <w:r w:rsidRPr="00C056F6">
        <w:rPr>
          <w:sz w:val="24"/>
          <w:szCs w:val="24"/>
        </w:rPr>
        <w:t>(A) EQUIPMENT that is fixed because it is not EASILY MOVABLE</w:t>
      </w:r>
      <w:r w:rsidR="001F3872">
        <w:rPr>
          <w:sz w:val="24"/>
          <w:szCs w:val="24"/>
        </w:rPr>
        <w:t xml:space="preserve"> </w:t>
      </w:r>
      <w:r w:rsidRPr="00C056F6">
        <w:rPr>
          <w:sz w:val="24"/>
          <w:szCs w:val="24"/>
        </w:rPr>
        <w:t>shall be installed so that it is:</w:t>
      </w:r>
    </w:p>
    <w:p w:rsidR="00C44136" w:rsidRPr="00C056F6" w:rsidRDefault="00C44136" w:rsidP="001F3872">
      <w:pPr>
        <w:ind w:left="720"/>
        <w:rPr>
          <w:sz w:val="24"/>
          <w:szCs w:val="24"/>
        </w:rPr>
      </w:pPr>
      <w:r w:rsidRPr="00C056F6">
        <w:rPr>
          <w:sz w:val="24"/>
          <w:szCs w:val="24"/>
        </w:rPr>
        <w:t>(1) Spaced to allow access for cleaning along the sides, behind, and above the EQUIPMENT;</w:t>
      </w:r>
    </w:p>
    <w:p w:rsidR="00C44136" w:rsidRPr="00C056F6" w:rsidRDefault="00C44136" w:rsidP="001F3872">
      <w:pPr>
        <w:ind w:left="720"/>
        <w:rPr>
          <w:sz w:val="24"/>
          <w:szCs w:val="24"/>
        </w:rPr>
      </w:pPr>
      <w:r w:rsidRPr="00C056F6">
        <w:rPr>
          <w:sz w:val="24"/>
          <w:szCs w:val="24"/>
        </w:rPr>
        <w:t>(2) Spaced from adjoining EQUIPMENT, walls, and ceilings a distance of not more than</w:t>
      </w:r>
      <w:r w:rsidR="001F3872">
        <w:rPr>
          <w:sz w:val="24"/>
          <w:szCs w:val="24"/>
        </w:rPr>
        <w:t xml:space="preserve">   </w:t>
      </w:r>
      <w:r w:rsidRPr="00C056F6">
        <w:rPr>
          <w:sz w:val="24"/>
          <w:szCs w:val="24"/>
        </w:rPr>
        <w:t>1 millimeter or one thirty-second inch; or</w:t>
      </w:r>
    </w:p>
    <w:p w:rsidR="00C44136" w:rsidRPr="00C056F6" w:rsidRDefault="00C44136" w:rsidP="001F3872">
      <w:pPr>
        <w:ind w:left="720"/>
        <w:rPr>
          <w:sz w:val="24"/>
          <w:szCs w:val="24"/>
        </w:rPr>
      </w:pPr>
      <w:r w:rsidRPr="00C056F6">
        <w:rPr>
          <w:sz w:val="24"/>
          <w:szCs w:val="24"/>
        </w:rPr>
        <w:t>(3) SEALED to adjoining EQUIPMENT or walls, if the EQUIPMENT</w:t>
      </w:r>
      <w:r w:rsidR="001F3872">
        <w:rPr>
          <w:sz w:val="24"/>
          <w:szCs w:val="24"/>
        </w:rPr>
        <w:t xml:space="preserve"> </w:t>
      </w:r>
      <w:r w:rsidRPr="00C056F6">
        <w:rPr>
          <w:sz w:val="24"/>
          <w:szCs w:val="24"/>
        </w:rPr>
        <w:t>is exposed to spillage or seepage.</w:t>
      </w:r>
    </w:p>
    <w:p w:rsidR="00C44136" w:rsidRPr="00C056F6" w:rsidRDefault="00C44136" w:rsidP="007051A2">
      <w:pPr>
        <w:rPr>
          <w:sz w:val="24"/>
          <w:szCs w:val="24"/>
        </w:rPr>
      </w:pPr>
      <w:r w:rsidRPr="00C056F6">
        <w:rPr>
          <w:sz w:val="24"/>
          <w:szCs w:val="24"/>
        </w:rPr>
        <w:t>(B) COUNTER-MOUNTED EQUIPMENT that is not EASILY MOVABLE shall be installed to allow cleaning of the EQUIPMENT and areas underneath and around the EQUIPMENT by being:</w:t>
      </w:r>
    </w:p>
    <w:p w:rsidR="00C44136" w:rsidRPr="00C056F6" w:rsidRDefault="00C44136" w:rsidP="001F3872">
      <w:pPr>
        <w:ind w:left="720"/>
        <w:rPr>
          <w:sz w:val="24"/>
          <w:szCs w:val="24"/>
        </w:rPr>
      </w:pPr>
      <w:r w:rsidRPr="00C056F6">
        <w:rPr>
          <w:sz w:val="24"/>
          <w:szCs w:val="24"/>
        </w:rPr>
        <w:t>(1) SEALED; or</w:t>
      </w:r>
    </w:p>
    <w:p w:rsidR="00C44136" w:rsidRPr="00C056F6" w:rsidRDefault="00C44136" w:rsidP="001F3872">
      <w:pPr>
        <w:ind w:left="720"/>
        <w:rPr>
          <w:sz w:val="24"/>
          <w:szCs w:val="24"/>
        </w:rPr>
      </w:pPr>
      <w:r w:rsidRPr="00C056F6">
        <w:rPr>
          <w:sz w:val="24"/>
          <w:szCs w:val="24"/>
        </w:rPr>
        <w:t>(2) Elevated on legs as specified under ¶ 4-402.12(D).</w:t>
      </w:r>
    </w:p>
    <w:p w:rsidR="00C44136" w:rsidRPr="001F3872" w:rsidRDefault="00C44136" w:rsidP="007051A2">
      <w:pPr>
        <w:rPr>
          <w:b/>
          <w:color w:val="3366FF"/>
          <w:sz w:val="24"/>
          <w:szCs w:val="24"/>
        </w:rPr>
      </w:pPr>
      <w:r w:rsidRPr="001F3872">
        <w:rPr>
          <w:b/>
          <w:color w:val="3366FF"/>
          <w:sz w:val="24"/>
          <w:szCs w:val="24"/>
        </w:rPr>
        <w:t>4-402.12</w:t>
      </w:r>
      <w:r w:rsidRPr="001F3872">
        <w:rPr>
          <w:b/>
          <w:color w:val="3366FF"/>
          <w:sz w:val="24"/>
          <w:szCs w:val="24"/>
        </w:rPr>
        <w:tab/>
        <w:t>Fixed Equipment, Elevation or Sealing.</w:t>
      </w:r>
    </w:p>
    <w:p w:rsidR="00C44136" w:rsidRPr="00C056F6" w:rsidRDefault="00C44136" w:rsidP="007051A2">
      <w:pPr>
        <w:rPr>
          <w:sz w:val="24"/>
          <w:szCs w:val="24"/>
        </w:rPr>
      </w:pPr>
      <w:r w:rsidRPr="00C056F6">
        <w:rPr>
          <w:sz w:val="24"/>
          <w:szCs w:val="24"/>
        </w:rPr>
        <w:t>(A) Except as specified in ¶¶ (B) and (C) of this section, floor- mounted EQUIPMENT that is not EASILY MOVABLE shall be SEALED to the floor or elevated on legs that provide at least a 15 centimeter (6 inch) clearance between the floor and the EQUIPMENT.</w:t>
      </w:r>
    </w:p>
    <w:p w:rsidR="00C44136" w:rsidRPr="00C056F6" w:rsidRDefault="001F3872" w:rsidP="007051A2">
      <w:pPr>
        <w:rPr>
          <w:sz w:val="24"/>
          <w:szCs w:val="24"/>
        </w:rPr>
      </w:pPr>
      <w:r w:rsidRPr="00C056F6">
        <w:rPr>
          <w:sz w:val="24"/>
          <w:szCs w:val="24"/>
        </w:rPr>
        <w:t xml:space="preserve"> </w:t>
      </w:r>
      <w:r w:rsidR="00C44136" w:rsidRPr="00C056F6">
        <w:rPr>
          <w:sz w:val="24"/>
          <w:szCs w:val="24"/>
        </w:rPr>
        <w:t>(B) If no part of the floor under the floor-mounted EQUIPMENT is more than 15 centimeters (6 inches) from the point of cleaning access, the clearance space may be only 10 centimeters (4 inches).</w:t>
      </w:r>
    </w:p>
    <w:p w:rsidR="00C44136" w:rsidRPr="00C056F6" w:rsidRDefault="00C44136" w:rsidP="007051A2">
      <w:pPr>
        <w:rPr>
          <w:sz w:val="24"/>
          <w:szCs w:val="24"/>
        </w:rPr>
      </w:pPr>
      <w:r w:rsidRPr="00C056F6">
        <w:rPr>
          <w:sz w:val="24"/>
          <w:szCs w:val="24"/>
        </w:rPr>
        <w:t>(C) This section does not apply to display shelving units, display refrigeration units, and display freezer units located in the CONSUMER shopping areas of a retail FOOD store, if the floor under the units is maintained clean.</w:t>
      </w:r>
    </w:p>
    <w:p w:rsidR="00C44136" w:rsidRPr="00C056F6" w:rsidRDefault="00C44136" w:rsidP="007051A2">
      <w:pPr>
        <w:rPr>
          <w:sz w:val="24"/>
          <w:szCs w:val="24"/>
        </w:rPr>
      </w:pPr>
      <w:r w:rsidRPr="00C056F6">
        <w:rPr>
          <w:sz w:val="24"/>
          <w:szCs w:val="24"/>
        </w:rPr>
        <w:t>(D) Except as specified in ¶ (E) of this section, COUNTER- MOUNTED EQUIPMENT that is not EASILY MOVABLE shall be elevated on legs that provide at least a 10 centimeter (4 inch) clearance between the table and the EQUIPMENT.</w:t>
      </w:r>
    </w:p>
    <w:p w:rsidR="00C44136" w:rsidRPr="00C056F6" w:rsidRDefault="00C44136" w:rsidP="007051A2">
      <w:pPr>
        <w:rPr>
          <w:sz w:val="24"/>
          <w:szCs w:val="24"/>
        </w:rPr>
      </w:pPr>
      <w:r w:rsidRPr="00C056F6">
        <w:rPr>
          <w:sz w:val="24"/>
          <w:szCs w:val="24"/>
        </w:rPr>
        <w:t>(E) The clearance space between the table and COUNTER-MOUNTED EQUIPMENT may be:</w:t>
      </w:r>
    </w:p>
    <w:p w:rsidR="00C44136" w:rsidRPr="00C056F6" w:rsidRDefault="00C44136" w:rsidP="001F3872">
      <w:pPr>
        <w:ind w:left="720"/>
        <w:rPr>
          <w:sz w:val="24"/>
          <w:szCs w:val="24"/>
        </w:rPr>
      </w:pPr>
      <w:r w:rsidRPr="00C056F6">
        <w:rPr>
          <w:sz w:val="24"/>
          <w:szCs w:val="24"/>
        </w:rPr>
        <w:t>(1) 7.5 centimeters (3 inches) if the horizontal distance of the table top under the EQUIPMENT is no more than 50 centimeters (20 inches) from the point of access for cleaning; or</w:t>
      </w:r>
    </w:p>
    <w:p w:rsidR="00C44136" w:rsidRPr="00C056F6" w:rsidRDefault="00C44136" w:rsidP="001F3872">
      <w:pPr>
        <w:ind w:left="720"/>
        <w:rPr>
          <w:sz w:val="24"/>
          <w:szCs w:val="24"/>
        </w:rPr>
      </w:pPr>
      <w:r w:rsidRPr="00C056F6">
        <w:rPr>
          <w:sz w:val="24"/>
          <w:szCs w:val="24"/>
        </w:rPr>
        <w:t>(2) 5 centimeters (2 inches) if the horizontal distance of the table top under the EQUIPMENT is no more than 7.5 centimeters (3 inches) from the point of access for cleaning</w:t>
      </w:r>
    </w:p>
    <w:p w:rsidR="00486325" w:rsidRDefault="00486325" w:rsidP="007051A2">
      <w:pPr>
        <w:rPr>
          <w:b/>
          <w:color w:val="3366FF"/>
          <w:sz w:val="28"/>
          <w:szCs w:val="28"/>
        </w:rPr>
      </w:pPr>
    </w:p>
    <w:p w:rsidR="00C44136" w:rsidRPr="001F3872" w:rsidRDefault="00EB6D0F" w:rsidP="007051A2">
      <w:pPr>
        <w:rPr>
          <w:b/>
          <w:color w:val="3366FF"/>
          <w:sz w:val="28"/>
          <w:szCs w:val="28"/>
        </w:rPr>
      </w:pPr>
      <w:r>
        <w:rPr>
          <w:b/>
          <w:color w:val="3366FF"/>
          <w:sz w:val="28"/>
          <w:szCs w:val="28"/>
        </w:rPr>
        <w:t>4-5</w:t>
      </w:r>
      <w:r>
        <w:rPr>
          <w:b/>
          <w:color w:val="3366FF"/>
          <w:sz w:val="28"/>
          <w:szCs w:val="28"/>
        </w:rPr>
        <w:tab/>
      </w:r>
      <w:r w:rsidR="00C44136" w:rsidRPr="001F3872">
        <w:rPr>
          <w:b/>
          <w:color w:val="3366FF"/>
          <w:sz w:val="28"/>
          <w:szCs w:val="28"/>
        </w:rPr>
        <w:t>MAINTENANCE AND OPERATION</w:t>
      </w:r>
    </w:p>
    <w:p w:rsidR="001F3872" w:rsidRPr="001F3872" w:rsidRDefault="00FC611E" w:rsidP="007051A2">
      <w:pPr>
        <w:rPr>
          <w:b/>
          <w:color w:val="3366FF"/>
          <w:sz w:val="28"/>
          <w:szCs w:val="28"/>
        </w:rPr>
      </w:pPr>
      <w:r w:rsidRPr="001F3872">
        <w:rPr>
          <w:b/>
          <w:color w:val="3366FF"/>
          <w:sz w:val="28"/>
          <w:szCs w:val="28"/>
        </w:rPr>
        <w:t>EQUIPMENT</w:t>
      </w:r>
      <w:r w:rsidRPr="001F3872">
        <w:rPr>
          <w:b/>
          <w:color w:val="3366FF"/>
          <w:sz w:val="28"/>
          <w:szCs w:val="28"/>
        </w:rPr>
        <w:tab/>
      </w:r>
    </w:p>
    <w:p w:rsidR="00C44136" w:rsidRPr="001F3872" w:rsidRDefault="00C44136" w:rsidP="007051A2">
      <w:pPr>
        <w:rPr>
          <w:b/>
          <w:color w:val="3366FF"/>
          <w:sz w:val="24"/>
          <w:szCs w:val="24"/>
        </w:rPr>
      </w:pPr>
      <w:r w:rsidRPr="001F3872">
        <w:rPr>
          <w:b/>
          <w:color w:val="3366FF"/>
          <w:sz w:val="24"/>
          <w:szCs w:val="24"/>
        </w:rPr>
        <w:t>4-501.11</w:t>
      </w:r>
      <w:r w:rsidRPr="001F3872">
        <w:rPr>
          <w:b/>
          <w:color w:val="3366FF"/>
          <w:sz w:val="24"/>
          <w:szCs w:val="24"/>
        </w:rPr>
        <w:tab/>
        <w:t>Good Repair and Proper Adjustment.</w:t>
      </w:r>
    </w:p>
    <w:p w:rsidR="001F3872" w:rsidRDefault="00C44136" w:rsidP="007051A2">
      <w:pPr>
        <w:rPr>
          <w:sz w:val="24"/>
          <w:szCs w:val="24"/>
        </w:rPr>
      </w:pPr>
      <w:r w:rsidRPr="00C056F6">
        <w:rPr>
          <w:sz w:val="24"/>
          <w:szCs w:val="24"/>
        </w:rPr>
        <w:t>(A) EQUIPMENT shall be maintained in a state of repair and condition that meets the requirements specified under Parts</w:t>
      </w:r>
      <w:r w:rsidR="001F3872">
        <w:rPr>
          <w:sz w:val="24"/>
          <w:szCs w:val="24"/>
        </w:rPr>
        <w:t xml:space="preserve"> </w:t>
      </w:r>
      <w:r w:rsidRPr="00C056F6">
        <w:rPr>
          <w:sz w:val="24"/>
          <w:szCs w:val="24"/>
        </w:rPr>
        <w:t>4-1 and 4-2.</w:t>
      </w:r>
      <w:r w:rsidR="001F3872" w:rsidRPr="00C056F6">
        <w:rPr>
          <w:sz w:val="24"/>
          <w:szCs w:val="24"/>
        </w:rPr>
        <w:t xml:space="preserve"> </w:t>
      </w:r>
    </w:p>
    <w:p w:rsidR="00C44136" w:rsidRPr="00C056F6" w:rsidRDefault="00C44136" w:rsidP="007051A2">
      <w:pPr>
        <w:rPr>
          <w:sz w:val="24"/>
          <w:szCs w:val="24"/>
        </w:rPr>
      </w:pPr>
      <w:r w:rsidRPr="00C056F6">
        <w:rPr>
          <w:sz w:val="24"/>
          <w:szCs w:val="24"/>
        </w:rPr>
        <w:t>(B) EQUIPMENT components such as doors, seals, hinges, fasteners, and kick plates shall be kept intact, tight, and adjusted in accordance with manufacturer's specifications.</w:t>
      </w:r>
    </w:p>
    <w:p w:rsidR="00C44136" w:rsidRPr="00C056F6" w:rsidRDefault="00C44136" w:rsidP="007051A2">
      <w:pPr>
        <w:rPr>
          <w:sz w:val="24"/>
          <w:szCs w:val="24"/>
        </w:rPr>
      </w:pPr>
      <w:r w:rsidRPr="00C056F6">
        <w:rPr>
          <w:sz w:val="24"/>
          <w:szCs w:val="24"/>
        </w:rPr>
        <w:t>(C) Cutting or piercing parts of can openers shall be kept sharp to minimize the creation of metal fragments that can contaminate FOOD when the container is opened.</w:t>
      </w:r>
    </w:p>
    <w:p w:rsidR="00C44136" w:rsidRPr="001F3872" w:rsidRDefault="00C44136" w:rsidP="007051A2">
      <w:pPr>
        <w:rPr>
          <w:b/>
          <w:color w:val="3366FF"/>
          <w:sz w:val="24"/>
          <w:szCs w:val="24"/>
        </w:rPr>
      </w:pPr>
      <w:r w:rsidRPr="001F3872">
        <w:rPr>
          <w:b/>
          <w:color w:val="3366FF"/>
          <w:sz w:val="24"/>
          <w:szCs w:val="24"/>
        </w:rPr>
        <w:t>4-501.12</w:t>
      </w:r>
      <w:r w:rsidRPr="001F3872">
        <w:rPr>
          <w:b/>
          <w:color w:val="3366FF"/>
          <w:sz w:val="24"/>
          <w:szCs w:val="24"/>
        </w:rPr>
        <w:tab/>
        <w:t>Cutting Surfaces.</w:t>
      </w:r>
    </w:p>
    <w:p w:rsidR="00C44136" w:rsidRPr="00C056F6" w:rsidRDefault="00C44136" w:rsidP="007051A2">
      <w:pPr>
        <w:rPr>
          <w:sz w:val="24"/>
          <w:szCs w:val="24"/>
        </w:rPr>
      </w:pPr>
      <w:r w:rsidRPr="00C056F6">
        <w:rPr>
          <w:sz w:val="24"/>
          <w:szCs w:val="24"/>
        </w:rPr>
        <w:t>Surfaces such as cutting blocks and boards that are subject to scratching and scoring shall be resurfaced if they can no longer be effectively cleaned and SANITIZED, or discarded if they are not capable of being resurfaced.</w:t>
      </w:r>
    </w:p>
    <w:p w:rsidR="00C44136" w:rsidRPr="001F3872" w:rsidRDefault="00C44136" w:rsidP="007051A2">
      <w:pPr>
        <w:rPr>
          <w:b/>
          <w:color w:val="3366FF"/>
          <w:sz w:val="24"/>
          <w:szCs w:val="24"/>
        </w:rPr>
      </w:pPr>
      <w:r w:rsidRPr="001F3872">
        <w:rPr>
          <w:b/>
          <w:color w:val="3366FF"/>
          <w:sz w:val="24"/>
          <w:szCs w:val="24"/>
        </w:rPr>
        <w:t>4-501.13</w:t>
      </w:r>
      <w:r w:rsidRPr="001F3872">
        <w:rPr>
          <w:b/>
          <w:color w:val="3366FF"/>
          <w:sz w:val="24"/>
          <w:szCs w:val="24"/>
        </w:rPr>
        <w:tab/>
        <w:t>Microwave Ovens.</w:t>
      </w:r>
    </w:p>
    <w:p w:rsidR="00C44136" w:rsidRPr="00C056F6" w:rsidRDefault="00C44136" w:rsidP="007051A2">
      <w:pPr>
        <w:rPr>
          <w:sz w:val="24"/>
          <w:szCs w:val="24"/>
        </w:rPr>
      </w:pPr>
      <w:r w:rsidRPr="00C056F6">
        <w:rPr>
          <w:sz w:val="24"/>
          <w:szCs w:val="24"/>
        </w:rPr>
        <w:t>Microwave ovens shall meet the safety standards specified in</w:t>
      </w:r>
      <w:r w:rsidR="001F3872">
        <w:rPr>
          <w:sz w:val="24"/>
          <w:szCs w:val="24"/>
        </w:rPr>
        <w:t xml:space="preserve"> </w:t>
      </w:r>
      <w:r w:rsidRPr="00C056F6">
        <w:rPr>
          <w:sz w:val="24"/>
          <w:szCs w:val="24"/>
        </w:rPr>
        <w:t>21 CFR 1030.10 Microwave ovens.</w:t>
      </w:r>
    </w:p>
    <w:p w:rsidR="00C44136" w:rsidRPr="001F3872" w:rsidRDefault="00C44136" w:rsidP="007051A2">
      <w:pPr>
        <w:rPr>
          <w:b/>
          <w:color w:val="3366FF"/>
          <w:sz w:val="24"/>
          <w:szCs w:val="24"/>
        </w:rPr>
      </w:pPr>
      <w:r w:rsidRPr="001F3872">
        <w:rPr>
          <w:b/>
          <w:color w:val="3366FF"/>
          <w:sz w:val="24"/>
          <w:szCs w:val="24"/>
        </w:rPr>
        <w:t>4-501.14</w:t>
      </w:r>
      <w:r w:rsidRPr="001F3872">
        <w:rPr>
          <w:b/>
          <w:color w:val="3366FF"/>
          <w:sz w:val="24"/>
          <w:szCs w:val="24"/>
        </w:rPr>
        <w:tab/>
        <w:t>Warewashing Equipment, Cleaning</w:t>
      </w:r>
      <w:r w:rsidR="001F3872" w:rsidRPr="001F3872">
        <w:rPr>
          <w:b/>
          <w:color w:val="3366FF"/>
          <w:sz w:val="24"/>
          <w:szCs w:val="24"/>
        </w:rPr>
        <w:t xml:space="preserve"> </w:t>
      </w:r>
      <w:r w:rsidRPr="001F3872">
        <w:rPr>
          <w:b/>
          <w:color w:val="3366FF"/>
          <w:sz w:val="24"/>
          <w:szCs w:val="24"/>
        </w:rPr>
        <w:t>Frequency.</w:t>
      </w:r>
    </w:p>
    <w:p w:rsidR="00C44136" w:rsidRPr="00C056F6" w:rsidRDefault="00C44136" w:rsidP="007051A2">
      <w:pPr>
        <w:rPr>
          <w:sz w:val="24"/>
          <w:szCs w:val="24"/>
        </w:rPr>
      </w:pPr>
      <w:r w:rsidRPr="00C056F6">
        <w:rPr>
          <w:sz w:val="24"/>
          <w:szCs w:val="24"/>
        </w:rPr>
        <w:t>A WAREWASHING machine; the compartments of sinks, basins, or other receptacles used for washing and rinsing EQUIPMENT, UTENSILS, or raw FOODS, or laundering wiping cloths; and drainboards or other EQUIPMENT used to substitute for drainboards as specified under § 4-301.13 shall be cleaned:</w:t>
      </w:r>
    </w:p>
    <w:p w:rsidR="00C44136" w:rsidRPr="00C056F6" w:rsidRDefault="00C44136" w:rsidP="007051A2">
      <w:pPr>
        <w:rPr>
          <w:sz w:val="24"/>
          <w:szCs w:val="24"/>
        </w:rPr>
      </w:pPr>
      <w:r w:rsidRPr="00C056F6">
        <w:rPr>
          <w:sz w:val="24"/>
          <w:szCs w:val="24"/>
        </w:rPr>
        <w:t>(A) Before use;</w:t>
      </w:r>
    </w:p>
    <w:p w:rsidR="00C44136" w:rsidRPr="00C056F6" w:rsidRDefault="00C44136" w:rsidP="007051A2">
      <w:pPr>
        <w:rPr>
          <w:sz w:val="24"/>
          <w:szCs w:val="24"/>
        </w:rPr>
      </w:pPr>
      <w:r w:rsidRPr="00C056F6">
        <w:rPr>
          <w:sz w:val="24"/>
          <w:szCs w:val="24"/>
        </w:rPr>
        <w:t>(B) Throughout the day at a frequency necessary to prevent recontamination of EQUIPMENT and UTENSILS and to ensure that the EQUIPMENT performs its intended function; and</w:t>
      </w:r>
    </w:p>
    <w:p w:rsidR="00C44136" w:rsidRDefault="00C44136" w:rsidP="007051A2">
      <w:pPr>
        <w:rPr>
          <w:sz w:val="24"/>
          <w:szCs w:val="24"/>
        </w:rPr>
      </w:pPr>
      <w:r w:rsidRPr="00C056F6">
        <w:rPr>
          <w:sz w:val="24"/>
          <w:szCs w:val="24"/>
        </w:rPr>
        <w:t>(C) If used, at least every 24 hours.</w:t>
      </w:r>
    </w:p>
    <w:p w:rsidR="00486325" w:rsidRDefault="00486325" w:rsidP="007051A2">
      <w:pPr>
        <w:rPr>
          <w:b/>
          <w:color w:val="3366FF"/>
          <w:sz w:val="24"/>
          <w:szCs w:val="24"/>
        </w:rPr>
      </w:pPr>
    </w:p>
    <w:p w:rsidR="00486325" w:rsidRDefault="00486325" w:rsidP="007051A2">
      <w:pPr>
        <w:rPr>
          <w:b/>
          <w:color w:val="3366FF"/>
          <w:sz w:val="24"/>
          <w:szCs w:val="24"/>
        </w:rPr>
      </w:pPr>
    </w:p>
    <w:p w:rsidR="00C44136" w:rsidRPr="001F3872" w:rsidRDefault="00C44136" w:rsidP="007051A2">
      <w:pPr>
        <w:rPr>
          <w:b/>
          <w:color w:val="3366FF"/>
          <w:sz w:val="24"/>
          <w:szCs w:val="24"/>
        </w:rPr>
      </w:pPr>
      <w:r w:rsidRPr="001F3872">
        <w:rPr>
          <w:b/>
          <w:color w:val="3366FF"/>
          <w:sz w:val="24"/>
          <w:szCs w:val="24"/>
        </w:rPr>
        <w:t>4-501.15</w:t>
      </w:r>
      <w:r w:rsidRPr="001F3872">
        <w:rPr>
          <w:b/>
          <w:color w:val="3366FF"/>
          <w:sz w:val="24"/>
          <w:szCs w:val="24"/>
        </w:rPr>
        <w:tab/>
        <w:t>Warewashing Machines, Manufacturers' Operating Instructions.</w:t>
      </w:r>
    </w:p>
    <w:p w:rsidR="00C44136" w:rsidRPr="00C056F6" w:rsidRDefault="00C44136" w:rsidP="007051A2">
      <w:pPr>
        <w:rPr>
          <w:sz w:val="24"/>
          <w:szCs w:val="24"/>
        </w:rPr>
      </w:pPr>
      <w:r w:rsidRPr="00C056F6">
        <w:rPr>
          <w:sz w:val="24"/>
          <w:szCs w:val="24"/>
        </w:rPr>
        <w:t>(A) A WAREWASHING machine and its auxiliary components shall be operated in accordance with the machine's data plate and other manufacturer's instructions.</w:t>
      </w:r>
    </w:p>
    <w:p w:rsidR="00C44136" w:rsidRPr="00C056F6" w:rsidRDefault="00C44136" w:rsidP="007051A2">
      <w:pPr>
        <w:rPr>
          <w:sz w:val="24"/>
          <w:szCs w:val="24"/>
        </w:rPr>
      </w:pPr>
      <w:r w:rsidRPr="00C056F6">
        <w:rPr>
          <w:sz w:val="24"/>
          <w:szCs w:val="24"/>
        </w:rPr>
        <w:t>(B) A WAREWASHING machine's conveyor speed or automatic cycle times shall be maintained accurately timed in accordance with manufacturer's specifications.</w:t>
      </w:r>
    </w:p>
    <w:p w:rsidR="00C44136" w:rsidRPr="001F3872" w:rsidRDefault="00C44136" w:rsidP="007051A2">
      <w:pPr>
        <w:rPr>
          <w:b/>
          <w:color w:val="3366FF"/>
          <w:sz w:val="24"/>
          <w:szCs w:val="24"/>
        </w:rPr>
      </w:pPr>
      <w:r w:rsidRPr="001F3872">
        <w:rPr>
          <w:b/>
          <w:color w:val="3366FF"/>
          <w:sz w:val="24"/>
          <w:szCs w:val="24"/>
        </w:rPr>
        <w:t>4-501.16</w:t>
      </w:r>
      <w:r w:rsidRPr="001F3872">
        <w:rPr>
          <w:b/>
          <w:color w:val="3366FF"/>
          <w:sz w:val="24"/>
          <w:szCs w:val="24"/>
        </w:rPr>
        <w:tab/>
        <w:t>Warewashing Sinks, Use Limitation.</w:t>
      </w:r>
    </w:p>
    <w:p w:rsidR="00C44136" w:rsidRPr="00C056F6" w:rsidRDefault="00C44136" w:rsidP="007051A2">
      <w:pPr>
        <w:rPr>
          <w:sz w:val="24"/>
          <w:szCs w:val="24"/>
        </w:rPr>
      </w:pPr>
      <w:r w:rsidRPr="00C056F6">
        <w:rPr>
          <w:sz w:val="24"/>
          <w:szCs w:val="24"/>
        </w:rPr>
        <w:t>(A) A WAREWASHING sink may not be used for handwashing as specified under § 2-301.15.</w:t>
      </w:r>
    </w:p>
    <w:p w:rsidR="00C44136" w:rsidRPr="00C056F6" w:rsidRDefault="00C44136" w:rsidP="007051A2">
      <w:pPr>
        <w:rPr>
          <w:sz w:val="24"/>
          <w:szCs w:val="24"/>
        </w:rPr>
      </w:pPr>
      <w:r w:rsidRPr="00C056F6">
        <w:rPr>
          <w:sz w:val="24"/>
          <w:szCs w:val="24"/>
        </w:rPr>
        <w:t>(B) If a WAREWASHING sink is used to wash wiping cloths, wash produce, or thaw FOOD, the sink shall be cleaned as specified under § 4-501.14 before and after each time it is used to wash wiping cloths or wash produce or thaw FOOD. Sinks used to wash or thaw FOOD shall be SANITIZED as specified under Part</w:t>
      </w:r>
      <w:r w:rsidR="001F3872">
        <w:rPr>
          <w:sz w:val="24"/>
          <w:szCs w:val="24"/>
        </w:rPr>
        <w:t xml:space="preserve"> </w:t>
      </w:r>
      <w:r w:rsidRPr="00C056F6">
        <w:rPr>
          <w:sz w:val="24"/>
          <w:szCs w:val="24"/>
        </w:rPr>
        <w:t>4-7 before and after using the sink to wash produce or thaw</w:t>
      </w:r>
      <w:r w:rsidR="001F3872">
        <w:rPr>
          <w:sz w:val="24"/>
          <w:szCs w:val="24"/>
        </w:rPr>
        <w:t xml:space="preserve"> </w:t>
      </w:r>
      <w:r w:rsidRPr="00C056F6">
        <w:rPr>
          <w:sz w:val="24"/>
          <w:szCs w:val="24"/>
        </w:rPr>
        <w:t>FOOD.</w:t>
      </w:r>
    </w:p>
    <w:p w:rsidR="00C44136" w:rsidRPr="001F3872" w:rsidRDefault="00C44136" w:rsidP="007051A2">
      <w:pPr>
        <w:rPr>
          <w:b/>
          <w:color w:val="3366FF"/>
          <w:sz w:val="24"/>
          <w:szCs w:val="24"/>
        </w:rPr>
      </w:pPr>
      <w:r w:rsidRPr="001F3872">
        <w:rPr>
          <w:b/>
          <w:color w:val="3366FF"/>
          <w:sz w:val="24"/>
          <w:szCs w:val="24"/>
        </w:rPr>
        <w:t>4-501.17</w:t>
      </w:r>
      <w:r w:rsidRPr="001F3872">
        <w:rPr>
          <w:b/>
          <w:color w:val="3366FF"/>
          <w:sz w:val="24"/>
          <w:szCs w:val="24"/>
        </w:rPr>
        <w:tab/>
        <w:t>Warewashing Equipment, Cleaning Agents.</w:t>
      </w:r>
    </w:p>
    <w:p w:rsidR="00C44136" w:rsidRPr="00C056F6" w:rsidRDefault="00C44136" w:rsidP="007051A2">
      <w:pPr>
        <w:rPr>
          <w:sz w:val="24"/>
          <w:szCs w:val="24"/>
        </w:rPr>
      </w:pPr>
      <w:r w:rsidRPr="00C056F6">
        <w:rPr>
          <w:sz w:val="24"/>
          <w:szCs w:val="24"/>
        </w:rPr>
        <w:t>When used for WAREWASHING, the wash compartment of a</w:t>
      </w:r>
      <w:r w:rsidR="001F3872">
        <w:rPr>
          <w:sz w:val="24"/>
          <w:szCs w:val="24"/>
        </w:rPr>
        <w:t xml:space="preserve"> </w:t>
      </w:r>
      <w:r w:rsidRPr="00C056F6">
        <w:rPr>
          <w:sz w:val="24"/>
          <w:szCs w:val="24"/>
        </w:rPr>
        <w:t>sink, mechanical warewasher, or wash receptacle of alternative manual WAREWASHING EQUIPMENT as specified in</w:t>
      </w:r>
      <w:r w:rsidR="001F3872">
        <w:rPr>
          <w:sz w:val="24"/>
          <w:szCs w:val="24"/>
        </w:rPr>
        <w:t xml:space="preserve"> </w:t>
      </w:r>
      <w:r w:rsidRPr="00C056F6">
        <w:rPr>
          <w:sz w:val="24"/>
          <w:szCs w:val="24"/>
        </w:rPr>
        <w:t xml:space="preserve">¶ 4-301.12(C), shall contain a wash solution of soap, detergent, acid cleaner, alkaline cleaner, degreaser, abrasive cleaner, or other cleaning agent according to the cleaning agent manufacturer's label instructions. </w:t>
      </w:r>
      <w:r w:rsidRPr="00597F08">
        <w:rPr>
          <w:b/>
          <w:sz w:val="24"/>
          <w:szCs w:val="24"/>
          <w:vertAlign w:val="superscript"/>
        </w:rPr>
        <w:t>Pf</w:t>
      </w:r>
    </w:p>
    <w:p w:rsidR="00C44136" w:rsidRPr="00597F08" w:rsidRDefault="00C44136" w:rsidP="007051A2">
      <w:pPr>
        <w:rPr>
          <w:b/>
          <w:color w:val="3366FF"/>
          <w:sz w:val="24"/>
          <w:szCs w:val="24"/>
        </w:rPr>
      </w:pPr>
      <w:r w:rsidRPr="00597F08">
        <w:rPr>
          <w:b/>
          <w:color w:val="3366FF"/>
          <w:sz w:val="24"/>
          <w:szCs w:val="24"/>
        </w:rPr>
        <w:t>4-501.18</w:t>
      </w:r>
      <w:r w:rsidRPr="00597F08">
        <w:rPr>
          <w:b/>
          <w:color w:val="3366FF"/>
          <w:sz w:val="24"/>
          <w:szCs w:val="24"/>
        </w:rPr>
        <w:tab/>
        <w:t>Warewashing Equipment, Clean Solutions.</w:t>
      </w:r>
    </w:p>
    <w:p w:rsidR="00597F08" w:rsidRDefault="00C44136" w:rsidP="007051A2">
      <w:pPr>
        <w:rPr>
          <w:sz w:val="24"/>
          <w:szCs w:val="24"/>
        </w:rPr>
      </w:pPr>
      <w:r w:rsidRPr="00C056F6">
        <w:rPr>
          <w:sz w:val="24"/>
          <w:szCs w:val="24"/>
        </w:rPr>
        <w:t>The wash, rinse, and SANITIZE solutions shall be maintained clean.</w:t>
      </w:r>
    </w:p>
    <w:p w:rsidR="00C44136" w:rsidRPr="00597F08" w:rsidRDefault="00597F08" w:rsidP="007051A2">
      <w:pPr>
        <w:rPr>
          <w:b/>
          <w:color w:val="3366FF"/>
          <w:sz w:val="24"/>
          <w:szCs w:val="24"/>
        </w:rPr>
      </w:pPr>
      <w:r w:rsidRPr="00597F08">
        <w:rPr>
          <w:b/>
          <w:color w:val="3366FF"/>
          <w:sz w:val="24"/>
          <w:szCs w:val="24"/>
        </w:rPr>
        <w:t>4</w:t>
      </w:r>
      <w:r w:rsidR="00C44136" w:rsidRPr="00597F08">
        <w:rPr>
          <w:b/>
          <w:color w:val="3366FF"/>
          <w:sz w:val="24"/>
          <w:szCs w:val="24"/>
        </w:rPr>
        <w:t>-501.19</w:t>
      </w:r>
      <w:r w:rsidR="00C44136" w:rsidRPr="00597F08">
        <w:rPr>
          <w:b/>
          <w:color w:val="3366FF"/>
          <w:sz w:val="24"/>
          <w:szCs w:val="24"/>
        </w:rPr>
        <w:tab/>
        <w:t>Manual Warewashing Equipment, Wash</w:t>
      </w:r>
      <w:r w:rsidRPr="00597F08">
        <w:rPr>
          <w:b/>
          <w:color w:val="3366FF"/>
          <w:sz w:val="24"/>
          <w:szCs w:val="24"/>
        </w:rPr>
        <w:t xml:space="preserve"> </w:t>
      </w:r>
      <w:r w:rsidR="00C44136" w:rsidRPr="00597F08">
        <w:rPr>
          <w:b/>
          <w:color w:val="3366FF"/>
          <w:sz w:val="24"/>
          <w:szCs w:val="24"/>
        </w:rPr>
        <w:t>Solution Temperature.</w:t>
      </w:r>
    </w:p>
    <w:p w:rsidR="00C44136" w:rsidRPr="00C056F6" w:rsidRDefault="00C44136" w:rsidP="007051A2">
      <w:pPr>
        <w:rPr>
          <w:sz w:val="24"/>
          <w:szCs w:val="24"/>
        </w:rPr>
      </w:pPr>
      <w:r w:rsidRPr="00C056F6">
        <w:rPr>
          <w:sz w:val="24"/>
          <w:szCs w:val="24"/>
        </w:rPr>
        <w:t>The temperature of the wash solution in manual WAREWASHING EQUIPMENT shall be maintained at not less than 43oC (110oF) or the temperature specified on the cleaning agent</w:t>
      </w:r>
      <w:r w:rsidR="00597F08">
        <w:rPr>
          <w:sz w:val="24"/>
          <w:szCs w:val="24"/>
        </w:rPr>
        <w:t xml:space="preserve"> </w:t>
      </w:r>
      <w:r w:rsidRPr="00C056F6">
        <w:rPr>
          <w:sz w:val="24"/>
          <w:szCs w:val="24"/>
        </w:rPr>
        <w:t xml:space="preserve">manufacturer's label instructions. </w:t>
      </w:r>
      <w:r w:rsidRPr="00597F08">
        <w:rPr>
          <w:b/>
          <w:sz w:val="24"/>
          <w:szCs w:val="24"/>
          <w:vertAlign w:val="superscript"/>
        </w:rPr>
        <w:t>Pf</w:t>
      </w:r>
    </w:p>
    <w:p w:rsidR="00C44136" w:rsidRPr="00597F08" w:rsidRDefault="00C44136" w:rsidP="007051A2">
      <w:pPr>
        <w:rPr>
          <w:b/>
          <w:color w:val="3366FF"/>
          <w:sz w:val="24"/>
          <w:szCs w:val="24"/>
        </w:rPr>
      </w:pPr>
      <w:r w:rsidRPr="00597F08">
        <w:rPr>
          <w:b/>
          <w:color w:val="3366FF"/>
          <w:sz w:val="24"/>
          <w:szCs w:val="24"/>
        </w:rPr>
        <w:t>4-501.110</w:t>
      </w:r>
      <w:r w:rsidRPr="00597F08">
        <w:rPr>
          <w:b/>
          <w:color w:val="3366FF"/>
          <w:sz w:val="24"/>
          <w:szCs w:val="24"/>
        </w:rPr>
        <w:tab/>
        <w:t>Mechanical Warewashing Equipment, Wash</w:t>
      </w:r>
      <w:r w:rsidR="00597F08" w:rsidRPr="00597F08">
        <w:rPr>
          <w:b/>
          <w:color w:val="3366FF"/>
          <w:sz w:val="24"/>
          <w:szCs w:val="24"/>
        </w:rPr>
        <w:t xml:space="preserve"> </w:t>
      </w:r>
      <w:r w:rsidRPr="00597F08">
        <w:rPr>
          <w:b/>
          <w:color w:val="3366FF"/>
          <w:sz w:val="24"/>
          <w:szCs w:val="24"/>
        </w:rPr>
        <w:t>Solution Temperature.</w:t>
      </w:r>
    </w:p>
    <w:p w:rsidR="00C44136" w:rsidRPr="00C056F6" w:rsidRDefault="00C44136" w:rsidP="007051A2">
      <w:pPr>
        <w:rPr>
          <w:sz w:val="24"/>
          <w:szCs w:val="24"/>
        </w:rPr>
      </w:pPr>
      <w:r w:rsidRPr="00C056F6">
        <w:rPr>
          <w:sz w:val="24"/>
          <w:szCs w:val="24"/>
        </w:rPr>
        <w:t>(A) The temperature of the wash solution in spray type warewashers that use hot water to SANITIZE may not be less than:</w:t>
      </w:r>
    </w:p>
    <w:p w:rsidR="00C44136" w:rsidRPr="00C056F6" w:rsidRDefault="00C44136" w:rsidP="00597F08">
      <w:pPr>
        <w:ind w:left="720"/>
        <w:rPr>
          <w:sz w:val="24"/>
          <w:szCs w:val="24"/>
        </w:rPr>
      </w:pPr>
      <w:r w:rsidRPr="00C056F6">
        <w:rPr>
          <w:sz w:val="24"/>
          <w:szCs w:val="24"/>
        </w:rPr>
        <w:t>(1) For a stationary rack, single temperature machine, 74</w:t>
      </w:r>
      <w:r w:rsidRPr="00597F08">
        <w:rPr>
          <w:sz w:val="24"/>
          <w:szCs w:val="24"/>
          <w:vertAlign w:val="superscript"/>
        </w:rPr>
        <w:t>o</w:t>
      </w:r>
      <w:r w:rsidRPr="00C056F6">
        <w:rPr>
          <w:sz w:val="24"/>
          <w:szCs w:val="24"/>
        </w:rPr>
        <w:t>C (165</w:t>
      </w:r>
      <w:r w:rsidRPr="00597F08">
        <w:rPr>
          <w:sz w:val="24"/>
          <w:szCs w:val="24"/>
          <w:vertAlign w:val="superscript"/>
        </w:rPr>
        <w:t>o</w:t>
      </w:r>
      <w:r w:rsidRPr="00C056F6">
        <w:rPr>
          <w:sz w:val="24"/>
          <w:szCs w:val="24"/>
        </w:rPr>
        <w:t xml:space="preserve">F); </w:t>
      </w:r>
      <w:r w:rsidRPr="00597F08">
        <w:rPr>
          <w:b/>
          <w:sz w:val="24"/>
          <w:szCs w:val="24"/>
          <w:vertAlign w:val="superscript"/>
        </w:rPr>
        <w:t>Pf</w:t>
      </w:r>
    </w:p>
    <w:p w:rsidR="00597F08" w:rsidRDefault="00C44136" w:rsidP="00597F08">
      <w:pPr>
        <w:ind w:left="720"/>
        <w:rPr>
          <w:sz w:val="24"/>
          <w:szCs w:val="24"/>
        </w:rPr>
      </w:pPr>
      <w:r w:rsidRPr="00C056F6">
        <w:rPr>
          <w:sz w:val="24"/>
          <w:szCs w:val="24"/>
        </w:rPr>
        <w:t>(2) For a stationary rack, dual temperature machine, 66</w:t>
      </w:r>
      <w:r w:rsidRPr="00597F08">
        <w:rPr>
          <w:sz w:val="24"/>
          <w:szCs w:val="24"/>
          <w:vertAlign w:val="superscript"/>
        </w:rPr>
        <w:t>o</w:t>
      </w:r>
      <w:r w:rsidRPr="00C056F6">
        <w:rPr>
          <w:sz w:val="24"/>
          <w:szCs w:val="24"/>
        </w:rPr>
        <w:t>C (150</w:t>
      </w:r>
      <w:r w:rsidRPr="00597F08">
        <w:rPr>
          <w:sz w:val="24"/>
          <w:szCs w:val="24"/>
          <w:vertAlign w:val="superscript"/>
        </w:rPr>
        <w:t>o</w:t>
      </w:r>
      <w:r w:rsidRPr="00C056F6">
        <w:rPr>
          <w:sz w:val="24"/>
          <w:szCs w:val="24"/>
        </w:rPr>
        <w:t xml:space="preserve">F); </w:t>
      </w:r>
      <w:r w:rsidRPr="00597F08">
        <w:rPr>
          <w:b/>
          <w:sz w:val="24"/>
          <w:szCs w:val="24"/>
          <w:vertAlign w:val="superscript"/>
        </w:rPr>
        <w:t>Pf</w:t>
      </w:r>
    </w:p>
    <w:p w:rsidR="00C44136" w:rsidRPr="00C056F6" w:rsidRDefault="00C44136" w:rsidP="00597F08">
      <w:pPr>
        <w:ind w:left="720"/>
        <w:rPr>
          <w:sz w:val="24"/>
          <w:szCs w:val="24"/>
        </w:rPr>
      </w:pPr>
      <w:r w:rsidRPr="00C056F6">
        <w:rPr>
          <w:sz w:val="24"/>
          <w:szCs w:val="24"/>
        </w:rPr>
        <w:t>(3) For a single tank, conveyor, dual temperature machine,</w:t>
      </w:r>
      <w:r w:rsidR="00597F08">
        <w:rPr>
          <w:sz w:val="24"/>
          <w:szCs w:val="24"/>
        </w:rPr>
        <w:t xml:space="preserve"> </w:t>
      </w:r>
      <w:r w:rsidRPr="00C056F6">
        <w:rPr>
          <w:sz w:val="24"/>
          <w:szCs w:val="24"/>
        </w:rPr>
        <w:t>71</w:t>
      </w:r>
      <w:r w:rsidRPr="00597F08">
        <w:rPr>
          <w:sz w:val="24"/>
          <w:szCs w:val="24"/>
          <w:vertAlign w:val="superscript"/>
        </w:rPr>
        <w:t>o</w:t>
      </w:r>
      <w:r w:rsidRPr="00C056F6">
        <w:rPr>
          <w:sz w:val="24"/>
          <w:szCs w:val="24"/>
        </w:rPr>
        <w:t>C (160</w:t>
      </w:r>
      <w:r w:rsidRPr="00597F08">
        <w:rPr>
          <w:sz w:val="24"/>
          <w:szCs w:val="24"/>
          <w:vertAlign w:val="superscript"/>
        </w:rPr>
        <w:t>o</w:t>
      </w:r>
      <w:r w:rsidRPr="00C056F6">
        <w:rPr>
          <w:sz w:val="24"/>
          <w:szCs w:val="24"/>
        </w:rPr>
        <w:t xml:space="preserve">F); </w:t>
      </w:r>
      <w:r w:rsidRPr="00597F08">
        <w:rPr>
          <w:b/>
          <w:sz w:val="24"/>
          <w:szCs w:val="24"/>
          <w:vertAlign w:val="superscript"/>
        </w:rPr>
        <w:t>Pf</w:t>
      </w:r>
      <w:r w:rsidRPr="00C056F6">
        <w:rPr>
          <w:sz w:val="24"/>
          <w:szCs w:val="24"/>
        </w:rPr>
        <w:t xml:space="preserve"> or</w:t>
      </w:r>
    </w:p>
    <w:p w:rsidR="00C44136" w:rsidRPr="00C056F6" w:rsidRDefault="00C44136" w:rsidP="00597F08">
      <w:pPr>
        <w:ind w:left="720"/>
        <w:rPr>
          <w:sz w:val="24"/>
          <w:szCs w:val="24"/>
        </w:rPr>
      </w:pPr>
      <w:r w:rsidRPr="00C056F6">
        <w:rPr>
          <w:sz w:val="24"/>
          <w:szCs w:val="24"/>
        </w:rPr>
        <w:t>(4) For a multitank, conveyor, multitemperature machine,</w:t>
      </w:r>
      <w:r w:rsidR="00597F08">
        <w:rPr>
          <w:sz w:val="24"/>
          <w:szCs w:val="24"/>
        </w:rPr>
        <w:t xml:space="preserve"> </w:t>
      </w:r>
      <w:r w:rsidRPr="00C056F6">
        <w:rPr>
          <w:sz w:val="24"/>
          <w:szCs w:val="24"/>
        </w:rPr>
        <w:t>66</w:t>
      </w:r>
      <w:r w:rsidRPr="00597F08">
        <w:rPr>
          <w:sz w:val="24"/>
          <w:szCs w:val="24"/>
          <w:vertAlign w:val="superscript"/>
        </w:rPr>
        <w:t>o</w:t>
      </w:r>
      <w:r w:rsidRPr="00C056F6">
        <w:rPr>
          <w:sz w:val="24"/>
          <w:szCs w:val="24"/>
        </w:rPr>
        <w:t>C (150</w:t>
      </w:r>
      <w:r w:rsidRPr="00597F08">
        <w:rPr>
          <w:sz w:val="24"/>
          <w:szCs w:val="24"/>
          <w:vertAlign w:val="superscript"/>
        </w:rPr>
        <w:t>o</w:t>
      </w:r>
      <w:r w:rsidRPr="00C056F6">
        <w:rPr>
          <w:sz w:val="24"/>
          <w:szCs w:val="24"/>
        </w:rPr>
        <w:t>F).</w:t>
      </w:r>
      <w:r w:rsidRPr="00597F08">
        <w:rPr>
          <w:b/>
          <w:sz w:val="24"/>
          <w:szCs w:val="24"/>
          <w:vertAlign w:val="superscript"/>
        </w:rPr>
        <w:t xml:space="preserve"> Pf</w:t>
      </w:r>
    </w:p>
    <w:p w:rsidR="00C44136" w:rsidRPr="00C056F6" w:rsidRDefault="00C44136" w:rsidP="007051A2">
      <w:pPr>
        <w:rPr>
          <w:sz w:val="24"/>
          <w:szCs w:val="24"/>
        </w:rPr>
      </w:pPr>
      <w:r w:rsidRPr="00C056F6">
        <w:rPr>
          <w:sz w:val="24"/>
          <w:szCs w:val="24"/>
        </w:rPr>
        <w:t>(B) The temperature of the wash solution in spray-type warewashers that use chemicals to SANITIZE may not be less than 49</w:t>
      </w:r>
      <w:r w:rsidRPr="00597F08">
        <w:rPr>
          <w:sz w:val="24"/>
          <w:szCs w:val="24"/>
          <w:vertAlign w:val="superscript"/>
        </w:rPr>
        <w:t>o</w:t>
      </w:r>
      <w:r w:rsidRPr="00C056F6">
        <w:rPr>
          <w:sz w:val="24"/>
          <w:szCs w:val="24"/>
        </w:rPr>
        <w:t>C (120</w:t>
      </w:r>
      <w:r w:rsidRPr="00597F08">
        <w:rPr>
          <w:sz w:val="24"/>
          <w:szCs w:val="24"/>
          <w:vertAlign w:val="superscript"/>
        </w:rPr>
        <w:t>o</w:t>
      </w:r>
      <w:r w:rsidRPr="00C056F6">
        <w:rPr>
          <w:sz w:val="24"/>
          <w:szCs w:val="24"/>
        </w:rPr>
        <w:t xml:space="preserve">F). </w:t>
      </w:r>
      <w:r w:rsidRPr="00597F08">
        <w:rPr>
          <w:b/>
          <w:sz w:val="24"/>
          <w:szCs w:val="24"/>
          <w:vertAlign w:val="superscript"/>
        </w:rPr>
        <w:t>Pf</w:t>
      </w:r>
    </w:p>
    <w:p w:rsidR="00C44136" w:rsidRPr="00597F08" w:rsidRDefault="00C44136" w:rsidP="007051A2">
      <w:pPr>
        <w:rPr>
          <w:b/>
          <w:color w:val="3366FF"/>
          <w:sz w:val="24"/>
          <w:szCs w:val="24"/>
        </w:rPr>
      </w:pPr>
      <w:r w:rsidRPr="00597F08">
        <w:rPr>
          <w:b/>
          <w:color w:val="3366FF"/>
          <w:sz w:val="24"/>
          <w:szCs w:val="24"/>
        </w:rPr>
        <w:t>4-501.111</w:t>
      </w:r>
      <w:r w:rsidRPr="00597F08">
        <w:rPr>
          <w:b/>
          <w:color w:val="3366FF"/>
          <w:sz w:val="24"/>
          <w:szCs w:val="24"/>
        </w:rPr>
        <w:tab/>
        <w:t>Manual Warewashing Equipment, Hot Water</w:t>
      </w:r>
      <w:r w:rsidR="00597F08" w:rsidRPr="00597F08">
        <w:rPr>
          <w:b/>
          <w:color w:val="3366FF"/>
          <w:sz w:val="24"/>
          <w:szCs w:val="24"/>
        </w:rPr>
        <w:t xml:space="preserve"> </w:t>
      </w:r>
      <w:r w:rsidRPr="00597F08">
        <w:rPr>
          <w:b/>
          <w:color w:val="3366FF"/>
          <w:sz w:val="24"/>
          <w:szCs w:val="24"/>
        </w:rPr>
        <w:t>Sanitization Temperatures.</w:t>
      </w:r>
    </w:p>
    <w:p w:rsidR="00B172C5" w:rsidRDefault="00C44136" w:rsidP="007051A2">
      <w:pPr>
        <w:rPr>
          <w:b/>
          <w:sz w:val="24"/>
          <w:szCs w:val="24"/>
          <w:vertAlign w:val="superscript"/>
        </w:rPr>
      </w:pPr>
      <w:r w:rsidRPr="00C056F6">
        <w:rPr>
          <w:sz w:val="24"/>
          <w:szCs w:val="24"/>
        </w:rPr>
        <w:t>If immersion in hot water is used for SANITIZING in a manual operation, the temperature of the water shall be maintained at</w:t>
      </w:r>
      <w:r w:rsidR="00597F08">
        <w:rPr>
          <w:sz w:val="24"/>
          <w:szCs w:val="24"/>
        </w:rPr>
        <w:t xml:space="preserve"> </w:t>
      </w:r>
      <w:r w:rsidRPr="00C056F6">
        <w:rPr>
          <w:sz w:val="24"/>
          <w:szCs w:val="24"/>
        </w:rPr>
        <w:t>77</w:t>
      </w:r>
      <w:r w:rsidRPr="00597F08">
        <w:rPr>
          <w:sz w:val="24"/>
          <w:szCs w:val="24"/>
          <w:vertAlign w:val="superscript"/>
        </w:rPr>
        <w:t>o</w:t>
      </w:r>
      <w:r w:rsidRPr="00C056F6">
        <w:rPr>
          <w:sz w:val="24"/>
          <w:szCs w:val="24"/>
        </w:rPr>
        <w:t>C (171</w:t>
      </w:r>
      <w:r w:rsidRPr="00597F08">
        <w:rPr>
          <w:sz w:val="24"/>
          <w:szCs w:val="24"/>
          <w:vertAlign w:val="superscript"/>
        </w:rPr>
        <w:t>o</w:t>
      </w:r>
      <w:r w:rsidRPr="00C056F6">
        <w:rPr>
          <w:sz w:val="24"/>
          <w:szCs w:val="24"/>
        </w:rPr>
        <w:t xml:space="preserve">F) or above. </w:t>
      </w:r>
      <w:r w:rsidRPr="00597F08">
        <w:rPr>
          <w:b/>
          <w:sz w:val="24"/>
          <w:szCs w:val="24"/>
          <w:vertAlign w:val="superscript"/>
        </w:rPr>
        <w:t>P</w:t>
      </w:r>
    </w:p>
    <w:p w:rsidR="00257438" w:rsidRDefault="00C44136" w:rsidP="007051A2">
      <w:pPr>
        <w:rPr>
          <w:b/>
          <w:color w:val="3366FF"/>
          <w:sz w:val="24"/>
          <w:szCs w:val="24"/>
        </w:rPr>
      </w:pPr>
      <w:r w:rsidRPr="00B172C5">
        <w:rPr>
          <w:b/>
          <w:color w:val="3366FF"/>
          <w:sz w:val="24"/>
          <w:szCs w:val="24"/>
        </w:rPr>
        <w:t>4-501.112</w:t>
      </w:r>
      <w:r w:rsidRPr="00B172C5">
        <w:rPr>
          <w:b/>
          <w:color w:val="3366FF"/>
          <w:sz w:val="24"/>
          <w:szCs w:val="24"/>
        </w:rPr>
        <w:tab/>
        <w:t>Mechanical Warewashing Equipment, Hot</w:t>
      </w:r>
      <w:r w:rsidR="00B172C5" w:rsidRPr="00B172C5">
        <w:rPr>
          <w:b/>
          <w:color w:val="3366FF"/>
          <w:sz w:val="24"/>
          <w:szCs w:val="24"/>
        </w:rPr>
        <w:t xml:space="preserve"> </w:t>
      </w:r>
      <w:r w:rsidRPr="00B172C5">
        <w:rPr>
          <w:b/>
          <w:color w:val="3366FF"/>
          <w:sz w:val="24"/>
          <w:szCs w:val="24"/>
        </w:rPr>
        <w:t>Water Sanitization Temperatures.</w:t>
      </w:r>
    </w:p>
    <w:p w:rsidR="00C44136" w:rsidRPr="00C056F6" w:rsidRDefault="00C44136" w:rsidP="007051A2">
      <w:pPr>
        <w:rPr>
          <w:sz w:val="24"/>
          <w:szCs w:val="24"/>
        </w:rPr>
      </w:pPr>
      <w:r w:rsidRPr="00C056F6">
        <w:rPr>
          <w:sz w:val="24"/>
          <w:szCs w:val="24"/>
        </w:rPr>
        <w:t>(A) Except as specified in ¶ (B) of this section, in a mechanical operation, the temperature of the fresh hot water SANITIZING rinse as it enters the manifold may not be more than 90</w:t>
      </w:r>
      <w:r w:rsidRPr="00B172C5">
        <w:rPr>
          <w:sz w:val="24"/>
          <w:szCs w:val="24"/>
          <w:vertAlign w:val="superscript"/>
        </w:rPr>
        <w:t>o</w:t>
      </w:r>
      <w:r w:rsidRPr="00C056F6">
        <w:rPr>
          <w:sz w:val="24"/>
          <w:szCs w:val="24"/>
        </w:rPr>
        <w:t>C (194</w:t>
      </w:r>
      <w:r w:rsidRPr="00B172C5">
        <w:rPr>
          <w:sz w:val="24"/>
          <w:szCs w:val="24"/>
          <w:vertAlign w:val="superscript"/>
        </w:rPr>
        <w:t>o</w:t>
      </w:r>
      <w:r w:rsidRPr="00C056F6">
        <w:rPr>
          <w:sz w:val="24"/>
          <w:szCs w:val="24"/>
        </w:rPr>
        <w:t xml:space="preserve">F), or less than: </w:t>
      </w:r>
      <w:r w:rsidRPr="00B172C5">
        <w:rPr>
          <w:b/>
          <w:sz w:val="24"/>
          <w:szCs w:val="24"/>
          <w:vertAlign w:val="superscript"/>
        </w:rPr>
        <w:t>Pf</w:t>
      </w:r>
    </w:p>
    <w:p w:rsidR="00C44136" w:rsidRPr="00C056F6" w:rsidRDefault="00C44136" w:rsidP="00B172C5">
      <w:pPr>
        <w:ind w:left="720"/>
        <w:rPr>
          <w:sz w:val="24"/>
          <w:szCs w:val="24"/>
        </w:rPr>
      </w:pPr>
      <w:r w:rsidRPr="00C056F6">
        <w:rPr>
          <w:sz w:val="24"/>
          <w:szCs w:val="24"/>
        </w:rPr>
        <w:t>(1) For a stationary rack, single temperature machine, 74</w:t>
      </w:r>
      <w:r w:rsidRPr="00B172C5">
        <w:rPr>
          <w:sz w:val="24"/>
          <w:szCs w:val="24"/>
          <w:vertAlign w:val="superscript"/>
        </w:rPr>
        <w:t>o</w:t>
      </w:r>
      <w:r w:rsidRPr="00C056F6">
        <w:rPr>
          <w:sz w:val="24"/>
          <w:szCs w:val="24"/>
        </w:rPr>
        <w:t>C (165</w:t>
      </w:r>
      <w:r w:rsidRPr="00B172C5">
        <w:rPr>
          <w:sz w:val="24"/>
          <w:szCs w:val="24"/>
          <w:vertAlign w:val="superscript"/>
        </w:rPr>
        <w:t>o</w:t>
      </w:r>
      <w:r w:rsidRPr="00C056F6">
        <w:rPr>
          <w:sz w:val="24"/>
          <w:szCs w:val="24"/>
        </w:rPr>
        <w:t xml:space="preserve">F); </w:t>
      </w:r>
      <w:r w:rsidRPr="00B172C5">
        <w:rPr>
          <w:b/>
          <w:sz w:val="24"/>
          <w:szCs w:val="24"/>
          <w:vertAlign w:val="superscript"/>
        </w:rPr>
        <w:t>Pf</w:t>
      </w:r>
      <w:r w:rsidRPr="00C056F6">
        <w:rPr>
          <w:sz w:val="24"/>
          <w:szCs w:val="24"/>
        </w:rPr>
        <w:t xml:space="preserve"> or</w:t>
      </w:r>
    </w:p>
    <w:p w:rsidR="00C44136" w:rsidRPr="00C056F6" w:rsidRDefault="00C44136" w:rsidP="00B172C5">
      <w:pPr>
        <w:ind w:left="720"/>
        <w:rPr>
          <w:sz w:val="24"/>
          <w:szCs w:val="24"/>
        </w:rPr>
      </w:pPr>
      <w:r w:rsidRPr="00C056F6">
        <w:rPr>
          <w:sz w:val="24"/>
          <w:szCs w:val="24"/>
        </w:rPr>
        <w:t>(2) For all other machines, 82</w:t>
      </w:r>
      <w:r w:rsidRPr="00B172C5">
        <w:rPr>
          <w:sz w:val="24"/>
          <w:szCs w:val="24"/>
          <w:vertAlign w:val="superscript"/>
        </w:rPr>
        <w:t>o</w:t>
      </w:r>
      <w:r w:rsidRPr="00C056F6">
        <w:rPr>
          <w:sz w:val="24"/>
          <w:szCs w:val="24"/>
        </w:rPr>
        <w:t>C (180</w:t>
      </w:r>
      <w:r w:rsidRPr="00B172C5">
        <w:rPr>
          <w:sz w:val="24"/>
          <w:szCs w:val="24"/>
          <w:vertAlign w:val="superscript"/>
        </w:rPr>
        <w:t>o</w:t>
      </w:r>
      <w:r w:rsidRPr="00C056F6">
        <w:rPr>
          <w:sz w:val="24"/>
          <w:szCs w:val="24"/>
        </w:rPr>
        <w:t xml:space="preserve">F). </w:t>
      </w:r>
      <w:r w:rsidRPr="00B172C5">
        <w:rPr>
          <w:b/>
          <w:sz w:val="24"/>
          <w:szCs w:val="24"/>
          <w:vertAlign w:val="superscript"/>
        </w:rPr>
        <w:t>Pf</w:t>
      </w:r>
    </w:p>
    <w:p w:rsidR="00C44136" w:rsidRPr="00C056F6" w:rsidRDefault="00C44136" w:rsidP="007051A2">
      <w:pPr>
        <w:rPr>
          <w:sz w:val="24"/>
          <w:szCs w:val="24"/>
        </w:rPr>
      </w:pPr>
      <w:r w:rsidRPr="00C056F6">
        <w:rPr>
          <w:sz w:val="24"/>
          <w:szCs w:val="24"/>
        </w:rPr>
        <w:t>(B) The maximum temperature specified under ¶ (A) of this section, does not apply to the high pressure and temperature systems with wand-type, hand-held, spraying devices used for the in-place cleaning and SANITIZING of EQUIPMENT such as meat saws.</w:t>
      </w:r>
    </w:p>
    <w:p w:rsidR="00C44136" w:rsidRPr="00B172C5" w:rsidRDefault="00C44136" w:rsidP="007051A2">
      <w:pPr>
        <w:rPr>
          <w:b/>
          <w:color w:val="3366FF"/>
          <w:sz w:val="24"/>
          <w:szCs w:val="24"/>
        </w:rPr>
      </w:pPr>
      <w:r w:rsidRPr="00B172C5">
        <w:rPr>
          <w:b/>
          <w:color w:val="3366FF"/>
          <w:sz w:val="24"/>
          <w:szCs w:val="24"/>
        </w:rPr>
        <w:t>4-501.113</w:t>
      </w:r>
      <w:r w:rsidRPr="00B172C5">
        <w:rPr>
          <w:b/>
          <w:color w:val="3366FF"/>
          <w:sz w:val="24"/>
          <w:szCs w:val="24"/>
        </w:rPr>
        <w:tab/>
        <w:t>Mechanical Warewashing Equipment, Sanitization Pressure.</w:t>
      </w:r>
    </w:p>
    <w:p w:rsidR="00C44136" w:rsidRPr="00C056F6" w:rsidRDefault="00C44136" w:rsidP="007051A2">
      <w:pPr>
        <w:rPr>
          <w:sz w:val="24"/>
          <w:szCs w:val="24"/>
        </w:rPr>
      </w:pPr>
      <w:r w:rsidRPr="00C056F6">
        <w:rPr>
          <w:sz w:val="24"/>
          <w:szCs w:val="24"/>
        </w:rPr>
        <w:t>The flow pressure of the fresh hot water SANITIZING rinse in a WAREWASHING machine, as measured in the water line immediately downstream or upstream from the fresh hot water SANITIZING rinse control value, shall be within the range specified on the machine manufacturer’s data plate and may not be less than 35 kilopascals (5 pounds per square inch) or more than 200 kilopascals (30 pounds per square inch).</w:t>
      </w:r>
    </w:p>
    <w:p w:rsidR="00C44136" w:rsidRPr="0009043B" w:rsidRDefault="00C44136" w:rsidP="007051A2">
      <w:pPr>
        <w:rPr>
          <w:b/>
          <w:color w:val="3366FF"/>
          <w:sz w:val="24"/>
          <w:szCs w:val="24"/>
        </w:rPr>
      </w:pPr>
      <w:r w:rsidRPr="0009043B">
        <w:rPr>
          <w:b/>
          <w:color w:val="3366FF"/>
          <w:sz w:val="24"/>
          <w:szCs w:val="24"/>
        </w:rPr>
        <w:t>4-501.114</w:t>
      </w:r>
      <w:r w:rsidRPr="0009043B">
        <w:rPr>
          <w:b/>
          <w:color w:val="3366FF"/>
          <w:sz w:val="24"/>
          <w:szCs w:val="24"/>
        </w:rPr>
        <w:tab/>
        <w:t xml:space="preserve">Manual and Mechanical Warewashing Equipment, Chemical Sanitization - </w:t>
      </w:r>
      <w:r w:rsidR="0009043B" w:rsidRPr="0009043B">
        <w:rPr>
          <w:b/>
          <w:color w:val="3366FF"/>
          <w:sz w:val="24"/>
          <w:szCs w:val="24"/>
        </w:rPr>
        <w:tab/>
      </w:r>
      <w:r w:rsidR="0009043B" w:rsidRPr="0009043B">
        <w:rPr>
          <w:b/>
          <w:color w:val="3366FF"/>
          <w:sz w:val="24"/>
          <w:szCs w:val="24"/>
        </w:rPr>
        <w:tab/>
      </w:r>
      <w:r w:rsidR="0009043B" w:rsidRPr="0009043B">
        <w:rPr>
          <w:b/>
          <w:color w:val="3366FF"/>
          <w:sz w:val="24"/>
          <w:szCs w:val="24"/>
        </w:rPr>
        <w:tab/>
      </w:r>
      <w:r w:rsidRPr="0009043B">
        <w:rPr>
          <w:b/>
          <w:color w:val="3366FF"/>
          <w:sz w:val="24"/>
          <w:szCs w:val="24"/>
        </w:rPr>
        <w:t>Temperature, pH, Concentration, and Hardness.</w:t>
      </w:r>
    </w:p>
    <w:p w:rsidR="00C44136" w:rsidRPr="00C056F6" w:rsidRDefault="00C44136" w:rsidP="007051A2">
      <w:pPr>
        <w:rPr>
          <w:sz w:val="24"/>
          <w:szCs w:val="24"/>
        </w:rPr>
      </w:pPr>
      <w:r w:rsidRPr="00C056F6">
        <w:rPr>
          <w:sz w:val="24"/>
          <w:szCs w:val="24"/>
        </w:rPr>
        <w:t>A chemical SANITIZER used in a SANITIZING solution for a manual or mechanical operation at contact times specified under</w:t>
      </w:r>
      <w:r w:rsidR="0009043B">
        <w:rPr>
          <w:sz w:val="24"/>
          <w:szCs w:val="24"/>
        </w:rPr>
        <w:t xml:space="preserve"> </w:t>
      </w:r>
      <w:r w:rsidRPr="00C056F6">
        <w:rPr>
          <w:sz w:val="24"/>
          <w:szCs w:val="24"/>
        </w:rPr>
        <w:t>¶4-703.11(C) shall meet the criteria specified under §7-204.11</w:t>
      </w:r>
      <w:r w:rsidR="0009043B">
        <w:rPr>
          <w:sz w:val="24"/>
          <w:szCs w:val="24"/>
        </w:rPr>
        <w:t xml:space="preserve"> </w:t>
      </w:r>
      <w:r w:rsidRPr="00C056F6">
        <w:rPr>
          <w:sz w:val="24"/>
          <w:szCs w:val="24"/>
        </w:rPr>
        <w:t>Sanitizers, Criteria, shall be used in accordance with the EPA- registered label use instructions,</w:t>
      </w:r>
      <w:r w:rsidRPr="0009043B">
        <w:rPr>
          <w:b/>
          <w:sz w:val="24"/>
          <w:szCs w:val="24"/>
          <w:vertAlign w:val="superscript"/>
        </w:rPr>
        <w:t xml:space="preserve"> P</w:t>
      </w:r>
      <w:r w:rsidRPr="00C056F6">
        <w:rPr>
          <w:sz w:val="24"/>
          <w:szCs w:val="24"/>
        </w:rPr>
        <w:t xml:space="preserve">  and shall be used as follows:</w:t>
      </w:r>
    </w:p>
    <w:p w:rsidR="00C44136" w:rsidRPr="00C056F6" w:rsidRDefault="00C44136" w:rsidP="007051A2">
      <w:pPr>
        <w:rPr>
          <w:sz w:val="24"/>
          <w:szCs w:val="24"/>
        </w:rPr>
      </w:pPr>
      <w:r w:rsidRPr="00C056F6">
        <w:rPr>
          <w:sz w:val="24"/>
          <w:szCs w:val="24"/>
        </w:rPr>
        <w:t xml:space="preserve">(A) A chlorine solution shall have a minimum temperature based on the concentration and PH of the solution as listed in the following chart; </w:t>
      </w:r>
      <w:r w:rsidRPr="0009043B">
        <w:rPr>
          <w:b/>
          <w:sz w:val="24"/>
          <w:szCs w:val="24"/>
          <w:vertAlign w:val="superscript"/>
        </w:rPr>
        <w:t>P</w:t>
      </w:r>
    </w:p>
    <w:tbl>
      <w:tblPr>
        <w:tblW w:w="0" w:type="auto"/>
        <w:tblInd w:w="1236" w:type="dxa"/>
        <w:tblLayout w:type="fixed"/>
        <w:tblCellMar>
          <w:left w:w="0" w:type="dxa"/>
          <w:right w:w="0" w:type="dxa"/>
        </w:tblCellMar>
        <w:tblLook w:val="00A0" w:firstRow="1" w:lastRow="0" w:firstColumn="1" w:lastColumn="0" w:noHBand="0" w:noVBand="0"/>
      </w:tblPr>
      <w:tblGrid>
        <w:gridCol w:w="2021"/>
        <w:gridCol w:w="2952"/>
        <w:gridCol w:w="2825"/>
      </w:tblGrid>
      <w:tr w:rsidR="00C44136" w:rsidRPr="00C056F6" w:rsidTr="00B762D3">
        <w:trPr>
          <w:trHeight w:hRule="exact" w:val="920"/>
        </w:trPr>
        <w:tc>
          <w:tcPr>
            <w:tcW w:w="2021" w:type="dxa"/>
            <w:tcBorders>
              <w:top w:val="single" w:sz="8" w:space="0" w:color="000000"/>
              <w:left w:val="single" w:sz="12" w:space="0" w:color="000000"/>
              <w:bottom w:val="single" w:sz="8" w:space="0" w:color="000000"/>
              <w:right w:val="single" w:sz="8" w:space="0" w:color="000000"/>
            </w:tcBorders>
            <w:shd w:val="clear" w:color="auto" w:fill="CCCCCC"/>
          </w:tcPr>
          <w:p w:rsidR="00C44136" w:rsidRPr="00C056F6" w:rsidRDefault="00C44136" w:rsidP="007051A2">
            <w:pPr>
              <w:rPr>
                <w:sz w:val="24"/>
                <w:szCs w:val="24"/>
              </w:rPr>
            </w:pPr>
            <w:r w:rsidRPr="00C056F6">
              <w:rPr>
                <w:sz w:val="24"/>
                <w:szCs w:val="24"/>
              </w:rPr>
              <w:t>Concentration</w:t>
            </w:r>
          </w:p>
          <w:p w:rsidR="00C44136" w:rsidRPr="00C056F6" w:rsidRDefault="00C44136" w:rsidP="007051A2">
            <w:pPr>
              <w:rPr>
                <w:sz w:val="24"/>
                <w:szCs w:val="24"/>
              </w:rPr>
            </w:pPr>
            <w:r w:rsidRPr="00C056F6">
              <w:rPr>
                <w:sz w:val="24"/>
                <w:szCs w:val="24"/>
              </w:rPr>
              <w:t>Range</w:t>
            </w:r>
          </w:p>
          <w:p w:rsidR="00C44136" w:rsidRPr="00C056F6" w:rsidRDefault="00C44136" w:rsidP="007051A2">
            <w:pPr>
              <w:rPr>
                <w:sz w:val="24"/>
                <w:szCs w:val="24"/>
              </w:rPr>
            </w:pPr>
            <w:r w:rsidRPr="00C056F6">
              <w:rPr>
                <w:sz w:val="24"/>
                <w:szCs w:val="24"/>
              </w:rPr>
              <w:t>(MG/L)</w:t>
            </w:r>
          </w:p>
        </w:tc>
        <w:tc>
          <w:tcPr>
            <w:tcW w:w="2952" w:type="dxa"/>
            <w:tcBorders>
              <w:top w:val="single" w:sz="24" w:space="0" w:color="CCCCCC"/>
              <w:left w:val="single" w:sz="8" w:space="0" w:color="000000"/>
              <w:bottom w:val="single" w:sz="24" w:space="0" w:color="CCCCCC"/>
              <w:right w:val="single" w:sz="8" w:space="0" w:color="000000"/>
            </w:tcBorders>
            <w:shd w:val="clear" w:color="auto" w:fill="CCCCCC"/>
          </w:tcPr>
          <w:p w:rsidR="00C44136" w:rsidRPr="00C056F6" w:rsidRDefault="00C44136" w:rsidP="007051A2">
            <w:pPr>
              <w:rPr>
                <w:sz w:val="24"/>
                <w:szCs w:val="24"/>
              </w:rPr>
            </w:pPr>
            <w:r w:rsidRPr="00C056F6">
              <w:rPr>
                <w:sz w:val="24"/>
                <w:szCs w:val="24"/>
              </w:rPr>
              <w:t>Minimum Temperature</w:t>
            </w:r>
          </w:p>
          <w:p w:rsidR="00C44136" w:rsidRPr="00C056F6" w:rsidRDefault="00C44136" w:rsidP="007051A2">
            <w:pPr>
              <w:rPr>
                <w:sz w:val="24"/>
                <w:szCs w:val="24"/>
              </w:rPr>
            </w:pPr>
            <w:r w:rsidRPr="00C056F6">
              <w:rPr>
                <w:sz w:val="24"/>
                <w:szCs w:val="24"/>
              </w:rPr>
              <w:t>PH 10 or less</w:t>
            </w:r>
          </w:p>
          <w:p w:rsidR="00C44136" w:rsidRPr="00C056F6" w:rsidRDefault="00C44136" w:rsidP="007051A2">
            <w:pPr>
              <w:rPr>
                <w:sz w:val="24"/>
                <w:szCs w:val="24"/>
              </w:rPr>
            </w:pPr>
            <w:r w:rsidRPr="00C056F6">
              <w:rPr>
                <w:sz w:val="24"/>
                <w:szCs w:val="24"/>
              </w:rPr>
              <w:t>°C</w:t>
            </w:r>
            <w:r w:rsidRPr="00C056F6">
              <w:rPr>
                <w:sz w:val="24"/>
                <w:szCs w:val="24"/>
              </w:rPr>
              <w:tab/>
              <w:t>(°F)</w:t>
            </w:r>
          </w:p>
        </w:tc>
        <w:tc>
          <w:tcPr>
            <w:tcW w:w="2825" w:type="dxa"/>
            <w:tcBorders>
              <w:top w:val="single" w:sz="24" w:space="0" w:color="CCCCCC"/>
              <w:left w:val="single" w:sz="8" w:space="0" w:color="000000"/>
              <w:bottom w:val="single" w:sz="24" w:space="0" w:color="CCCCCC"/>
              <w:right w:val="single" w:sz="12" w:space="0" w:color="000000"/>
            </w:tcBorders>
            <w:shd w:val="clear" w:color="auto" w:fill="CCCCCC"/>
          </w:tcPr>
          <w:p w:rsidR="00C44136" w:rsidRPr="00C056F6" w:rsidRDefault="00C44136" w:rsidP="007051A2">
            <w:pPr>
              <w:rPr>
                <w:sz w:val="24"/>
                <w:szCs w:val="24"/>
              </w:rPr>
            </w:pPr>
            <w:r w:rsidRPr="00C056F6">
              <w:rPr>
                <w:sz w:val="24"/>
                <w:szCs w:val="24"/>
              </w:rPr>
              <w:t>Minimum Temperature</w:t>
            </w:r>
          </w:p>
          <w:p w:rsidR="00C44136" w:rsidRPr="00C056F6" w:rsidRDefault="00C44136" w:rsidP="007051A2">
            <w:pPr>
              <w:rPr>
                <w:sz w:val="24"/>
                <w:szCs w:val="24"/>
              </w:rPr>
            </w:pPr>
            <w:r w:rsidRPr="00C056F6">
              <w:rPr>
                <w:sz w:val="24"/>
                <w:szCs w:val="24"/>
              </w:rPr>
              <w:t>PH 8 or less</w:t>
            </w:r>
          </w:p>
          <w:p w:rsidR="00C44136" w:rsidRPr="00C056F6" w:rsidRDefault="00C44136" w:rsidP="007051A2">
            <w:pPr>
              <w:rPr>
                <w:sz w:val="24"/>
                <w:szCs w:val="24"/>
              </w:rPr>
            </w:pPr>
            <w:r w:rsidRPr="00C056F6">
              <w:rPr>
                <w:sz w:val="24"/>
                <w:szCs w:val="24"/>
              </w:rPr>
              <w:t>°C</w:t>
            </w:r>
            <w:r w:rsidRPr="00C056F6">
              <w:rPr>
                <w:sz w:val="24"/>
                <w:szCs w:val="24"/>
              </w:rPr>
              <w:tab/>
              <w:t>(°F)</w:t>
            </w:r>
          </w:p>
        </w:tc>
      </w:tr>
      <w:tr w:rsidR="00C44136" w:rsidRPr="00C056F6" w:rsidTr="00B762D3">
        <w:trPr>
          <w:trHeight w:hRule="exact" w:val="448"/>
        </w:trPr>
        <w:tc>
          <w:tcPr>
            <w:tcW w:w="2021" w:type="dxa"/>
            <w:tcBorders>
              <w:top w:val="single" w:sz="8" w:space="0" w:color="000000"/>
              <w:left w:val="single" w:sz="12" w:space="0" w:color="000000"/>
              <w:bottom w:val="single" w:sz="8" w:space="0" w:color="000000"/>
              <w:right w:val="single" w:sz="8" w:space="0" w:color="000000"/>
            </w:tcBorders>
          </w:tcPr>
          <w:p w:rsidR="00C44136" w:rsidRPr="00C056F6" w:rsidRDefault="00C44136" w:rsidP="007051A2">
            <w:pPr>
              <w:rPr>
                <w:sz w:val="24"/>
                <w:szCs w:val="24"/>
              </w:rPr>
            </w:pPr>
            <w:r w:rsidRPr="00C056F6">
              <w:rPr>
                <w:sz w:val="24"/>
                <w:szCs w:val="24"/>
              </w:rPr>
              <w:t>25 – 49</w:t>
            </w:r>
          </w:p>
        </w:tc>
        <w:tc>
          <w:tcPr>
            <w:tcW w:w="2952" w:type="dxa"/>
            <w:tcBorders>
              <w:top w:val="single" w:sz="24" w:space="0" w:color="CCCCCC"/>
              <w:left w:val="single" w:sz="8" w:space="0" w:color="000000"/>
              <w:bottom w:val="single" w:sz="8" w:space="0" w:color="000000"/>
              <w:right w:val="single" w:sz="8" w:space="0" w:color="000000"/>
            </w:tcBorders>
          </w:tcPr>
          <w:p w:rsidR="00C44136" w:rsidRPr="00C056F6" w:rsidRDefault="00C44136" w:rsidP="007051A2">
            <w:pPr>
              <w:rPr>
                <w:sz w:val="24"/>
                <w:szCs w:val="24"/>
              </w:rPr>
            </w:pPr>
            <w:r w:rsidRPr="00C056F6">
              <w:rPr>
                <w:sz w:val="24"/>
                <w:szCs w:val="24"/>
              </w:rPr>
              <w:t>49 (120)</w:t>
            </w:r>
          </w:p>
        </w:tc>
        <w:tc>
          <w:tcPr>
            <w:tcW w:w="2825" w:type="dxa"/>
            <w:tcBorders>
              <w:top w:val="single" w:sz="24" w:space="0" w:color="CCCCCC"/>
              <w:left w:val="single" w:sz="8" w:space="0" w:color="000000"/>
              <w:bottom w:val="single" w:sz="8" w:space="0" w:color="000000"/>
              <w:right w:val="single" w:sz="12" w:space="0" w:color="000000"/>
            </w:tcBorders>
          </w:tcPr>
          <w:p w:rsidR="00C44136" w:rsidRPr="00C056F6" w:rsidRDefault="00C44136" w:rsidP="007051A2">
            <w:pPr>
              <w:rPr>
                <w:sz w:val="24"/>
                <w:szCs w:val="24"/>
              </w:rPr>
            </w:pPr>
            <w:r w:rsidRPr="00C056F6">
              <w:rPr>
                <w:sz w:val="24"/>
                <w:szCs w:val="24"/>
              </w:rPr>
              <w:t>49 (120)</w:t>
            </w:r>
          </w:p>
        </w:tc>
      </w:tr>
      <w:tr w:rsidR="00C44136" w:rsidRPr="00C056F6" w:rsidTr="00B762D3">
        <w:trPr>
          <w:trHeight w:hRule="exact" w:val="418"/>
        </w:trPr>
        <w:tc>
          <w:tcPr>
            <w:tcW w:w="2021" w:type="dxa"/>
            <w:tcBorders>
              <w:top w:val="single" w:sz="8" w:space="0" w:color="000000"/>
              <w:left w:val="single" w:sz="12" w:space="0" w:color="000000"/>
              <w:bottom w:val="single" w:sz="8" w:space="0" w:color="000000"/>
              <w:right w:val="single" w:sz="8" w:space="0" w:color="000000"/>
            </w:tcBorders>
          </w:tcPr>
          <w:p w:rsidR="00C44136" w:rsidRPr="00C056F6" w:rsidRDefault="00C44136" w:rsidP="007051A2">
            <w:pPr>
              <w:rPr>
                <w:sz w:val="24"/>
                <w:szCs w:val="24"/>
              </w:rPr>
            </w:pPr>
            <w:r w:rsidRPr="00C056F6">
              <w:rPr>
                <w:sz w:val="24"/>
                <w:szCs w:val="24"/>
              </w:rPr>
              <w:t>50 – 99</w:t>
            </w:r>
          </w:p>
        </w:tc>
        <w:tc>
          <w:tcPr>
            <w:tcW w:w="2952" w:type="dxa"/>
            <w:tcBorders>
              <w:top w:val="single" w:sz="8" w:space="0" w:color="000000"/>
              <w:left w:val="single" w:sz="8" w:space="0" w:color="000000"/>
              <w:bottom w:val="single" w:sz="8" w:space="0" w:color="000000"/>
              <w:right w:val="single" w:sz="8" w:space="0" w:color="000000"/>
            </w:tcBorders>
          </w:tcPr>
          <w:p w:rsidR="00C44136" w:rsidRPr="00C056F6" w:rsidRDefault="00C44136" w:rsidP="007051A2">
            <w:pPr>
              <w:rPr>
                <w:sz w:val="24"/>
                <w:szCs w:val="24"/>
              </w:rPr>
            </w:pPr>
            <w:r w:rsidRPr="00C056F6">
              <w:rPr>
                <w:sz w:val="24"/>
                <w:szCs w:val="24"/>
              </w:rPr>
              <w:t>38 (100)</w:t>
            </w:r>
          </w:p>
        </w:tc>
        <w:tc>
          <w:tcPr>
            <w:tcW w:w="2825" w:type="dxa"/>
            <w:tcBorders>
              <w:top w:val="single" w:sz="8" w:space="0" w:color="000000"/>
              <w:left w:val="single" w:sz="8" w:space="0" w:color="000000"/>
              <w:bottom w:val="single" w:sz="8" w:space="0" w:color="000000"/>
              <w:right w:val="single" w:sz="12" w:space="0" w:color="000000"/>
            </w:tcBorders>
          </w:tcPr>
          <w:p w:rsidR="00C44136" w:rsidRPr="00C056F6" w:rsidRDefault="00C44136" w:rsidP="007051A2">
            <w:pPr>
              <w:rPr>
                <w:sz w:val="24"/>
                <w:szCs w:val="24"/>
              </w:rPr>
            </w:pPr>
            <w:r w:rsidRPr="00C056F6">
              <w:rPr>
                <w:sz w:val="24"/>
                <w:szCs w:val="24"/>
              </w:rPr>
              <w:t>24 (75)</w:t>
            </w:r>
          </w:p>
        </w:tc>
      </w:tr>
      <w:tr w:rsidR="00C44136" w:rsidRPr="00C056F6" w:rsidTr="00B762D3">
        <w:trPr>
          <w:trHeight w:hRule="exact" w:val="422"/>
        </w:trPr>
        <w:tc>
          <w:tcPr>
            <w:tcW w:w="2021" w:type="dxa"/>
            <w:tcBorders>
              <w:top w:val="single" w:sz="8" w:space="0" w:color="000000"/>
              <w:left w:val="single" w:sz="12" w:space="0" w:color="000000"/>
              <w:bottom w:val="single" w:sz="12" w:space="0" w:color="000000"/>
              <w:right w:val="single" w:sz="8" w:space="0" w:color="000000"/>
            </w:tcBorders>
          </w:tcPr>
          <w:p w:rsidR="00C44136" w:rsidRPr="00C056F6" w:rsidRDefault="00C44136" w:rsidP="007051A2">
            <w:pPr>
              <w:rPr>
                <w:sz w:val="24"/>
                <w:szCs w:val="24"/>
              </w:rPr>
            </w:pPr>
            <w:r w:rsidRPr="00C056F6">
              <w:rPr>
                <w:sz w:val="24"/>
                <w:szCs w:val="24"/>
              </w:rPr>
              <w:t>100</w:t>
            </w:r>
          </w:p>
        </w:tc>
        <w:tc>
          <w:tcPr>
            <w:tcW w:w="2952" w:type="dxa"/>
            <w:tcBorders>
              <w:top w:val="single" w:sz="8" w:space="0" w:color="000000"/>
              <w:left w:val="single" w:sz="8" w:space="0" w:color="000000"/>
              <w:bottom w:val="single" w:sz="12" w:space="0" w:color="000000"/>
              <w:right w:val="single" w:sz="8" w:space="0" w:color="000000"/>
            </w:tcBorders>
          </w:tcPr>
          <w:p w:rsidR="00C44136" w:rsidRPr="00C056F6" w:rsidRDefault="00C44136" w:rsidP="007051A2">
            <w:pPr>
              <w:rPr>
                <w:sz w:val="24"/>
                <w:szCs w:val="24"/>
              </w:rPr>
            </w:pPr>
            <w:r w:rsidRPr="00C056F6">
              <w:rPr>
                <w:sz w:val="24"/>
                <w:szCs w:val="24"/>
              </w:rPr>
              <w:t>13 (55)</w:t>
            </w:r>
          </w:p>
        </w:tc>
        <w:tc>
          <w:tcPr>
            <w:tcW w:w="2825" w:type="dxa"/>
            <w:tcBorders>
              <w:top w:val="single" w:sz="8" w:space="0" w:color="000000"/>
              <w:left w:val="single" w:sz="8" w:space="0" w:color="000000"/>
              <w:bottom w:val="single" w:sz="12" w:space="0" w:color="000000"/>
              <w:right w:val="single" w:sz="12" w:space="0" w:color="000000"/>
            </w:tcBorders>
          </w:tcPr>
          <w:p w:rsidR="00C44136" w:rsidRPr="00C056F6" w:rsidRDefault="00C44136" w:rsidP="007051A2">
            <w:pPr>
              <w:rPr>
                <w:sz w:val="24"/>
                <w:szCs w:val="24"/>
              </w:rPr>
            </w:pPr>
            <w:r w:rsidRPr="00C056F6">
              <w:rPr>
                <w:sz w:val="24"/>
                <w:szCs w:val="24"/>
              </w:rPr>
              <w:t>13 (55)</w:t>
            </w:r>
          </w:p>
        </w:tc>
      </w:tr>
    </w:tbl>
    <w:p w:rsidR="00C44136" w:rsidRPr="00C056F6" w:rsidRDefault="00C44136" w:rsidP="007051A2">
      <w:pPr>
        <w:rPr>
          <w:sz w:val="24"/>
          <w:szCs w:val="24"/>
        </w:rPr>
      </w:pPr>
    </w:p>
    <w:p w:rsidR="00C44136" w:rsidRPr="00C056F6" w:rsidRDefault="00C44136" w:rsidP="007051A2">
      <w:pPr>
        <w:rPr>
          <w:sz w:val="24"/>
          <w:szCs w:val="24"/>
        </w:rPr>
      </w:pPr>
      <w:r w:rsidRPr="00C056F6">
        <w:rPr>
          <w:sz w:val="24"/>
          <w:szCs w:val="24"/>
        </w:rPr>
        <w:t>(B) An iodine solution shall have a:</w:t>
      </w:r>
    </w:p>
    <w:p w:rsidR="00C44136" w:rsidRPr="00C056F6" w:rsidRDefault="00C44136" w:rsidP="0009043B">
      <w:pPr>
        <w:ind w:left="720"/>
        <w:rPr>
          <w:sz w:val="24"/>
          <w:szCs w:val="24"/>
        </w:rPr>
      </w:pPr>
      <w:r w:rsidRPr="00C056F6">
        <w:rPr>
          <w:sz w:val="24"/>
          <w:szCs w:val="24"/>
        </w:rPr>
        <w:t xml:space="preserve">(1) Minimum temperature of 20°C (68°F), </w:t>
      </w:r>
      <w:r w:rsidRPr="0009043B">
        <w:rPr>
          <w:b/>
          <w:sz w:val="24"/>
          <w:szCs w:val="24"/>
          <w:vertAlign w:val="superscript"/>
        </w:rPr>
        <w:t>P</w:t>
      </w:r>
    </w:p>
    <w:p w:rsidR="00C44136" w:rsidRPr="00C056F6" w:rsidRDefault="00C44136" w:rsidP="0009043B">
      <w:pPr>
        <w:ind w:left="720"/>
        <w:rPr>
          <w:sz w:val="24"/>
          <w:szCs w:val="24"/>
        </w:rPr>
      </w:pPr>
      <w:r w:rsidRPr="00C056F6">
        <w:rPr>
          <w:sz w:val="24"/>
          <w:szCs w:val="24"/>
        </w:rPr>
        <w:t xml:space="preserve">(2) PH of 5.0 or less or a PH no higher than the level for which the manufacturer specifies the solution is effective, </w:t>
      </w:r>
      <w:r w:rsidRPr="0009043B">
        <w:rPr>
          <w:b/>
          <w:sz w:val="24"/>
          <w:szCs w:val="24"/>
          <w:vertAlign w:val="superscript"/>
        </w:rPr>
        <w:t>P</w:t>
      </w:r>
      <w:r w:rsidRPr="00C056F6">
        <w:rPr>
          <w:sz w:val="24"/>
          <w:szCs w:val="24"/>
        </w:rPr>
        <w:t xml:space="preserve"> and</w:t>
      </w:r>
    </w:p>
    <w:p w:rsidR="00C44136" w:rsidRPr="00C056F6" w:rsidRDefault="00C44136" w:rsidP="0009043B">
      <w:pPr>
        <w:ind w:left="720"/>
        <w:rPr>
          <w:sz w:val="24"/>
          <w:szCs w:val="24"/>
        </w:rPr>
      </w:pPr>
      <w:r w:rsidRPr="00C056F6">
        <w:rPr>
          <w:sz w:val="24"/>
          <w:szCs w:val="24"/>
        </w:rPr>
        <w:t xml:space="preserve">(3) Concentration between 12.5 MG/L and 25 MG/L; </w:t>
      </w:r>
      <w:r w:rsidRPr="0009043B">
        <w:rPr>
          <w:b/>
          <w:sz w:val="24"/>
          <w:szCs w:val="24"/>
          <w:vertAlign w:val="superscript"/>
        </w:rPr>
        <w:t>P</w:t>
      </w:r>
    </w:p>
    <w:p w:rsidR="0009043B" w:rsidRDefault="00C44136" w:rsidP="007051A2">
      <w:pPr>
        <w:rPr>
          <w:sz w:val="24"/>
          <w:szCs w:val="24"/>
        </w:rPr>
      </w:pPr>
      <w:r w:rsidRPr="00C056F6">
        <w:rPr>
          <w:sz w:val="24"/>
          <w:szCs w:val="24"/>
        </w:rPr>
        <w:t xml:space="preserve">(C) A quaternary ammonium compound solution shall: </w:t>
      </w:r>
    </w:p>
    <w:p w:rsidR="00C44136" w:rsidRPr="00C056F6" w:rsidRDefault="00C44136" w:rsidP="0009043B">
      <w:pPr>
        <w:ind w:left="720"/>
        <w:rPr>
          <w:sz w:val="24"/>
          <w:szCs w:val="24"/>
        </w:rPr>
      </w:pPr>
      <w:r w:rsidRPr="00C056F6">
        <w:rPr>
          <w:sz w:val="24"/>
          <w:szCs w:val="24"/>
        </w:rPr>
        <w:t>(1) Have a minimum temperature of 24</w:t>
      </w:r>
      <w:r w:rsidRPr="0009043B">
        <w:rPr>
          <w:sz w:val="24"/>
          <w:szCs w:val="24"/>
          <w:vertAlign w:val="superscript"/>
        </w:rPr>
        <w:t>o</w:t>
      </w:r>
      <w:r w:rsidRPr="00C056F6">
        <w:rPr>
          <w:sz w:val="24"/>
          <w:szCs w:val="24"/>
        </w:rPr>
        <w:t>C (75</w:t>
      </w:r>
      <w:r w:rsidRPr="0009043B">
        <w:rPr>
          <w:sz w:val="24"/>
          <w:szCs w:val="24"/>
          <w:vertAlign w:val="superscript"/>
        </w:rPr>
        <w:t>o</w:t>
      </w:r>
      <w:r w:rsidRPr="00C056F6">
        <w:rPr>
          <w:sz w:val="24"/>
          <w:szCs w:val="24"/>
        </w:rPr>
        <w:t xml:space="preserve">F), </w:t>
      </w:r>
      <w:r w:rsidRPr="0009043B">
        <w:rPr>
          <w:b/>
          <w:sz w:val="24"/>
          <w:szCs w:val="24"/>
          <w:vertAlign w:val="superscript"/>
        </w:rPr>
        <w:t>P</w:t>
      </w:r>
    </w:p>
    <w:p w:rsidR="00C44136" w:rsidRPr="00C056F6" w:rsidRDefault="00C44136" w:rsidP="0009043B">
      <w:pPr>
        <w:ind w:left="720"/>
        <w:rPr>
          <w:sz w:val="24"/>
          <w:szCs w:val="24"/>
        </w:rPr>
      </w:pPr>
      <w:r w:rsidRPr="00C056F6">
        <w:rPr>
          <w:sz w:val="24"/>
          <w:szCs w:val="24"/>
        </w:rPr>
        <w:t xml:space="preserve">(2) Have a concentration as specified under § 7-204.11 and as indicated by the manufacturer's use directions included in the labeling, </w:t>
      </w:r>
      <w:r w:rsidRPr="0009043B">
        <w:rPr>
          <w:b/>
          <w:sz w:val="24"/>
          <w:szCs w:val="24"/>
          <w:vertAlign w:val="superscript"/>
        </w:rPr>
        <w:t>P</w:t>
      </w:r>
      <w:r w:rsidRPr="00C056F6">
        <w:rPr>
          <w:sz w:val="24"/>
          <w:szCs w:val="24"/>
        </w:rPr>
        <w:t xml:space="preserve"> and</w:t>
      </w:r>
    </w:p>
    <w:p w:rsidR="00C44136" w:rsidRPr="00C056F6" w:rsidRDefault="00C44136" w:rsidP="0009043B">
      <w:pPr>
        <w:ind w:left="720"/>
        <w:rPr>
          <w:sz w:val="24"/>
          <w:szCs w:val="24"/>
        </w:rPr>
      </w:pPr>
      <w:r w:rsidRPr="00C056F6">
        <w:rPr>
          <w:sz w:val="24"/>
          <w:szCs w:val="24"/>
        </w:rPr>
        <w:t xml:space="preserve">(3) Be used only in water with 500 MG/L hardness or less or in water having a hardness no greater than specified by the EPA-registered label use instructions; </w:t>
      </w:r>
      <w:r w:rsidRPr="0009043B">
        <w:rPr>
          <w:b/>
          <w:sz w:val="24"/>
          <w:szCs w:val="24"/>
          <w:vertAlign w:val="superscript"/>
        </w:rPr>
        <w:t>P</w:t>
      </w:r>
    </w:p>
    <w:p w:rsidR="00344EE0" w:rsidRDefault="00C44136" w:rsidP="007051A2">
      <w:pPr>
        <w:rPr>
          <w:sz w:val="24"/>
          <w:szCs w:val="24"/>
        </w:rPr>
      </w:pPr>
      <w:r w:rsidRPr="00C056F6">
        <w:rPr>
          <w:sz w:val="24"/>
          <w:szCs w:val="24"/>
        </w:rPr>
        <w:t>(D) If another solution of a chemical specified under ¶¶ (A) - (C) of this section is used, the PERMIT HOLDER shall demonstrate to the REGULATORY AUTHORITY that the solution achieves SANITIZATION and the use of the solution shall be</w:t>
      </w:r>
      <w:r w:rsidR="0009043B">
        <w:rPr>
          <w:sz w:val="24"/>
          <w:szCs w:val="24"/>
        </w:rPr>
        <w:t xml:space="preserve"> </w:t>
      </w:r>
      <w:r w:rsidRPr="00C056F6">
        <w:rPr>
          <w:sz w:val="24"/>
          <w:szCs w:val="24"/>
        </w:rPr>
        <w:t>APPROVED;</w:t>
      </w:r>
      <w:r w:rsidRPr="0009043B">
        <w:rPr>
          <w:b/>
          <w:sz w:val="24"/>
          <w:szCs w:val="24"/>
          <w:vertAlign w:val="superscript"/>
        </w:rPr>
        <w:t>P</w:t>
      </w:r>
    </w:p>
    <w:p w:rsidR="00C44136" w:rsidRPr="00C056F6" w:rsidRDefault="00344EE0" w:rsidP="007051A2">
      <w:pPr>
        <w:rPr>
          <w:sz w:val="24"/>
          <w:szCs w:val="24"/>
        </w:rPr>
      </w:pPr>
      <w:r>
        <w:rPr>
          <w:sz w:val="24"/>
          <w:szCs w:val="24"/>
        </w:rPr>
        <w:t>(</w:t>
      </w:r>
      <w:r w:rsidR="00C44136" w:rsidRPr="00C056F6">
        <w:rPr>
          <w:sz w:val="24"/>
          <w:szCs w:val="24"/>
        </w:rPr>
        <w:t xml:space="preserve">E) If a chemical SANITIZER other than chlorine, iodine, or a quaternary ammonium compound is used, it shall be applied in accordance with the EPA-registered label use instructions; </w:t>
      </w:r>
      <w:r w:rsidR="00C44136" w:rsidRPr="00344EE0">
        <w:rPr>
          <w:b/>
          <w:sz w:val="24"/>
          <w:szCs w:val="24"/>
          <w:vertAlign w:val="superscript"/>
        </w:rPr>
        <w:t>P</w:t>
      </w:r>
      <w:r w:rsidR="00C44136" w:rsidRPr="00C056F6">
        <w:rPr>
          <w:sz w:val="24"/>
          <w:szCs w:val="24"/>
        </w:rPr>
        <w:t xml:space="preserve"> and</w:t>
      </w:r>
    </w:p>
    <w:p w:rsidR="00C44136" w:rsidRPr="00C056F6" w:rsidRDefault="00C44136" w:rsidP="007051A2">
      <w:pPr>
        <w:rPr>
          <w:sz w:val="24"/>
          <w:szCs w:val="24"/>
        </w:rPr>
      </w:pPr>
      <w:r w:rsidRPr="00C056F6">
        <w:rPr>
          <w:sz w:val="24"/>
          <w:szCs w:val="24"/>
        </w:rPr>
        <w:t>(F) If a chemical SANITIZER is generated by a device located on-site at the FOOD ESTABLISHMENT it shall be used as specified in ¶¶(A) - (D) of this section and shall be produced by a device that:</w:t>
      </w:r>
    </w:p>
    <w:p w:rsidR="00C44136" w:rsidRPr="00C056F6" w:rsidRDefault="00C44136" w:rsidP="00344EE0">
      <w:pPr>
        <w:ind w:left="720"/>
        <w:rPr>
          <w:sz w:val="24"/>
          <w:szCs w:val="24"/>
        </w:rPr>
      </w:pPr>
      <w:r w:rsidRPr="00C056F6">
        <w:rPr>
          <w:sz w:val="24"/>
          <w:szCs w:val="24"/>
        </w:rPr>
        <w:t>(1) Complies with regulation as specified in §§ 2(q)(1) and 12 of the Federal Insecticide, Fungicide, and Rodenticide Act (FIFRA),</w:t>
      </w:r>
      <w:r w:rsidRPr="00344EE0">
        <w:rPr>
          <w:b/>
          <w:sz w:val="24"/>
          <w:szCs w:val="24"/>
          <w:vertAlign w:val="superscript"/>
        </w:rPr>
        <w:t>P</w:t>
      </w:r>
    </w:p>
    <w:p w:rsidR="00C44136" w:rsidRPr="00C056F6" w:rsidRDefault="00C44136" w:rsidP="00344EE0">
      <w:pPr>
        <w:ind w:left="720"/>
        <w:rPr>
          <w:sz w:val="24"/>
          <w:szCs w:val="24"/>
        </w:rPr>
      </w:pPr>
      <w:r w:rsidRPr="00C056F6">
        <w:rPr>
          <w:sz w:val="24"/>
          <w:szCs w:val="24"/>
        </w:rPr>
        <w:t>(2) Complies with 40 CFR 152.500 Requirement for</w:t>
      </w:r>
      <w:r w:rsidR="00344EE0">
        <w:rPr>
          <w:sz w:val="24"/>
          <w:szCs w:val="24"/>
        </w:rPr>
        <w:t xml:space="preserve"> </w:t>
      </w:r>
      <w:r w:rsidRPr="00C056F6">
        <w:rPr>
          <w:sz w:val="24"/>
          <w:szCs w:val="24"/>
        </w:rPr>
        <w:t xml:space="preserve">Devices and 40 CFR 156.10 Labeling Requirements, </w:t>
      </w:r>
      <w:r w:rsidRPr="00344EE0">
        <w:rPr>
          <w:b/>
          <w:sz w:val="24"/>
          <w:szCs w:val="24"/>
          <w:vertAlign w:val="superscript"/>
        </w:rPr>
        <w:t>P</w:t>
      </w:r>
    </w:p>
    <w:p w:rsidR="00C44136" w:rsidRPr="00C056F6" w:rsidRDefault="00C44136" w:rsidP="00344EE0">
      <w:pPr>
        <w:ind w:left="720"/>
        <w:rPr>
          <w:sz w:val="24"/>
          <w:szCs w:val="24"/>
        </w:rPr>
      </w:pPr>
      <w:r w:rsidRPr="00C056F6">
        <w:rPr>
          <w:sz w:val="24"/>
          <w:szCs w:val="24"/>
        </w:rPr>
        <w:t xml:space="preserve">(3) Displays the EPA device manufacturing facility registration number on the device, </w:t>
      </w:r>
      <w:r w:rsidRPr="00344EE0">
        <w:rPr>
          <w:b/>
          <w:sz w:val="24"/>
          <w:szCs w:val="24"/>
          <w:vertAlign w:val="superscript"/>
        </w:rPr>
        <w:t xml:space="preserve">Pf </w:t>
      </w:r>
      <w:r w:rsidRPr="00C056F6">
        <w:rPr>
          <w:sz w:val="24"/>
          <w:szCs w:val="24"/>
        </w:rPr>
        <w:t>and</w:t>
      </w:r>
    </w:p>
    <w:p w:rsidR="00C44136" w:rsidRPr="00C056F6" w:rsidRDefault="00C44136" w:rsidP="00344EE0">
      <w:pPr>
        <w:ind w:left="720"/>
        <w:rPr>
          <w:sz w:val="24"/>
          <w:szCs w:val="24"/>
        </w:rPr>
      </w:pPr>
      <w:r w:rsidRPr="00C056F6">
        <w:rPr>
          <w:sz w:val="24"/>
          <w:szCs w:val="24"/>
        </w:rPr>
        <w:t xml:space="preserve">(4) Is operated and maintained in accordance with manufacturer’s instructions </w:t>
      </w:r>
      <w:r w:rsidRPr="00344EE0">
        <w:rPr>
          <w:b/>
          <w:sz w:val="24"/>
          <w:szCs w:val="24"/>
          <w:vertAlign w:val="superscript"/>
        </w:rPr>
        <w:t>Pf</w:t>
      </w:r>
      <w:r w:rsidRPr="00C056F6">
        <w:rPr>
          <w:sz w:val="24"/>
          <w:szCs w:val="24"/>
        </w:rPr>
        <w:t>.</w:t>
      </w:r>
    </w:p>
    <w:p w:rsidR="00C44136" w:rsidRPr="00344EE0" w:rsidRDefault="00C44136" w:rsidP="007051A2">
      <w:pPr>
        <w:rPr>
          <w:b/>
          <w:color w:val="3366FF"/>
          <w:sz w:val="24"/>
          <w:szCs w:val="24"/>
        </w:rPr>
      </w:pPr>
      <w:r w:rsidRPr="00344EE0">
        <w:rPr>
          <w:b/>
          <w:color w:val="3366FF"/>
          <w:sz w:val="24"/>
          <w:szCs w:val="24"/>
        </w:rPr>
        <w:t>4-501.115</w:t>
      </w:r>
      <w:r w:rsidRPr="00344EE0">
        <w:rPr>
          <w:b/>
          <w:color w:val="3366FF"/>
          <w:sz w:val="24"/>
          <w:szCs w:val="24"/>
        </w:rPr>
        <w:tab/>
        <w:t>Manual Warewashing Equipment, Chemical</w:t>
      </w:r>
      <w:r w:rsidR="00344EE0" w:rsidRPr="00344EE0">
        <w:rPr>
          <w:b/>
          <w:color w:val="3366FF"/>
          <w:sz w:val="24"/>
          <w:szCs w:val="24"/>
        </w:rPr>
        <w:t xml:space="preserve"> </w:t>
      </w:r>
      <w:r w:rsidRPr="00344EE0">
        <w:rPr>
          <w:b/>
          <w:color w:val="3366FF"/>
          <w:sz w:val="24"/>
          <w:szCs w:val="24"/>
        </w:rPr>
        <w:t>Sanitization Using Detergent-</w:t>
      </w:r>
      <w:r w:rsidR="00344EE0">
        <w:rPr>
          <w:b/>
          <w:color w:val="3366FF"/>
          <w:sz w:val="24"/>
          <w:szCs w:val="24"/>
        </w:rPr>
        <w:tab/>
      </w:r>
      <w:r w:rsidR="00344EE0">
        <w:rPr>
          <w:b/>
          <w:color w:val="3366FF"/>
          <w:sz w:val="24"/>
          <w:szCs w:val="24"/>
        </w:rPr>
        <w:tab/>
      </w:r>
      <w:r w:rsidR="00344EE0">
        <w:rPr>
          <w:b/>
          <w:color w:val="3366FF"/>
          <w:sz w:val="24"/>
          <w:szCs w:val="24"/>
        </w:rPr>
        <w:tab/>
      </w:r>
      <w:r w:rsidRPr="00344EE0">
        <w:rPr>
          <w:b/>
          <w:color w:val="3366FF"/>
          <w:sz w:val="24"/>
          <w:szCs w:val="24"/>
        </w:rPr>
        <w:t>Sanitizers.</w:t>
      </w:r>
    </w:p>
    <w:p w:rsidR="00C44136" w:rsidRPr="00C056F6" w:rsidRDefault="00C44136" w:rsidP="007051A2">
      <w:pPr>
        <w:rPr>
          <w:sz w:val="24"/>
          <w:szCs w:val="24"/>
        </w:rPr>
      </w:pPr>
      <w:r w:rsidRPr="00C056F6">
        <w:rPr>
          <w:sz w:val="24"/>
          <w:szCs w:val="24"/>
        </w:rPr>
        <w:t>If a detergent-SANITIZER is used to SANITIZE in a cleaning and SANITIZING procedure where there is no distinct water rinse between the washing and SANITIZING steps, the agent applied in the SANITIZING step shall be the same detergent-SANITIZER that</w:t>
      </w:r>
      <w:r w:rsidR="00344EE0">
        <w:rPr>
          <w:sz w:val="24"/>
          <w:szCs w:val="24"/>
        </w:rPr>
        <w:t xml:space="preserve"> </w:t>
      </w:r>
      <w:r w:rsidRPr="00C056F6">
        <w:rPr>
          <w:sz w:val="24"/>
          <w:szCs w:val="24"/>
        </w:rPr>
        <w:t>is used in the washing step.</w:t>
      </w:r>
    </w:p>
    <w:p w:rsidR="00C44136" w:rsidRPr="00344EE0" w:rsidRDefault="00C44136" w:rsidP="007051A2">
      <w:pPr>
        <w:rPr>
          <w:b/>
          <w:color w:val="3366FF"/>
          <w:sz w:val="24"/>
          <w:szCs w:val="24"/>
        </w:rPr>
      </w:pPr>
      <w:r w:rsidRPr="00344EE0">
        <w:rPr>
          <w:b/>
          <w:color w:val="3366FF"/>
          <w:sz w:val="24"/>
          <w:szCs w:val="24"/>
        </w:rPr>
        <w:t>4-501.116</w:t>
      </w:r>
      <w:r w:rsidRPr="00344EE0">
        <w:rPr>
          <w:b/>
          <w:color w:val="3366FF"/>
          <w:sz w:val="24"/>
          <w:szCs w:val="24"/>
        </w:rPr>
        <w:tab/>
        <w:t>Warewashing Equipment, Determining</w:t>
      </w:r>
      <w:r w:rsidR="00344EE0" w:rsidRPr="00344EE0">
        <w:rPr>
          <w:b/>
          <w:color w:val="3366FF"/>
          <w:sz w:val="24"/>
          <w:szCs w:val="24"/>
        </w:rPr>
        <w:t xml:space="preserve"> </w:t>
      </w:r>
      <w:r w:rsidRPr="00344EE0">
        <w:rPr>
          <w:b/>
          <w:color w:val="3366FF"/>
          <w:sz w:val="24"/>
          <w:szCs w:val="24"/>
        </w:rPr>
        <w:t>Chemical Sanitizer Concentration.</w:t>
      </w:r>
    </w:p>
    <w:p w:rsidR="00C44136" w:rsidRPr="00C056F6" w:rsidRDefault="00C44136" w:rsidP="007051A2">
      <w:pPr>
        <w:rPr>
          <w:sz w:val="24"/>
          <w:szCs w:val="24"/>
        </w:rPr>
      </w:pPr>
      <w:r w:rsidRPr="00C056F6">
        <w:rPr>
          <w:sz w:val="24"/>
          <w:szCs w:val="24"/>
        </w:rPr>
        <w:t xml:space="preserve">Concentration of the SANITIZING solution shall be accurately determined by using a test kit or other device. </w:t>
      </w:r>
      <w:r w:rsidRPr="00344EE0">
        <w:rPr>
          <w:b/>
          <w:sz w:val="24"/>
          <w:szCs w:val="24"/>
          <w:vertAlign w:val="superscript"/>
        </w:rPr>
        <w:t>Pf</w:t>
      </w:r>
    </w:p>
    <w:p w:rsidR="00344EE0" w:rsidRPr="00344EE0" w:rsidRDefault="00FC611E" w:rsidP="007051A2">
      <w:pPr>
        <w:rPr>
          <w:b/>
          <w:color w:val="3366FF"/>
          <w:sz w:val="28"/>
          <w:szCs w:val="28"/>
        </w:rPr>
      </w:pPr>
      <w:r w:rsidRPr="00344EE0">
        <w:rPr>
          <w:b/>
          <w:color w:val="3366FF"/>
          <w:sz w:val="28"/>
          <w:szCs w:val="28"/>
        </w:rPr>
        <w:t>UTENSILS AND TEMPERATURE AND PRESSURE MEASURING DEVICES</w:t>
      </w:r>
    </w:p>
    <w:p w:rsidR="00C44136" w:rsidRPr="00344EE0" w:rsidRDefault="00344EE0" w:rsidP="007051A2">
      <w:pPr>
        <w:rPr>
          <w:b/>
          <w:color w:val="3366FF"/>
          <w:sz w:val="24"/>
          <w:szCs w:val="24"/>
        </w:rPr>
      </w:pPr>
      <w:r w:rsidRPr="00344EE0">
        <w:rPr>
          <w:b/>
          <w:color w:val="3366FF"/>
          <w:sz w:val="24"/>
          <w:szCs w:val="24"/>
        </w:rPr>
        <w:t>4</w:t>
      </w:r>
      <w:r w:rsidR="00C44136" w:rsidRPr="00344EE0">
        <w:rPr>
          <w:b/>
          <w:color w:val="3366FF"/>
          <w:sz w:val="24"/>
          <w:szCs w:val="24"/>
        </w:rPr>
        <w:t>-502.11</w:t>
      </w:r>
      <w:r w:rsidR="00C44136" w:rsidRPr="00344EE0">
        <w:rPr>
          <w:b/>
          <w:color w:val="3366FF"/>
          <w:sz w:val="24"/>
          <w:szCs w:val="24"/>
        </w:rPr>
        <w:tab/>
        <w:t>Good Repair and Calibration.</w:t>
      </w:r>
    </w:p>
    <w:p w:rsidR="00C44136" w:rsidRPr="00C056F6" w:rsidRDefault="00C44136" w:rsidP="007051A2">
      <w:pPr>
        <w:rPr>
          <w:sz w:val="24"/>
          <w:szCs w:val="24"/>
        </w:rPr>
      </w:pPr>
      <w:r w:rsidRPr="00C056F6">
        <w:rPr>
          <w:sz w:val="24"/>
          <w:szCs w:val="24"/>
        </w:rPr>
        <w:t>(A) UTENSILS shall be maintained in a state of repair or condition that complies with the requirements specified under Parts 4-1 and 4-2 or shall be discarded.</w:t>
      </w:r>
    </w:p>
    <w:p w:rsidR="00C44136" w:rsidRPr="00C056F6" w:rsidRDefault="00344EE0" w:rsidP="007051A2">
      <w:pPr>
        <w:rPr>
          <w:sz w:val="24"/>
          <w:szCs w:val="24"/>
        </w:rPr>
      </w:pPr>
      <w:r>
        <w:rPr>
          <w:sz w:val="24"/>
          <w:szCs w:val="24"/>
        </w:rPr>
        <w:t>(</w:t>
      </w:r>
      <w:r w:rsidR="00C44136" w:rsidRPr="00C056F6">
        <w:rPr>
          <w:sz w:val="24"/>
          <w:szCs w:val="24"/>
        </w:rPr>
        <w:t xml:space="preserve">B) FOOD TEMPERATURE MEASURING DEVICES shall be calibrated in accordance with manufacturer's specifications as necessary to ensure their accuracy. </w:t>
      </w:r>
      <w:r w:rsidR="00C44136" w:rsidRPr="00344EE0">
        <w:rPr>
          <w:b/>
          <w:sz w:val="24"/>
          <w:szCs w:val="24"/>
          <w:vertAlign w:val="superscript"/>
        </w:rPr>
        <w:t>Pf</w:t>
      </w:r>
    </w:p>
    <w:p w:rsidR="00C44136" w:rsidRPr="00C056F6" w:rsidRDefault="00C44136" w:rsidP="007051A2">
      <w:pPr>
        <w:rPr>
          <w:sz w:val="24"/>
          <w:szCs w:val="24"/>
        </w:rPr>
      </w:pPr>
      <w:r w:rsidRPr="00C056F6">
        <w:rPr>
          <w:sz w:val="24"/>
          <w:szCs w:val="24"/>
        </w:rPr>
        <w:t>(C) Ambient air temperature, water pressure, and water TEMPERATURE MEASURING DEVICES shall be maintained in good repair and be accurate within the intended range of use.</w:t>
      </w:r>
    </w:p>
    <w:p w:rsidR="00C44136" w:rsidRPr="00344EE0" w:rsidRDefault="00C44136" w:rsidP="007051A2">
      <w:pPr>
        <w:rPr>
          <w:b/>
          <w:color w:val="3366FF"/>
          <w:sz w:val="24"/>
          <w:szCs w:val="24"/>
        </w:rPr>
      </w:pPr>
      <w:r w:rsidRPr="00344EE0">
        <w:rPr>
          <w:b/>
          <w:color w:val="3366FF"/>
          <w:sz w:val="24"/>
          <w:szCs w:val="24"/>
        </w:rPr>
        <w:t>4-502.12</w:t>
      </w:r>
      <w:r w:rsidRPr="00344EE0">
        <w:rPr>
          <w:b/>
          <w:color w:val="3366FF"/>
          <w:sz w:val="24"/>
          <w:szCs w:val="24"/>
        </w:rPr>
        <w:tab/>
        <w:t>Single-Service and Single-Use Articles, Required Use.</w:t>
      </w:r>
    </w:p>
    <w:p w:rsidR="00C44136" w:rsidRPr="00C056F6" w:rsidRDefault="00C44136" w:rsidP="007051A2">
      <w:pPr>
        <w:rPr>
          <w:sz w:val="24"/>
          <w:szCs w:val="24"/>
        </w:rPr>
      </w:pPr>
      <w:r w:rsidRPr="00C056F6">
        <w:rPr>
          <w:sz w:val="24"/>
          <w:szCs w:val="24"/>
        </w:rPr>
        <w:t>A FOOD ESTABLISHMENT without facilities specified under Parts</w:t>
      </w:r>
      <w:r w:rsidR="00344EE0">
        <w:rPr>
          <w:sz w:val="24"/>
          <w:szCs w:val="24"/>
        </w:rPr>
        <w:t xml:space="preserve"> </w:t>
      </w:r>
      <w:r w:rsidRPr="00C056F6">
        <w:rPr>
          <w:sz w:val="24"/>
          <w:szCs w:val="24"/>
        </w:rPr>
        <w:t>4-6 and 4-7 for cleaning and SANITIZING KITCHENWARE and TABLEWARE shall provide only SINGLE-USE KITCHENWARE, SINGLE- SERVICE ARTICLES, and SINGLE-USE ARTICLES for use by FOOD EMPLOYEES AND SINGLE-SERVICE ARTICLES for use by</w:t>
      </w:r>
      <w:r w:rsidR="00344EE0">
        <w:rPr>
          <w:sz w:val="24"/>
          <w:szCs w:val="24"/>
        </w:rPr>
        <w:t xml:space="preserve"> </w:t>
      </w:r>
      <w:r w:rsidRPr="00C056F6">
        <w:rPr>
          <w:sz w:val="24"/>
          <w:szCs w:val="24"/>
        </w:rPr>
        <w:t xml:space="preserve">CONSUMERS. </w:t>
      </w:r>
      <w:r w:rsidRPr="00344EE0">
        <w:rPr>
          <w:b/>
          <w:sz w:val="24"/>
          <w:szCs w:val="24"/>
          <w:vertAlign w:val="superscript"/>
        </w:rPr>
        <w:t>P</w:t>
      </w:r>
    </w:p>
    <w:p w:rsidR="00C44136" w:rsidRPr="00344EE0" w:rsidRDefault="00C44136" w:rsidP="007051A2">
      <w:pPr>
        <w:rPr>
          <w:b/>
          <w:color w:val="3366FF"/>
          <w:sz w:val="24"/>
          <w:szCs w:val="24"/>
        </w:rPr>
      </w:pPr>
      <w:r w:rsidRPr="00344EE0">
        <w:rPr>
          <w:b/>
          <w:color w:val="3366FF"/>
          <w:sz w:val="24"/>
          <w:szCs w:val="24"/>
        </w:rPr>
        <w:t>4-502.13</w:t>
      </w:r>
      <w:r w:rsidRPr="00344EE0">
        <w:rPr>
          <w:b/>
          <w:color w:val="3366FF"/>
          <w:sz w:val="24"/>
          <w:szCs w:val="24"/>
        </w:rPr>
        <w:tab/>
        <w:t>Single-Service and Single-Use Articles, Use</w:t>
      </w:r>
      <w:r w:rsidR="00344EE0" w:rsidRPr="00344EE0">
        <w:rPr>
          <w:b/>
          <w:color w:val="3366FF"/>
          <w:sz w:val="24"/>
          <w:szCs w:val="24"/>
        </w:rPr>
        <w:t xml:space="preserve"> </w:t>
      </w:r>
      <w:r w:rsidRPr="00344EE0">
        <w:rPr>
          <w:b/>
          <w:color w:val="3366FF"/>
          <w:sz w:val="24"/>
          <w:szCs w:val="24"/>
        </w:rPr>
        <w:t>Limitation.</w:t>
      </w:r>
    </w:p>
    <w:p w:rsidR="00C44136" w:rsidRPr="00C056F6" w:rsidRDefault="00C44136" w:rsidP="007051A2">
      <w:pPr>
        <w:rPr>
          <w:sz w:val="24"/>
          <w:szCs w:val="24"/>
        </w:rPr>
      </w:pPr>
      <w:r w:rsidRPr="00C056F6">
        <w:rPr>
          <w:sz w:val="24"/>
          <w:szCs w:val="24"/>
        </w:rPr>
        <w:t>(A) SINGLE-SERVICE and SINGLE-USE ARTICLES may not be reused.</w:t>
      </w:r>
    </w:p>
    <w:p w:rsidR="00C44136" w:rsidRPr="00C056F6" w:rsidRDefault="00C44136" w:rsidP="007051A2">
      <w:pPr>
        <w:rPr>
          <w:sz w:val="24"/>
          <w:szCs w:val="24"/>
        </w:rPr>
      </w:pPr>
      <w:r w:rsidRPr="00C056F6">
        <w:rPr>
          <w:sz w:val="24"/>
          <w:szCs w:val="24"/>
        </w:rPr>
        <w:t>(B) The bulk milk container dispensing tube shall be cut on the diagonal leaving no more than one inch protruding from the chilled dispensing head.</w:t>
      </w:r>
    </w:p>
    <w:p w:rsidR="00C44136" w:rsidRPr="00344EE0" w:rsidRDefault="00C44136" w:rsidP="007051A2">
      <w:pPr>
        <w:rPr>
          <w:b/>
          <w:color w:val="3366FF"/>
          <w:sz w:val="24"/>
          <w:szCs w:val="24"/>
        </w:rPr>
      </w:pPr>
      <w:r w:rsidRPr="00344EE0">
        <w:rPr>
          <w:b/>
          <w:color w:val="3366FF"/>
          <w:sz w:val="24"/>
          <w:szCs w:val="24"/>
        </w:rPr>
        <w:t>4-502.14</w:t>
      </w:r>
      <w:r w:rsidRPr="00344EE0">
        <w:rPr>
          <w:b/>
          <w:color w:val="3366FF"/>
          <w:sz w:val="24"/>
          <w:szCs w:val="24"/>
        </w:rPr>
        <w:tab/>
        <w:t>Shells, Use Limitation.</w:t>
      </w:r>
    </w:p>
    <w:p w:rsidR="00C44136" w:rsidRPr="00C056F6" w:rsidRDefault="00C44136" w:rsidP="007051A2">
      <w:pPr>
        <w:rPr>
          <w:sz w:val="24"/>
          <w:szCs w:val="24"/>
        </w:rPr>
      </w:pPr>
      <w:r w:rsidRPr="00C056F6">
        <w:rPr>
          <w:sz w:val="24"/>
          <w:szCs w:val="24"/>
        </w:rPr>
        <w:t>Mollusk and crustacea shells may not be used more than once as serving containers.</w:t>
      </w:r>
    </w:p>
    <w:p w:rsidR="00C44136" w:rsidRPr="00344EE0" w:rsidRDefault="00EB6D0F" w:rsidP="007051A2">
      <w:pPr>
        <w:rPr>
          <w:b/>
          <w:color w:val="3366FF"/>
          <w:sz w:val="28"/>
          <w:szCs w:val="28"/>
        </w:rPr>
      </w:pPr>
      <w:r>
        <w:rPr>
          <w:b/>
          <w:color w:val="3366FF"/>
          <w:sz w:val="28"/>
          <w:szCs w:val="28"/>
        </w:rPr>
        <w:t>4-6</w:t>
      </w:r>
      <w:r>
        <w:rPr>
          <w:b/>
          <w:color w:val="3366FF"/>
          <w:sz w:val="28"/>
          <w:szCs w:val="28"/>
        </w:rPr>
        <w:tab/>
      </w:r>
      <w:r w:rsidR="00C44136" w:rsidRPr="00344EE0">
        <w:rPr>
          <w:b/>
          <w:color w:val="3366FF"/>
          <w:sz w:val="28"/>
          <w:szCs w:val="28"/>
        </w:rPr>
        <w:t>CLEANING OF EQUIPMENT AND UTENSILS</w:t>
      </w:r>
    </w:p>
    <w:p w:rsidR="00344EE0" w:rsidRDefault="00FC611E" w:rsidP="007051A2">
      <w:pPr>
        <w:rPr>
          <w:sz w:val="24"/>
          <w:szCs w:val="24"/>
        </w:rPr>
      </w:pPr>
      <w:r w:rsidRPr="00344EE0">
        <w:rPr>
          <w:b/>
          <w:color w:val="3366FF"/>
          <w:sz w:val="28"/>
          <w:szCs w:val="28"/>
        </w:rPr>
        <w:t>OBJECTIVE</w:t>
      </w:r>
      <w:r w:rsidRPr="00C056F6">
        <w:rPr>
          <w:sz w:val="24"/>
          <w:szCs w:val="24"/>
        </w:rPr>
        <w:tab/>
      </w:r>
    </w:p>
    <w:p w:rsidR="00C44136" w:rsidRPr="00344EE0" w:rsidRDefault="00C44136" w:rsidP="007051A2">
      <w:pPr>
        <w:rPr>
          <w:b/>
          <w:color w:val="3366FF"/>
          <w:sz w:val="24"/>
          <w:szCs w:val="24"/>
        </w:rPr>
      </w:pPr>
      <w:r w:rsidRPr="00344EE0">
        <w:rPr>
          <w:b/>
          <w:color w:val="3366FF"/>
          <w:sz w:val="24"/>
          <w:szCs w:val="24"/>
        </w:rPr>
        <w:t>4-601.11</w:t>
      </w:r>
      <w:r w:rsidRPr="00344EE0">
        <w:rPr>
          <w:b/>
          <w:color w:val="3366FF"/>
          <w:sz w:val="24"/>
          <w:szCs w:val="24"/>
        </w:rPr>
        <w:tab/>
        <w:t>Equipment, Food-Contact Surfaces, Nonfood- Contact Surfaces, and Utensils.</w:t>
      </w:r>
    </w:p>
    <w:p w:rsidR="00C44136" w:rsidRPr="00C056F6" w:rsidRDefault="00C44136" w:rsidP="007051A2">
      <w:pPr>
        <w:rPr>
          <w:sz w:val="24"/>
          <w:szCs w:val="24"/>
        </w:rPr>
      </w:pPr>
      <w:r w:rsidRPr="00C056F6">
        <w:rPr>
          <w:sz w:val="24"/>
          <w:szCs w:val="24"/>
        </w:rPr>
        <w:t xml:space="preserve">(A) EQUIPMENT FOOD-CONTACT SURFACES and UTENSILS shall be clean to sight and touch. </w:t>
      </w:r>
      <w:r w:rsidRPr="00344EE0">
        <w:rPr>
          <w:b/>
          <w:sz w:val="24"/>
          <w:szCs w:val="24"/>
          <w:vertAlign w:val="superscript"/>
        </w:rPr>
        <w:t>Pf</w:t>
      </w:r>
    </w:p>
    <w:p w:rsidR="00C44136" w:rsidRPr="00C056F6" w:rsidRDefault="00C44136" w:rsidP="007051A2">
      <w:pPr>
        <w:rPr>
          <w:sz w:val="24"/>
          <w:szCs w:val="24"/>
        </w:rPr>
      </w:pPr>
      <w:r w:rsidRPr="00C056F6">
        <w:rPr>
          <w:sz w:val="24"/>
          <w:szCs w:val="24"/>
        </w:rPr>
        <w:t>(B) The FOOD-CONTACT SURFACES of cooking EQUIPMENT and pans shall be kept free of encrusted grease deposits and other soil accumulations.</w:t>
      </w:r>
    </w:p>
    <w:p w:rsidR="00C44136" w:rsidRPr="00C056F6" w:rsidRDefault="00C44136" w:rsidP="007051A2">
      <w:pPr>
        <w:rPr>
          <w:sz w:val="24"/>
          <w:szCs w:val="24"/>
        </w:rPr>
      </w:pPr>
      <w:r w:rsidRPr="00C056F6">
        <w:rPr>
          <w:sz w:val="24"/>
          <w:szCs w:val="24"/>
        </w:rPr>
        <w:t>(C) NonFOOD-CONTACT SURFACES of EQUIPMENT shall be kept free of an accumulation of dust, dirt, FOOD residue, and other debris.</w:t>
      </w:r>
    </w:p>
    <w:p w:rsidR="00344EE0" w:rsidRPr="00344EE0" w:rsidRDefault="00FC611E" w:rsidP="007051A2">
      <w:pPr>
        <w:rPr>
          <w:b/>
          <w:color w:val="3366FF"/>
          <w:sz w:val="28"/>
          <w:szCs w:val="28"/>
        </w:rPr>
      </w:pPr>
      <w:r w:rsidRPr="00344EE0">
        <w:rPr>
          <w:b/>
          <w:color w:val="3366FF"/>
          <w:sz w:val="28"/>
          <w:szCs w:val="28"/>
        </w:rPr>
        <w:t>FREQUENCY</w:t>
      </w:r>
      <w:r w:rsidRPr="00344EE0">
        <w:rPr>
          <w:b/>
          <w:color w:val="3366FF"/>
          <w:sz w:val="28"/>
          <w:szCs w:val="28"/>
        </w:rPr>
        <w:tab/>
      </w:r>
    </w:p>
    <w:p w:rsidR="00C44136" w:rsidRPr="00344EE0" w:rsidRDefault="00C44136" w:rsidP="007051A2">
      <w:pPr>
        <w:rPr>
          <w:b/>
          <w:color w:val="3366FF"/>
          <w:sz w:val="24"/>
          <w:szCs w:val="24"/>
        </w:rPr>
      </w:pPr>
      <w:r w:rsidRPr="00344EE0">
        <w:rPr>
          <w:b/>
          <w:color w:val="3366FF"/>
          <w:sz w:val="24"/>
          <w:szCs w:val="24"/>
        </w:rPr>
        <w:t>4-602.11</w:t>
      </w:r>
      <w:r w:rsidRPr="00344EE0">
        <w:rPr>
          <w:b/>
          <w:color w:val="3366FF"/>
          <w:sz w:val="24"/>
          <w:szCs w:val="24"/>
        </w:rPr>
        <w:tab/>
        <w:t>Equipment Food-Contact Surfaces and</w:t>
      </w:r>
      <w:r w:rsidR="00344EE0" w:rsidRPr="00344EE0">
        <w:rPr>
          <w:b/>
          <w:color w:val="3366FF"/>
          <w:sz w:val="24"/>
          <w:szCs w:val="24"/>
        </w:rPr>
        <w:t xml:space="preserve"> </w:t>
      </w:r>
      <w:r w:rsidRPr="00344EE0">
        <w:rPr>
          <w:b/>
          <w:color w:val="3366FF"/>
          <w:sz w:val="24"/>
          <w:szCs w:val="24"/>
        </w:rPr>
        <w:t>Utensils.</w:t>
      </w:r>
    </w:p>
    <w:p w:rsidR="00C44136" w:rsidRPr="00C056F6" w:rsidRDefault="00C44136" w:rsidP="007051A2">
      <w:pPr>
        <w:rPr>
          <w:sz w:val="24"/>
          <w:szCs w:val="24"/>
        </w:rPr>
      </w:pPr>
      <w:r w:rsidRPr="00C056F6">
        <w:rPr>
          <w:sz w:val="24"/>
          <w:szCs w:val="24"/>
        </w:rPr>
        <w:t>(A) EQUIPMENT FOOD-CONTACT SURFACES and UTENSILS shall be cleaned:</w:t>
      </w:r>
    </w:p>
    <w:p w:rsidR="00C44136" w:rsidRPr="00C056F6" w:rsidRDefault="00C44136" w:rsidP="00344EE0">
      <w:pPr>
        <w:ind w:left="720"/>
        <w:rPr>
          <w:sz w:val="24"/>
          <w:szCs w:val="24"/>
        </w:rPr>
      </w:pPr>
      <w:r w:rsidRPr="00C056F6">
        <w:rPr>
          <w:sz w:val="24"/>
          <w:szCs w:val="24"/>
        </w:rPr>
        <w:t xml:space="preserve">(1) Except as specified in ¶ (B) of this section, before each use with a different type of raw animal FOOD such as beef, FISH, lamb, pork, or POULTRY; </w:t>
      </w:r>
      <w:r w:rsidRPr="00344EE0">
        <w:rPr>
          <w:b/>
          <w:sz w:val="24"/>
          <w:szCs w:val="24"/>
          <w:vertAlign w:val="superscript"/>
        </w:rPr>
        <w:t>P</w:t>
      </w:r>
    </w:p>
    <w:p w:rsidR="00C44136" w:rsidRPr="00C056F6" w:rsidRDefault="00C44136" w:rsidP="00344EE0">
      <w:pPr>
        <w:ind w:left="720"/>
        <w:rPr>
          <w:sz w:val="24"/>
          <w:szCs w:val="24"/>
        </w:rPr>
      </w:pPr>
      <w:r w:rsidRPr="00C056F6">
        <w:rPr>
          <w:sz w:val="24"/>
          <w:szCs w:val="24"/>
        </w:rPr>
        <w:t>(2) Each time there is a change from working with raw FOODS</w:t>
      </w:r>
      <w:r w:rsidR="00344EE0">
        <w:rPr>
          <w:sz w:val="24"/>
          <w:szCs w:val="24"/>
        </w:rPr>
        <w:t xml:space="preserve"> </w:t>
      </w:r>
      <w:r w:rsidRPr="00C056F6">
        <w:rPr>
          <w:sz w:val="24"/>
          <w:szCs w:val="24"/>
        </w:rPr>
        <w:t xml:space="preserve">to working with READY-TO-EAT FOODS; </w:t>
      </w:r>
      <w:r w:rsidRPr="00344EE0">
        <w:rPr>
          <w:b/>
          <w:sz w:val="24"/>
          <w:szCs w:val="24"/>
          <w:vertAlign w:val="superscript"/>
        </w:rPr>
        <w:t>P</w:t>
      </w:r>
    </w:p>
    <w:p w:rsidR="00C44136" w:rsidRPr="00C056F6" w:rsidRDefault="00C44136" w:rsidP="00344EE0">
      <w:pPr>
        <w:ind w:left="720"/>
        <w:rPr>
          <w:sz w:val="24"/>
          <w:szCs w:val="24"/>
        </w:rPr>
      </w:pPr>
      <w:r w:rsidRPr="00C056F6">
        <w:rPr>
          <w:sz w:val="24"/>
          <w:szCs w:val="24"/>
        </w:rPr>
        <w:t>(3) Between uses with raw fruits and vegetables and with</w:t>
      </w:r>
      <w:r w:rsidR="00344EE0">
        <w:rPr>
          <w:sz w:val="24"/>
          <w:szCs w:val="24"/>
        </w:rPr>
        <w:t xml:space="preserve"> </w:t>
      </w:r>
      <w:r w:rsidRPr="00C056F6">
        <w:rPr>
          <w:sz w:val="24"/>
          <w:szCs w:val="24"/>
        </w:rPr>
        <w:t xml:space="preserve">TIME/TEMPERATURE CONTROL FOR SAFETY FOOD; </w:t>
      </w:r>
      <w:r w:rsidRPr="00344EE0">
        <w:rPr>
          <w:b/>
          <w:sz w:val="24"/>
          <w:szCs w:val="24"/>
          <w:vertAlign w:val="superscript"/>
        </w:rPr>
        <w:t>P</w:t>
      </w:r>
    </w:p>
    <w:p w:rsidR="00C44136" w:rsidRPr="00C056F6" w:rsidRDefault="00C44136" w:rsidP="00344EE0">
      <w:pPr>
        <w:ind w:left="720"/>
        <w:rPr>
          <w:sz w:val="24"/>
          <w:szCs w:val="24"/>
        </w:rPr>
      </w:pPr>
      <w:r w:rsidRPr="00C056F6">
        <w:rPr>
          <w:sz w:val="24"/>
          <w:szCs w:val="24"/>
        </w:rPr>
        <w:t xml:space="preserve">(4) Before using or storing a FOOD TEMPERATURE MEASURING DEVICE; </w:t>
      </w:r>
      <w:r w:rsidRPr="00344EE0">
        <w:rPr>
          <w:b/>
          <w:sz w:val="24"/>
          <w:szCs w:val="24"/>
          <w:vertAlign w:val="superscript"/>
        </w:rPr>
        <w:t>P</w:t>
      </w:r>
      <w:r w:rsidRPr="00C056F6">
        <w:rPr>
          <w:sz w:val="24"/>
          <w:szCs w:val="24"/>
        </w:rPr>
        <w:t xml:space="preserve"> and</w:t>
      </w:r>
    </w:p>
    <w:p w:rsidR="00943236" w:rsidRDefault="00C44136" w:rsidP="007051A2">
      <w:pPr>
        <w:rPr>
          <w:sz w:val="24"/>
          <w:szCs w:val="24"/>
        </w:rPr>
      </w:pPr>
      <w:r w:rsidRPr="00C056F6">
        <w:rPr>
          <w:sz w:val="24"/>
          <w:szCs w:val="24"/>
        </w:rPr>
        <w:t xml:space="preserve">(5) At any time during the operation when contamination may have occurred. </w:t>
      </w:r>
      <w:r w:rsidRPr="00D255A9">
        <w:rPr>
          <w:b/>
          <w:sz w:val="24"/>
          <w:szCs w:val="24"/>
          <w:vertAlign w:val="superscript"/>
        </w:rPr>
        <w:t>P</w:t>
      </w:r>
    </w:p>
    <w:p w:rsidR="00C44136" w:rsidRPr="00C056F6" w:rsidRDefault="00943236" w:rsidP="007051A2">
      <w:pPr>
        <w:rPr>
          <w:sz w:val="24"/>
          <w:szCs w:val="24"/>
        </w:rPr>
      </w:pPr>
      <w:r>
        <w:rPr>
          <w:sz w:val="24"/>
          <w:szCs w:val="24"/>
        </w:rPr>
        <w:t>(B</w:t>
      </w:r>
      <w:r w:rsidR="00C44136" w:rsidRPr="00C056F6">
        <w:rPr>
          <w:sz w:val="24"/>
          <w:szCs w:val="24"/>
        </w:rPr>
        <w:t>) Subparagraph (A)(1) of this section does not apply if the FOOD-CONTACT SURFACE or UTENSIL is in contact with a succession of different types of raw MEAT and POULTRY each requiring a higher cooking temperature as specified under</w:t>
      </w:r>
      <w:r>
        <w:rPr>
          <w:sz w:val="24"/>
          <w:szCs w:val="24"/>
        </w:rPr>
        <w:t xml:space="preserve"> </w:t>
      </w:r>
      <w:r w:rsidR="00C44136" w:rsidRPr="00C056F6">
        <w:rPr>
          <w:sz w:val="24"/>
          <w:szCs w:val="24"/>
        </w:rPr>
        <w:t>§ 3-401.11 than the previous type.</w:t>
      </w:r>
    </w:p>
    <w:p w:rsidR="00C44136" w:rsidRPr="00C056F6" w:rsidRDefault="00C44136" w:rsidP="007051A2">
      <w:pPr>
        <w:rPr>
          <w:sz w:val="24"/>
          <w:szCs w:val="24"/>
        </w:rPr>
      </w:pPr>
      <w:r w:rsidRPr="00C056F6">
        <w:rPr>
          <w:sz w:val="24"/>
          <w:szCs w:val="24"/>
        </w:rPr>
        <w:t xml:space="preserve">(C) Except as specified in ¶ (D) of this section, if used with TIME/TEMPERATURE CONTROL FOR SAFETY FOOD, EQUIPMENT FOOD- CONTACT SURFACES and UTENSILS shall be cleaned throughout the day at least every 4 hours. </w:t>
      </w:r>
      <w:r w:rsidRPr="00943236">
        <w:rPr>
          <w:b/>
          <w:sz w:val="24"/>
          <w:szCs w:val="24"/>
          <w:vertAlign w:val="superscript"/>
        </w:rPr>
        <w:t>P</w:t>
      </w:r>
    </w:p>
    <w:p w:rsidR="00C44136" w:rsidRPr="00C056F6" w:rsidRDefault="00C44136" w:rsidP="007051A2">
      <w:pPr>
        <w:rPr>
          <w:sz w:val="24"/>
          <w:szCs w:val="24"/>
        </w:rPr>
      </w:pPr>
      <w:r w:rsidRPr="00C056F6">
        <w:rPr>
          <w:sz w:val="24"/>
          <w:szCs w:val="24"/>
        </w:rPr>
        <w:t>(D) Surfaces of UTENSILS and EQUIPMENT contacting TIME/TEMPERATURE CONTROL FOR SAFETY FOOD may be cleaned less frequently than every 4 hours if:</w:t>
      </w:r>
    </w:p>
    <w:p w:rsidR="00C44136" w:rsidRPr="00C056F6" w:rsidRDefault="00C44136" w:rsidP="00943236">
      <w:pPr>
        <w:ind w:left="720"/>
        <w:rPr>
          <w:sz w:val="24"/>
          <w:szCs w:val="24"/>
        </w:rPr>
      </w:pPr>
      <w:r w:rsidRPr="00C056F6">
        <w:rPr>
          <w:sz w:val="24"/>
          <w:szCs w:val="24"/>
        </w:rPr>
        <w:t>(1) In storage, containers of TIME/TEMPERATURE CONTROL FOR SAFETY FOOD and their contents are maintained at temperatures specified under Chapter 3 and the containers are cleaned when they are empty;</w:t>
      </w:r>
    </w:p>
    <w:p w:rsidR="00C44136" w:rsidRPr="00C056F6" w:rsidRDefault="00C44136" w:rsidP="00943236">
      <w:pPr>
        <w:ind w:left="720"/>
        <w:rPr>
          <w:sz w:val="24"/>
          <w:szCs w:val="24"/>
        </w:rPr>
      </w:pPr>
      <w:r w:rsidRPr="00C056F6">
        <w:rPr>
          <w:sz w:val="24"/>
          <w:szCs w:val="24"/>
        </w:rPr>
        <w:t>(2) UTENSILS and EQUIPMENT are used to prepare FOOD in a refrigerated room or area that is maintained at one of the temperatures in the following chart and:</w:t>
      </w:r>
    </w:p>
    <w:p w:rsidR="00F44E5F" w:rsidRPr="00C056F6" w:rsidRDefault="00C44136" w:rsidP="00943236">
      <w:pPr>
        <w:ind w:left="1440"/>
        <w:rPr>
          <w:sz w:val="24"/>
          <w:szCs w:val="24"/>
        </w:rPr>
      </w:pPr>
      <w:r w:rsidRPr="00C056F6">
        <w:rPr>
          <w:sz w:val="24"/>
          <w:szCs w:val="24"/>
        </w:rPr>
        <w:t>(a) The UTENSILS and EQUIPMENT are cleaned at the frequency in the following chart that corresponds to the temperature; and</w:t>
      </w:r>
    </w:p>
    <w:tbl>
      <w:tblPr>
        <w:tblpPr w:leftFromText="187" w:rightFromText="187" w:vertAnchor="text" w:tblpXSpec="center" w:tblpY="1"/>
        <w:tblOverlap w:val="never"/>
        <w:tblW w:w="6431" w:type="dxa"/>
        <w:tblInd w:w="2175" w:type="dxa"/>
        <w:tblLayout w:type="fixed"/>
        <w:tblCellMar>
          <w:left w:w="0" w:type="dxa"/>
          <w:right w:w="0" w:type="dxa"/>
        </w:tblCellMar>
        <w:tblLook w:val="00A0" w:firstRow="1" w:lastRow="0" w:firstColumn="1" w:lastColumn="0" w:noHBand="0" w:noVBand="0"/>
      </w:tblPr>
      <w:tblGrid>
        <w:gridCol w:w="3318"/>
        <w:gridCol w:w="3113"/>
      </w:tblGrid>
      <w:tr w:rsidR="00C44136" w:rsidRPr="00C056F6" w:rsidTr="00943236">
        <w:trPr>
          <w:trHeight w:hRule="exact" w:val="490"/>
        </w:trPr>
        <w:tc>
          <w:tcPr>
            <w:tcW w:w="3318" w:type="dxa"/>
            <w:tcBorders>
              <w:top w:val="single" w:sz="12" w:space="0" w:color="000000"/>
              <w:left w:val="single" w:sz="12" w:space="0" w:color="000000"/>
              <w:bottom w:val="single" w:sz="8" w:space="0" w:color="000000"/>
              <w:right w:val="single" w:sz="8" w:space="0" w:color="000000"/>
            </w:tcBorders>
            <w:shd w:val="clear" w:color="auto" w:fill="CCCCCC"/>
          </w:tcPr>
          <w:p w:rsidR="00C44136" w:rsidRPr="00C056F6" w:rsidRDefault="00C44136" w:rsidP="00943236">
            <w:pPr>
              <w:rPr>
                <w:sz w:val="24"/>
                <w:szCs w:val="24"/>
              </w:rPr>
            </w:pPr>
          </w:p>
          <w:p w:rsidR="00C44136" w:rsidRPr="00C056F6" w:rsidRDefault="00C44136" w:rsidP="00943236">
            <w:pPr>
              <w:rPr>
                <w:sz w:val="24"/>
                <w:szCs w:val="24"/>
              </w:rPr>
            </w:pPr>
            <w:r w:rsidRPr="00C056F6">
              <w:rPr>
                <w:sz w:val="24"/>
                <w:szCs w:val="24"/>
              </w:rPr>
              <w:t>Temperature</w:t>
            </w:r>
          </w:p>
        </w:tc>
        <w:tc>
          <w:tcPr>
            <w:tcW w:w="3113" w:type="dxa"/>
            <w:tcBorders>
              <w:top w:val="single" w:sz="12" w:space="0" w:color="000000"/>
              <w:left w:val="single" w:sz="8" w:space="0" w:color="000000"/>
              <w:bottom w:val="single" w:sz="8" w:space="0" w:color="000000"/>
              <w:right w:val="single" w:sz="12" w:space="0" w:color="000000"/>
            </w:tcBorders>
            <w:shd w:val="clear" w:color="auto" w:fill="CCCCCC"/>
          </w:tcPr>
          <w:p w:rsidR="00C44136" w:rsidRPr="00C056F6" w:rsidRDefault="00C44136" w:rsidP="00943236">
            <w:pPr>
              <w:rPr>
                <w:sz w:val="24"/>
                <w:szCs w:val="24"/>
              </w:rPr>
            </w:pPr>
          </w:p>
          <w:p w:rsidR="00C44136" w:rsidRPr="00C056F6" w:rsidRDefault="00C44136" w:rsidP="00943236">
            <w:pPr>
              <w:rPr>
                <w:sz w:val="24"/>
                <w:szCs w:val="24"/>
              </w:rPr>
            </w:pPr>
            <w:r w:rsidRPr="00C056F6">
              <w:rPr>
                <w:sz w:val="24"/>
                <w:szCs w:val="24"/>
              </w:rPr>
              <w:t>Cleaning Frequency</w:t>
            </w:r>
          </w:p>
        </w:tc>
      </w:tr>
      <w:tr w:rsidR="00C44136" w:rsidRPr="00C056F6" w:rsidTr="00943236">
        <w:trPr>
          <w:trHeight w:hRule="exact" w:val="475"/>
        </w:trPr>
        <w:tc>
          <w:tcPr>
            <w:tcW w:w="3318" w:type="dxa"/>
            <w:tcBorders>
              <w:top w:val="single" w:sz="8" w:space="0" w:color="000000"/>
              <w:left w:val="single" w:sz="12" w:space="0" w:color="000000"/>
              <w:bottom w:val="single" w:sz="8" w:space="0" w:color="000000"/>
              <w:right w:val="single" w:sz="8" w:space="0" w:color="000000"/>
            </w:tcBorders>
          </w:tcPr>
          <w:p w:rsidR="00C44136" w:rsidRPr="00C056F6" w:rsidRDefault="00C44136" w:rsidP="00943236">
            <w:pPr>
              <w:spacing w:after="0" w:line="240" w:lineRule="auto"/>
              <w:jc w:val="center"/>
              <w:rPr>
                <w:sz w:val="24"/>
                <w:szCs w:val="24"/>
              </w:rPr>
            </w:pPr>
            <w:r w:rsidRPr="00C056F6">
              <w:rPr>
                <w:sz w:val="24"/>
                <w:szCs w:val="24"/>
              </w:rPr>
              <w:t>5.0°C (41°F) or less</w:t>
            </w:r>
          </w:p>
        </w:tc>
        <w:tc>
          <w:tcPr>
            <w:tcW w:w="3113" w:type="dxa"/>
            <w:tcBorders>
              <w:top w:val="single" w:sz="8" w:space="0" w:color="000000"/>
              <w:left w:val="single" w:sz="8" w:space="0" w:color="000000"/>
              <w:bottom w:val="single" w:sz="8" w:space="0" w:color="000000"/>
              <w:right w:val="single" w:sz="12" w:space="0" w:color="000000"/>
            </w:tcBorders>
          </w:tcPr>
          <w:p w:rsidR="00C44136" w:rsidRPr="00C056F6" w:rsidRDefault="00C44136" w:rsidP="00943236">
            <w:pPr>
              <w:spacing w:after="0" w:line="240" w:lineRule="auto"/>
              <w:jc w:val="center"/>
              <w:rPr>
                <w:sz w:val="24"/>
                <w:szCs w:val="24"/>
              </w:rPr>
            </w:pPr>
            <w:r w:rsidRPr="00C056F6">
              <w:rPr>
                <w:sz w:val="24"/>
                <w:szCs w:val="24"/>
              </w:rPr>
              <w:t>24 hours</w:t>
            </w:r>
          </w:p>
        </w:tc>
      </w:tr>
      <w:tr w:rsidR="00C44136" w:rsidRPr="00C056F6" w:rsidTr="00943236">
        <w:trPr>
          <w:trHeight w:hRule="exact" w:val="728"/>
        </w:trPr>
        <w:tc>
          <w:tcPr>
            <w:tcW w:w="3318" w:type="dxa"/>
            <w:tcBorders>
              <w:top w:val="single" w:sz="8" w:space="0" w:color="000000"/>
              <w:left w:val="single" w:sz="12" w:space="0" w:color="000000"/>
              <w:bottom w:val="single" w:sz="8" w:space="0" w:color="000000"/>
              <w:right w:val="single" w:sz="8" w:space="0" w:color="000000"/>
            </w:tcBorders>
          </w:tcPr>
          <w:p w:rsidR="00C44136" w:rsidRPr="00C056F6" w:rsidRDefault="00C44136" w:rsidP="00943236">
            <w:pPr>
              <w:spacing w:after="0" w:line="240" w:lineRule="auto"/>
              <w:jc w:val="center"/>
              <w:rPr>
                <w:sz w:val="24"/>
                <w:szCs w:val="24"/>
              </w:rPr>
            </w:pPr>
            <w:r w:rsidRPr="00C056F6">
              <w:rPr>
                <w:sz w:val="24"/>
                <w:szCs w:val="24"/>
              </w:rPr>
              <w:t>&gt;5.0°C - 7.2°C (&gt;41°F - 45°F)</w:t>
            </w:r>
          </w:p>
        </w:tc>
        <w:tc>
          <w:tcPr>
            <w:tcW w:w="3113" w:type="dxa"/>
            <w:tcBorders>
              <w:top w:val="single" w:sz="8" w:space="0" w:color="000000"/>
              <w:left w:val="single" w:sz="8" w:space="0" w:color="000000"/>
              <w:bottom w:val="single" w:sz="8" w:space="0" w:color="000000"/>
              <w:right w:val="single" w:sz="12" w:space="0" w:color="000000"/>
            </w:tcBorders>
          </w:tcPr>
          <w:p w:rsidR="00C44136" w:rsidRPr="00C056F6" w:rsidRDefault="00C44136" w:rsidP="00943236">
            <w:pPr>
              <w:spacing w:after="0" w:line="240" w:lineRule="auto"/>
              <w:jc w:val="center"/>
              <w:rPr>
                <w:sz w:val="24"/>
                <w:szCs w:val="24"/>
              </w:rPr>
            </w:pPr>
            <w:r w:rsidRPr="00C056F6">
              <w:rPr>
                <w:sz w:val="24"/>
                <w:szCs w:val="24"/>
              </w:rPr>
              <w:t>20 hours</w:t>
            </w:r>
          </w:p>
        </w:tc>
      </w:tr>
      <w:tr w:rsidR="00C44136" w:rsidRPr="00C056F6" w:rsidTr="00943236">
        <w:trPr>
          <w:trHeight w:hRule="exact" w:val="728"/>
        </w:trPr>
        <w:tc>
          <w:tcPr>
            <w:tcW w:w="3318" w:type="dxa"/>
            <w:tcBorders>
              <w:top w:val="single" w:sz="8" w:space="0" w:color="000000"/>
              <w:left w:val="single" w:sz="12" w:space="0" w:color="000000"/>
              <w:bottom w:val="single" w:sz="8" w:space="0" w:color="000000"/>
              <w:right w:val="single" w:sz="8" w:space="0" w:color="000000"/>
            </w:tcBorders>
          </w:tcPr>
          <w:p w:rsidR="00C44136" w:rsidRPr="00C056F6" w:rsidRDefault="00C44136" w:rsidP="00943236">
            <w:pPr>
              <w:spacing w:after="0" w:line="240" w:lineRule="auto"/>
              <w:jc w:val="center"/>
              <w:rPr>
                <w:sz w:val="24"/>
                <w:szCs w:val="24"/>
              </w:rPr>
            </w:pPr>
            <w:r w:rsidRPr="00C056F6">
              <w:rPr>
                <w:sz w:val="24"/>
                <w:szCs w:val="24"/>
              </w:rPr>
              <w:t>&gt;7.2°C - 10.0°C (&gt;45°F - 50°F)</w:t>
            </w:r>
          </w:p>
        </w:tc>
        <w:tc>
          <w:tcPr>
            <w:tcW w:w="3113" w:type="dxa"/>
            <w:tcBorders>
              <w:top w:val="single" w:sz="8" w:space="0" w:color="000000"/>
              <w:left w:val="single" w:sz="8" w:space="0" w:color="000000"/>
              <w:bottom w:val="single" w:sz="8" w:space="0" w:color="000000"/>
              <w:right w:val="single" w:sz="12" w:space="0" w:color="000000"/>
            </w:tcBorders>
          </w:tcPr>
          <w:p w:rsidR="00C44136" w:rsidRPr="00C056F6" w:rsidRDefault="00C44136" w:rsidP="00943236">
            <w:pPr>
              <w:spacing w:after="0" w:line="240" w:lineRule="auto"/>
              <w:jc w:val="center"/>
              <w:rPr>
                <w:sz w:val="24"/>
                <w:szCs w:val="24"/>
              </w:rPr>
            </w:pPr>
            <w:r w:rsidRPr="00C056F6">
              <w:rPr>
                <w:sz w:val="24"/>
                <w:szCs w:val="24"/>
              </w:rPr>
              <w:t>16 hours</w:t>
            </w:r>
          </w:p>
        </w:tc>
      </w:tr>
      <w:tr w:rsidR="00C44136" w:rsidRPr="00C056F6" w:rsidTr="00943236">
        <w:trPr>
          <w:trHeight w:hRule="exact" w:val="733"/>
        </w:trPr>
        <w:tc>
          <w:tcPr>
            <w:tcW w:w="3318" w:type="dxa"/>
            <w:tcBorders>
              <w:top w:val="single" w:sz="8" w:space="0" w:color="000000"/>
              <w:left w:val="single" w:sz="12" w:space="0" w:color="000000"/>
              <w:bottom w:val="single" w:sz="12" w:space="0" w:color="000000"/>
              <w:right w:val="single" w:sz="8" w:space="0" w:color="000000"/>
            </w:tcBorders>
          </w:tcPr>
          <w:p w:rsidR="00C44136" w:rsidRPr="00C056F6" w:rsidRDefault="00C44136" w:rsidP="00943236">
            <w:pPr>
              <w:spacing w:after="0" w:line="240" w:lineRule="auto"/>
              <w:jc w:val="center"/>
              <w:rPr>
                <w:sz w:val="24"/>
                <w:szCs w:val="24"/>
              </w:rPr>
            </w:pPr>
            <w:r w:rsidRPr="00C056F6">
              <w:rPr>
                <w:sz w:val="24"/>
                <w:szCs w:val="24"/>
              </w:rPr>
              <w:t>&gt;10.0°C - 12.8°C (&gt;50°F - 55°F)</w:t>
            </w:r>
          </w:p>
        </w:tc>
        <w:tc>
          <w:tcPr>
            <w:tcW w:w="3113" w:type="dxa"/>
            <w:tcBorders>
              <w:top w:val="single" w:sz="8" w:space="0" w:color="000000"/>
              <w:left w:val="single" w:sz="8" w:space="0" w:color="000000"/>
              <w:bottom w:val="single" w:sz="12" w:space="0" w:color="000000"/>
              <w:right w:val="single" w:sz="12" w:space="0" w:color="000000"/>
            </w:tcBorders>
          </w:tcPr>
          <w:p w:rsidR="00C44136" w:rsidRPr="00C056F6" w:rsidRDefault="00C44136" w:rsidP="00943236">
            <w:pPr>
              <w:spacing w:after="0" w:line="240" w:lineRule="auto"/>
              <w:jc w:val="center"/>
              <w:rPr>
                <w:sz w:val="24"/>
                <w:szCs w:val="24"/>
              </w:rPr>
            </w:pPr>
            <w:r w:rsidRPr="00C056F6">
              <w:rPr>
                <w:sz w:val="24"/>
                <w:szCs w:val="24"/>
              </w:rPr>
              <w:t>10 hours</w:t>
            </w:r>
          </w:p>
        </w:tc>
      </w:tr>
    </w:tbl>
    <w:p w:rsidR="00C44136" w:rsidRPr="00C056F6" w:rsidRDefault="00C44136" w:rsidP="007655A6">
      <w:pPr>
        <w:ind w:left="1440"/>
        <w:rPr>
          <w:sz w:val="24"/>
          <w:szCs w:val="24"/>
        </w:rPr>
      </w:pPr>
      <w:r w:rsidRPr="00C056F6">
        <w:rPr>
          <w:sz w:val="24"/>
          <w:szCs w:val="24"/>
        </w:rPr>
        <w:t>(b) The cleaning frequency based on the ambient temperature of the refrigerated room or area is documented in the FOOD ESTABLISHMENT.</w:t>
      </w:r>
    </w:p>
    <w:p w:rsidR="00C44136" w:rsidRPr="00C056F6" w:rsidRDefault="00C44136" w:rsidP="007655A6">
      <w:pPr>
        <w:ind w:left="720"/>
        <w:rPr>
          <w:sz w:val="24"/>
          <w:szCs w:val="24"/>
        </w:rPr>
      </w:pPr>
      <w:r w:rsidRPr="00C056F6">
        <w:rPr>
          <w:sz w:val="24"/>
          <w:szCs w:val="24"/>
        </w:rPr>
        <w:t>(3) Containers in serving situations such as salad bars, delis,</w:t>
      </w:r>
      <w:r w:rsidR="007655A6" w:rsidRPr="00C056F6">
        <w:rPr>
          <w:sz w:val="24"/>
          <w:szCs w:val="24"/>
        </w:rPr>
        <w:t xml:space="preserve"> </w:t>
      </w:r>
      <w:r w:rsidR="007655A6">
        <w:rPr>
          <w:sz w:val="24"/>
          <w:szCs w:val="24"/>
        </w:rPr>
        <w:t xml:space="preserve">and </w:t>
      </w:r>
      <w:r w:rsidRPr="00C056F6">
        <w:rPr>
          <w:sz w:val="24"/>
          <w:szCs w:val="24"/>
        </w:rPr>
        <w:t>cafeteria lines hold READY-TO-EAT TIME/TEMPERATURE CONTROL FOR SAFETY FOOD that is maintained at the temperatures specified under Chapter 3, are intermittently combined with additional supplies of the same FOOD that is at the required temperature, and the containers are cleaned at least every 24 hours;</w:t>
      </w:r>
    </w:p>
    <w:p w:rsidR="00C44136" w:rsidRPr="00C056F6" w:rsidRDefault="00C44136" w:rsidP="007655A6">
      <w:pPr>
        <w:ind w:left="720"/>
        <w:rPr>
          <w:sz w:val="24"/>
          <w:szCs w:val="24"/>
        </w:rPr>
      </w:pPr>
      <w:r w:rsidRPr="00C056F6">
        <w:rPr>
          <w:sz w:val="24"/>
          <w:szCs w:val="24"/>
        </w:rPr>
        <w:t>(4) TEMPERATURE MEASURING DEVICES are maintained in contact with FOOD, such as when left in a container of deli FOOD or in a roast, held at temperatures specified under Chapter 3;</w:t>
      </w:r>
    </w:p>
    <w:p w:rsidR="00C44136" w:rsidRPr="00C056F6" w:rsidRDefault="00C44136" w:rsidP="007655A6">
      <w:pPr>
        <w:ind w:left="720"/>
        <w:rPr>
          <w:sz w:val="24"/>
          <w:szCs w:val="24"/>
        </w:rPr>
      </w:pPr>
      <w:r w:rsidRPr="00C056F6">
        <w:rPr>
          <w:sz w:val="24"/>
          <w:szCs w:val="24"/>
        </w:rPr>
        <w:t>(5) EQUIPMENT is used for storage of PACKAGED or unPACKAGED FOOD such as a reach-in refrigerator and the EQUIPMENT is cleaned at a frequency necessary to preclude accumulation of soil residues;</w:t>
      </w:r>
    </w:p>
    <w:p w:rsidR="00C44136" w:rsidRPr="00C056F6" w:rsidRDefault="00C44136" w:rsidP="007655A6">
      <w:pPr>
        <w:ind w:left="720"/>
        <w:rPr>
          <w:sz w:val="24"/>
          <w:szCs w:val="24"/>
        </w:rPr>
      </w:pPr>
      <w:r w:rsidRPr="00C056F6">
        <w:rPr>
          <w:sz w:val="24"/>
          <w:szCs w:val="24"/>
        </w:rPr>
        <w:t>(6) The cleaning schedule is APPROVED based on consideration of:</w:t>
      </w:r>
    </w:p>
    <w:p w:rsidR="00C44136" w:rsidRPr="00C056F6" w:rsidRDefault="00C44136" w:rsidP="007655A6">
      <w:pPr>
        <w:ind w:left="1440"/>
        <w:rPr>
          <w:sz w:val="24"/>
          <w:szCs w:val="24"/>
        </w:rPr>
      </w:pPr>
      <w:r w:rsidRPr="00C056F6">
        <w:rPr>
          <w:sz w:val="24"/>
          <w:szCs w:val="24"/>
        </w:rPr>
        <w:t>(a)  Characteristics of the EQUIPMENT and its use,</w:t>
      </w:r>
    </w:p>
    <w:p w:rsidR="00C44136" w:rsidRPr="00C056F6" w:rsidRDefault="00C44136" w:rsidP="007655A6">
      <w:pPr>
        <w:ind w:left="1440"/>
        <w:rPr>
          <w:sz w:val="24"/>
          <w:szCs w:val="24"/>
        </w:rPr>
      </w:pPr>
      <w:r w:rsidRPr="00C056F6">
        <w:rPr>
          <w:sz w:val="24"/>
          <w:szCs w:val="24"/>
        </w:rPr>
        <w:t>(b) The type of FOOD involved,</w:t>
      </w:r>
    </w:p>
    <w:p w:rsidR="00C44136" w:rsidRPr="00C056F6" w:rsidRDefault="00C44136" w:rsidP="007655A6">
      <w:pPr>
        <w:ind w:left="1440"/>
        <w:rPr>
          <w:sz w:val="24"/>
          <w:szCs w:val="24"/>
        </w:rPr>
      </w:pPr>
      <w:r w:rsidRPr="00C056F6">
        <w:rPr>
          <w:sz w:val="24"/>
          <w:szCs w:val="24"/>
        </w:rPr>
        <w:t>(c)  The amount of FOOD residue accumulation, and</w:t>
      </w:r>
    </w:p>
    <w:p w:rsidR="00C44136" w:rsidRPr="00C056F6" w:rsidRDefault="00C44136" w:rsidP="007655A6">
      <w:pPr>
        <w:ind w:left="1440"/>
        <w:rPr>
          <w:sz w:val="24"/>
          <w:szCs w:val="24"/>
        </w:rPr>
      </w:pPr>
      <w:r w:rsidRPr="00C056F6">
        <w:rPr>
          <w:sz w:val="24"/>
          <w:szCs w:val="24"/>
        </w:rPr>
        <w:t>(d) The temperature at which the FOOD is maintained during the operation and the potential for the rapid and progressive multiplication of pathogenic or toxigenic microorganisms that are capable of causing foodborne disease; or</w:t>
      </w:r>
    </w:p>
    <w:p w:rsidR="00C44136" w:rsidRPr="00C056F6" w:rsidRDefault="00C44136" w:rsidP="007655A6">
      <w:pPr>
        <w:ind w:left="720"/>
        <w:rPr>
          <w:sz w:val="24"/>
          <w:szCs w:val="24"/>
        </w:rPr>
      </w:pPr>
      <w:r w:rsidRPr="00C056F6">
        <w:rPr>
          <w:sz w:val="24"/>
          <w:szCs w:val="24"/>
        </w:rPr>
        <w:t>(7) In-use UTENSILS are intermittently stored in a container of water in which the water is maintained at 57oC (135oF) or more and the UTENSILS and container are cleaned at least every 24 hours or at a frequency necessary to preclude accumulation of soil residues.</w:t>
      </w:r>
    </w:p>
    <w:p w:rsidR="00C44136" w:rsidRPr="00C056F6" w:rsidRDefault="00C44136" w:rsidP="007051A2">
      <w:pPr>
        <w:rPr>
          <w:sz w:val="24"/>
          <w:szCs w:val="24"/>
        </w:rPr>
      </w:pPr>
      <w:r w:rsidRPr="00C056F6">
        <w:rPr>
          <w:sz w:val="24"/>
          <w:szCs w:val="24"/>
        </w:rPr>
        <w:t>(E) Except when dry cleaning methods are used as specified under § 4-603.11, surfaces of UTENSILS and EQUIPMENT contacting FOOD that is not TIME/TEMPERATURE CONTROL FOR SAFETY FOOD shall be cleaned:</w:t>
      </w:r>
    </w:p>
    <w:p w:rsidR="007655A6" w:rsidRDefault="00C44136" w:rsidP="007655A6">
      <w:pPr>
        <w:ind w:left="720"/>
        <w:rPr>
          <w:sz w:val="24"/>
          <w:szCs w:val="24"/>
        </w:rPr>
      </w:pPr>
      <w:r w:rsidRPr="00C056F6">
        <w:rPr>
          <w:sz w:val="24"/>
          <w:szCs w:val="24"/>
        </w:rPr>
        <w:t xml:space="preserve">(1) At any time when contamination may have occurred; </w:t>
      </w:r>
    </w:p>
    <w:p w:rsidR="00C44136" w:rsidRPr="00C056F6" w:rsidRDefault="00C44136" w:rsidP="007655A6">
      <w:pPr>
        <w:ind w:left="720"/>
        <w:rPr>
          <w:sz w:val="24"/>
          <w:szCs w:val="24"/>
        </w:rPr>
      </w:pPr>
      <w:r w:rsidRPr="00C056F6">
        <w:rPr>
          <w:sz w:val="24"/>
          <w:szCs w:val="24"/>
        </w:rPr>
        <w:t>(2) At least every 24 hours for iced tea dispensers and</w:t>
      </w:r>
      <w:r w:rsidR="007655A6">
        <w:rPr>
          <w:sz w:val="24"/>
          <w:szCs w:val="24"/>
        </w:rPr>
        <w:t xml:space="preserve"> C</w:t>
      </w:r>
      <w:r w:rsidRPr="00C056F6">
        <w:rPr>
          <w:sz w:val="24"/>
          <w:szCs w:val="24"/>
        </w:rPr>
        <w:t>ONSUMER self-service UTENSILS such as tongs, scoops, or ladles;</w:t>
      </w:r>
    </w:p>
    <w:p w:rsidR="00C44136" w:rsidRPr="00C056F6" w:rsidRDefault="00C44136" w:rsidP="007655A6">
      <w:pPr>
        <w:ind w:left="720"/>
        <w:rPr>
          <w:sz w:val="24"/>
          <w:szCs w:val="24"/>
        </w:rPr>
      </w:pPr>
      <w:r w:rsidRPr="00C056F6">
        <w:rPr>
          <w:sz w:val="24"/>
          <w:szCs w:val="24"/>
        </w:rPr>
        <w:t>(3) Before restocking CONSUMER self-service EQUIPMENT and UTENSILS such as condiment dispensers and display containers; and</w:t>
      </w:r>
    </w:p>
    <w:p w:rsidR="00C44136" w:rsidRPr="00C056F6" w:rsidRDefault="00C44136" w:rsidP="007655A6">
      <w:pPr>
        <w:ind w:left="720"/>
        <w:rPr>
          <w:sz w:val="24"/>
          <w:szCs w:val="24"/>
        </w:rPr>
      </w:pPr>
      <w:r w:rsidRPr="00C056F6">
        <w:rPr>
          <w:sz w:val="24"/>
          <w:szCs w:val="24"/>
        </w:rPr>
        <w:t>(4) In EQUIPMENT such as ice bins and BEVERAGE dispensing nozzles and enclosed components of EQUIPMENT such as ice makers, cooking oil storage tanks and distribution lines, BEVERAGE and syrup dispensing lines or tubes, coffee bean grinders, and water vending EQUIPMENT:</w:t>
      </w:r>
    </w:p>
    <w:p w:rsidR="00C44136" w:rsidRPr="00C056F6" w:rsidRDefault="00C44136" w:rsidP="007655A6">
      <w:pPr>
        <w:ind w:left="1440"/>
        <w:rPr>
          <w:sz w:val="24"/>
          <w:szCs w:val="24"/>
        </w:rPr>
      </w:pPr>
      <w:r w:rsidRPr="00C056F6">
        <w:rPr>
          <w:sz w:val="24"/>
          <w:szCs w:val="24"/>
        </w:rPr>
        <w:t>(a) At a frequency specified by the manufacturer, or</w:t>
      </w:r>
    </w:p>
    <w:p w:rsidR="00C44136" w:rsidRPr="00C056F6" w:rsidRDefault="00C44136" w:rsidP="007655A6">
      <w:pPr>
        <w:ind w:left="1440"/>
        <w:rPr>
          <w:sz w:val="24"/>
          <w:szCs w:val="24"/>
        </w:rPr>
      </w:pPr>
      <w:r w:rsidRPr="00C056F6">
        <w:rPr>
          <w:sz w:val="24"/>
          <w:szCs w:val="24"/>
        </w:rPr>
        <w:t>(b) Absent manufacturer specifications, at a frequency necessary to preclude accumulation of soil or mold.</w:t>
      </w:r>
    </w:p>
    <w:p w:rsidR="00C44136" w:rsidRPr="00445C65" w:rsidRDefault="00C44136" w:rsidP="007051A2">
      <w:pPr>
        <w:rPr>
          <w:b/>
          <w:color w:val="3366FF"/>
          <w:sz w:val="24"/>
          <w:szCs w:val="24"/>
        </w:rPr>
      </w:pPr>
      <w:r w:rsidRPr="007655A6">
        <w:rPr>
          <w:b/>
          <w:color w:val="3366FF"/>
          <w:sz w:val="24"/>
          <w:szCs w:val="24"/>
        </w:rPr>
        <w:t>4-602.12</w:t>
      </w:r>
      <w:r w:rsidRPr="007655A6">
        <w:rPr>
          <w:b/>
          <w:color w:val="3366FF"/>
          <w:sz w:val="24"/>
          <w:szCs w:val="24"/>
        </w:rPr>
        <w:tab/>
        <w:t>Cooking and Baking Equipment.</w:t>
      </w:r>
    </w:p>
    <w:p w:rsidR="00C44136" w:rsidRPr="00C056F6" w:rsidRDefault="00C44136" w:rsidP="007051A2">
      <w:pPr>
        <w:rPr>
          <w:sz w:val="24"/>
          <w:szCs w:val="24"/>
        </w:rPr>
      </w:pPr>
      <w:r w:rsidRPr="00C056F6">
        <w:rPr>
          <w:sz w:val="24"/>
          <w:szCs w:val="24"/>
        </w:rPr>
        <w:t>(A) The FOOD-CONTACT SURFACES of cooking and baking EQUIPMENT shall be cleaned at least every 24 hours.  This section does not apply to hot oil cooking and filtering EQUIPMENT if it is cleaned as specified in Subparagraph 4-602.11(D)(6).</w:t>
      </w:r>
    </w:p>
    <w:p w:rsidR="00C44136" w:rsidRPr="00C056F6" w:rsidRDefault="00C44136" w:rsidP="007051A2">
      <w:pPr>
        <w:rPr>
          <w:sz w:val="24"/>
          <w:szCs w:val="24"/>
        </w:rPr>
      </w:pPr>
      <w:r w:rsidRPr="00C056F6">
        <w:rPr>
          <w:sz w:val="24"/>
          <w:szCs w:val="24"/>
        </w:rPr>
        <w:t>(B) The cavities and door seals of microwave ovens shall be cleaned at least every 24 hours by using the manufacturer's recommended cleaning procedure.</w:t>
      </w:r>
    </w:p>
    <w:p w:rsidR="00C44136" w:rsidRPr="00BC43FC" w:rsidRDefault="00C44136" w:rsidP="007051A2">
      <w:pPr>
        <w:rPr>
          <w:b/>
          <w:color w:val="3366FF"/>
          <w:sz w:val="24"/>
          <w:szCs w:val="24"/>
        </w:rPr>
      </w:pPr>
      <w:r w:rsidRPr="00BC43FC">
        <w:rPr>
          <w:b/>
          <w:color w:val="3366FF"/>
          <w:sz w:val="24"/>
          <w:szCs w:val="24"/>
        </w:rPr>
        <w:t>4-602.13</w:t>
      </w:r>
      <w:r w:rsidRPr="00BC43FC">
        <w:rPr>
          <w:b/>
          <w:color w:val="3366FF"/>
          <w:sz w:val="24"/>
          <w:szCs w:val="24"/>
        </w:rPr>
        <w:tab/>
        <w:t>Nonfood-Contact Surfaces.</w:t>
      </w:r>
    </w:p>
    <w:p w:rsidR="00C44136" w:rsidRPr="00C056F6" w:rsidRDefault="00C44136" w:rsidP="007051A2">
      <w:pPr>
        <w:rPr>
          <w:sz w:val="24"/>
          <w:szCs w:val="24"/>
        </w:rPr>
      </w:pPr>
      <w:r w:rsidRPr="00C056F6">
        <w:rPr>
          <w:sz w:val="24"/>
          <w:szCs w:val="24"/>
        </w:rPr>
        <w:t>NonFOOD-CONTACT SURFACES of EQUIPMENT shall be cleaned at a frequency necessary to preclude accumulation of soil residues.</w:t>
      </w:r>
    </w:p>
    <w:p w:rsidR="00BC43FC" w:rsidRPr="00BC43FC" w:rsidRDefault="00FC611E" w:rsidP="007051A2">
      <w:pPr>
        <w:rPr>
          <w:b/>
          <w:color w:val="3366FF"/>
          <w:sz w:val="28"/>
          <w:szCs w:val="28"/>
        </w:rPr>
      </w:pPr>
      <w:r w:rsidRPr="00BC43FC">
        <w:rPr>
          <w:b/>
          <w:color w:val="3366FF"/>
          <w:sz w:val="28"/>
          <w:szCs w:val="28"/>
        </w:rPr>
        <w:t>METHODS</w:t>
      </w:r>
      <w:r w:rsidRPr="00BC43FC">
        <w:rPr>
          <w:b/>
          <w:color w:val="3366FF"/>
          <w:sz w:val="28"/>
          <w:szCs w:val="28"/>
        </w:rPr>
        <w:tab/>
      </w:r>
    </w:p>
    <w:p w:rsidR="00C44136" w:rsidRPr="00BC43FC" w:rsidRDefault="00C44136" w:rsidP="007051A2">
      <w:pPr>
        <w:rPr>
          <w:b/>
          <w:color w:val="3366FF"/>
          <w:sz w:val="24"/>
          <w:szCs w:val="24"/>
        </w:rPr>
      </w:pPr>
      <w:r w:rsidRPr="00BC43FC">
        <w:rPr>
          <w:b/>
          <w:color w:val="3366FF"/>
          <w:sz w:val="24"/>
          <w:szCs w:val="24"/>
        </w:rPr>
        <w:t>4-603.11</w:t>
      </w:r>
      <w:r w:rsidRPr="00BC43FC">
        <w:rPr>
          <w:b/>
          <w:color w:val="3366FF"/>
          <w:sz w:val="24"/>
          <w:szCs w:val="24"/>
        </w:rPr>
        <w:tab/>
        <w:t>Dry Cleaning.</w:t>
      </w:r>
    </w:p>
    <w:p w:rsidR="00C44136" w:rsidRPr="00C056F6" w:rsidRDefault="00C44136" w:rsidP="007051A2">
      <w:pPr>
        <w:rPr>
          <w:sz w:val="24"/>
          <w:szCs w:val="24"/>
        </w:rPr>
      </w:pPr>
      <w:r w:rsidRPr="00C056F6">
        <w:rPr>
          <w:sz w:val="24"/>
          <w:szCs w:val="24"/>
        </w:rPr>
        <w:t>(A) If used, dry cleaning methods such as brushing, scraping, and vacuuming shall contact only SURFACES that are soiled with dry FOOD residues that are not TIME/TEMPERATURE CONTROL FOR SAFETY FOOD.</w:t>
      </w:r>
    </w:p>
    <w:p w:rsidR="00257438" w:rsidRDefault="00C44136" w:rsidP="007051A2">
      <w:pPr>
        <w:rPr>
          <w:sz w:val="24"/>
          <w:szCs w:val="24"/>
        </w:rPr>
      </w:pPr>
      <w:r w:rsidRPr="00C056F6">
        <w:rPr>
          <w:sz w:val="24"/>
          <w:szCs w:val="24"/>
        </w:rPr>
        <w:t>(B) Cleaning EQUIPMENT used in dry cleaning FOOD-CONTACT SURFACES may not be used for any other purpose.</w:t>
      </w:r>
    </w:p>
    <w:p w:rsidR="00C44136" w:rsidRPr="00BC43FC" w:rsidRDefault="00C44136" w:rsidP="007051A2">
      <w:pPr>
        <w:rPr>
          <w:b/>
          <w:color w:val="3366FF"/>
          <w:sz w:val="24"/>
          <w:szCs w:val="24"/>
        </w:rPr>
      </w:pPr>
      <w:r w:rsidRPr="00BC43FC">
        <w:rPr>
          <w:b/>
          <w:color w:val="3366FF"/>
          <w:sz w:val="24"/>
          <w:szCs w:val="24"/>
        </w:rPr>
        <w:t>4-603.12</w:t>
      </w:r>
      <w:r w:rsidRPr="00BC43FC">
        <w:rPr>
          <w:b/>
          <w:color w:val="3366FF"/>
          <w:sz w:val="24"/>
          <w:szCs w:val="24"/>
        </w:rPr>
        <w:tab/>
        <w:t>Precleaning.</w:t>
      </w:r>
    </w:p>
    <w:p w:rsidR="00C44136" w:rsidRPr="00C056F6" w:rsidRDefault="00C44136" w:rsidP="007051A2">
      <w:pPr>
        <w:rPr>
          <w:sz w:val="24"/>
          <w:szCs w:val="24"/>
        </w:rPr>
      </w:pPr>
      <w:r w:rsidRPr="00C056F6">
        <w:rPr>
          <w:sz w:val="24"/>
          <w:szCs w:val="24"/>
        </w:rPr>
        <w:t>(A) FOOD debris on EQUIPMENT and UTENSILS shall be scraped over a waste disposal unit or garbage receptacle or shall be removed in a WAREWASHING machine with a prewash cycle.</w:t>
      </w:r>
    </w:p>
    <w:p w:rsidR="00C44136" w:rsidRPr="00C056F6" w:rsidRDefault="00C44136" w:rsidP="007051A2">
      <w:pPr>
        <w:rPr>
          <w:sz w:val="24"/>
          <w:szCs w:val="24"/>
        </w:rPr>
      </w:pPr>
      <w:r w:rsidRPr="00C056F6">
        <w:rPr>
          <w:sz w:val="24"/>
          <w:szCs w:val="24"/>
        </w:rPr>
        <w:t>(B) If necessary for effective cleaning, UTENSILS and EQUIPMENT</w:t>
      </w:r>
      <w:r w:rsidR="00BC43FC">
        <w:rPr>
          <w:sz w:val="24"/>
          <w:szCs w:val="24"/>
        </w:rPr>
        <w:t xml:space="preserve"> </w:t>
      </w:r>
      <w:r w:rsidRPr="00C056F6">
        <w:rPr>
          <w:sz w:val="24"/>
          <w:szCs w:val="24"/>
        </w:rPr>
        <w:t>shall be preflushed, presoaked, or scrubbed with abrasives.</w:t>
      </w:r>
    </w:p>
    <w:p w:rsidR="00C44136" w:rsidRPr="00FE1C7D" w:rsidRDefault="00C44136" w:rsidP="007051A2">
      <w:pPr>
        <w:rPr>
          <w:b/>
          <w:color w:val="3366FF"/>
          <w:sz w:val="24"/>
          <w:szCs w:val="24"/>
        </w:rPr>
      </w:pPr>
      <w:r w:rsidRPr="00FE1C7D">
        <w:rPr>
          <w:b/>
          <w:color w:val="3366FF"/>
          <w:sz w:val="24"/>
          <w:szCs w:val="24"/>
        </w:rPr>
        <w:t>4-603.13</w:t>
      </w:r>
      <w:r w:rsidRPr="00FE1C7D">
        <w:rPr>
          <w:b/>
          <w:color w:val="3366FF"/>
          <w:sz w:val="24"/>
          <w:szCs w:val="24"/>
        </w:rPr>
        <w:tab/>
        <w:t>Loading of Soiled Items, Warewashing</w:t>
      </w:r>
      <w:r w:rsidR="00BC43FC" w:rsidRPr="00FE1C7D">
        <w:rPr>
          <w:b/>
          <w:color w:val="3366FF"/>
          <w:sz w:val="24"/>
          <w:szCs w:val="24"/>
        </w:rPr>
        <w:t xml:space="preserve"> </w:t>
      </w:r>
      <w:r w:rsidRPr="00FE1C7D">
        <w:rPr>
          <w:b/>
          <w:color w:val="3366FF"/>
          <w:sz w:val="24"/>
          <w:szCs w:val="24"/>
        </w:rPr>
        <w:t>Machines.</w:t>
      </w:r>
    </w:p>
    <w:p w:rsidR="00C44136" w:rsidRPr="00C056F6" w:rsidRDefault="00C44136" w:rsidP="007051A2">
      <w:pPr>
        <w:rPr>
          <w:sz w:val="24"/>
          <w:szCs w:val="24"/>
        </w:rPr>
      </w:pPr>
      <w:r w:rsidRPr="00C056F6">
        <w:rPr>
          <w:sz w:val="24"/>
          <w:szCs w:val="24"/>
        </w:rPr>
        <w:t>Soiled items to be cleaned in a WAREWASHING machine shall be loaded into racks, trays, or baskets or onto conveyors in a position that:</w:t>
      </w:r>
    </w:p>
    <w:p w:rsidR="00C44136" w:rsidRPr="00C056F6" w:rsidRDefault="00C44136" w:rsidP="007051A2">
      <w:pPr>
        <w:rPr>
          <w:sz w:val="24"/>
          <w:szCs w:val="24"/>
        </w:rPr>
      </w:pPr>
      <w:r w:rsidRPr="00C056F6">
        <w:rPr>
          <w:sz w:val="24"/>
          <w:szCs w:val="24"/>
        </w:rPr>
        <w:t>(A) Exposes the items to the unobstructed spray from all cycles; and</w:t>
      </w:r>
    </w:p>
    <w:p w:rsidR="00C44136" w:rsidRPr="00C056F6" w:rsidRDefault="00C44136" w:rsidP="007051A2">
      <w:pPr>
        <w:rPr>
          <w:sz w:val="24"/>
          <w:szCs w:val="24"/>
        </w:rPr>
      </w:pPr>
      <w:r w:rsidRPr="00C056F6">
        <w:rPr>
          <w:sz w:val="24"/>
          <w:szCs w:val="24"/>
        </w:rPr>
        <w:t>(B) Allows the items to drain.</w:t>
      </w:r>
    </w:p>
    <w:p w:rsidR="00C44136" w:rsidRPr="00FE1C7D" w:rsidRDefault="00C44136" w:rsidP="007051A2">
      <w:pPr>
        <w:rPr>
          <w:b/>
          <w:color w:val="3366FF"/>
          <w:sz w:val="24"/>
          <w:szCs w:val="24"/>
        </w:rPr>
      </w:pPr>
      <w:r w:rsidRPr="00FE1C7D">
        <w:rPr>
          <w:b/>
          <w:color w:val="3366FF"/>
          <w:sz w:val="24"/>
          <w:szCs w:val="24"/>
        </w:rPr>
        <w:t>4-603.14</w:t>
      </w:r>
      <w:r w:rsidRPr="00FE1C7D">
        <w:rPr>
          <w:b/>
          <w:color w:val="3366FF"/>
          <w:sz w:val="24"/>
          <w:szCs w:val="24"/>
        </w:rPr>
        <w:tab/>
        <w:t>Wet Cleaning.</w:t>
      </w:r>
    </w:p>
    <w:p w:rsidR="00C44136" w:rsidRPr="00C056F6" w:rsidRDefault="00C44136" w:rsidP="007051A2">
      <w:pPr>
        <w:rPr>
          <w:sz w:val="24"/>
          <w:szCs w:val="24"/>
        </w:rPr>
      </w:pPr>
      <w:r w:rsidRPr="00C056F6">
        <w:rPr>
          <w:sz w:val="24"/>
          <w:szCs w:val="24"/>
        </w:rPr>
        <w:t>(A) EQUIPMENT FOOD-CONTACT SURFACES and UTENSILS shall be effectively washed to remove or completely loosen soils by using the manual or mechanical means necessary such as the application of detergents containing wetting agents and emulsifiers; acid, alkaline, or abrasive cleaners; hot water; brushes; scouring pads; high-pressure sprays; or ultrasonic devices.</w:t>
      </w:r>
    </w:p>
    <w:p w:rsidR="00C44136" w:rsidRPr="00C056F6" w:rsidRDefault="00C44136" w:rsidP="007051A2">
      <w:pPr>
        <w:rPr>
          <w:sz w:val="24"/>
          <w:szCs w:val="24"/>
        </w:rPr>
      </w:pPr>
      <w:r w:rsidRPr="00C056F6">
        <w:rPr>
          <w:sz w:val="24"/>
          <w:szCs w:val="24"/>
        </w:rPr>
        <w:t>(B) The washing procedures selected shall be based on the type and purpose of the EQUIPMENT or UTENSIL, and on the type of soil to be removed.</w:t>
      </w:r>
    </w:p>
    <w:p w:rsidR="00C44136" w:rsidRPr="00FE1C7D" w:rsidRDefault="00C44136" w:rsidP="007051A2">
      <w:pPr>
        <w:rPr>
          <w:b/>
          <w:color w:val="3366FF"/>
          <w:sz w:val="24"/>
          <w:szCs w:val="24"/>
        </w:rPr>
      </w:pPr>
      <w:r w:rsidRPr="00FE1C7D">
        <w:rPr>
          <w:b/>
          <w:color w:val="3366FF"/>
          <w:sz w:val="24"/>
          <w:szCs w:val="24"/>
        </w:rPr>
        <w:t>4-603.15</w:t>
      </w:r>
      <w:r w:rsidRPr="00FE1C7D">
        <w:rPr>
          <w:b/>
          <w:color w:val="3366FF"/>
          <w:sz w:val="24"/>
          <w:szCs w:val="24"/>
        </w:rPr>
        <w:tab/>
        <w:t>Washing, Procedures for Alternative Manual</w:t>
      </w:r>
      <w:r w:rsidR="00FE1C7D" w:rsidRPr="00FE1C7D">
        <w:rPr>
          <w:b/>
          <w:color w:val="3366FF"/>
          <w:sz w:val="24"/>
          <w:szCs w:val="24"/>
        </w:rPr>
        <w:t xml:space="preserve"> </w:t>
      </w:r>
      <w:r w:rsidRPr="00FE1C7D">
        <w:rPr>
          <w:b/>
          <w:color w:val="3366FF"/>
          <w:sz w:val="24"/>
          <w:szCs w:val="24"/>
        </w:rPr>
        <w:t>Warewashing Equipment.</w:t>
      </w:r>
    </w:p>
    <w:p w:rsidR="00C44136" w:rsidRPr="00C056F6" w:rsidRDefault="00C44136" w:rsidP="007051A2">
      <w:pPr>
        <w:rPr>
          <w:sz w:val="24"/>
          <w:szCs w:val="24"/>
        </w:rPr>
      </w:pPr>
      <w:r w:rsidRPr="00C056F6">
        <w:rPr>
          <w:sz w:val="24"/>
          <w:szCs w:val="24"/>
        </w:rPr>
        <w:t>If washing in sink compartments or a WAREWASHING machine is impractical such as when the EQUIPMENT is fixed or the UTENSILS are too large, washing shall be done by using alternative</w:t>
      </w:r>
      <w:r w:rsidR="00FE1C7D">
        <w:rPr>
          <w:sz w:val="24"/>
          <w:szCs w:val="24"/>
        </w:rPr>
        <w:t xml:space="preserve"> m</w:t>
      </w:r>
      <w:r w:rsidRPr="00C056F6">
        <w:rPr>
          <w:sz w:val="24"/>
          <w:szCs w:val="24"/>
        </w:rPr>
        <w:t>anual WAREWASHING EQUIPMENT as specified in ¶ 4-301.12(C)</w:t>
      </w:r>
      <w:r w:rsidR="00FE1C7D">
        <w:rPr>
          <w:sz w:val="24"/>
          <w:szCs w:val="24"/>
        </w:rPr>
        <w:t xml:space="preserve"> </w:t>
      </w:r>
      <w:r w:rsidRPr="00C056F6">
        <w:rPr>
          <w:sz w:val="24"/>
          <w:szCs w:val="24"/>
        </w:rPr>
        <w:t>in accordance with the following procedures:</w:t>
      </w:r>
    </w:p>
    <w:p w:rsidR="00C44136" w:rsidRPr="00C056F6" w:rsidRDefault="00C44136" w:rsidP="007051A2">
      <w:pPr>
        <w:rPr>
          <w:sz w:val="24"/>
          <w:szCs w:val="24"/>
        </w:rPr>
      </w:pPr>
      <w:r w:rsidRPr="00C056F6">
        <w:rPr>
          <w:sz w:val="24"/>
          <w:szCs w:val="24"/>
        </w:rPr>
        <w:t>(A) EQUIPMENT shall be disassembled as necessary to allow access of the detergent solution to all parts;</w:t>
      </w:r>
    </w:p>
    <w:p w:rsidR="00C44136" w:rsidRPr="00C056F6" w:rsidRDefault="00C44136" w:rsidP="007051A2">
      <w:pPr>
        <w:rPr>
          <w:sz w:val="24"/>
          <w:szCs w:val="24"/>
        </w:rPr>
      </w:pPr>
      <w:r w:rsidRPr="00C056F6">
        <w:rPr>
          <w:sz w:val="24"/>
          <w:szCs w:val="24"/>
        </w:rPr>
        <w:t>(B) EQUIPMENT components and UTENSILS shall be scrapped or rough cleaned to remove FOOD particle accumulation; and</w:t>
      </w:r>
    </w:p>
    <w:p w:rsidR="00C44136" w:rsidRPr="00C056F6" w:rsidRDefault="00C44136" w:rsidP="007051A2">
      <w:pPr>
        <w:rPr>
          <w:sz w:val="24"/>
          <w:szCs w:val="24"/>
        </w:rPr>
      </w:pPr>
      <w:r w:rsidRPr="00C056F6">
        <w:rPr>
          <w:sz w:val="24"/>
          <w:szCs w:val="24"/>
        </w:rPr>
        <w:t>(C) EQUIPMENT and UTENSILS shall be washed as specified under ¶ 4-603.14(A).</w:t>
      </w:r>
    </w:p>
    <w:p w:rsidR="00C44136" w:rsidRPr="00FE1C7D" w:rsidRDefault="00C44136" w:rsidP="007051A2">
      <w:pPr>
        <w:rPr>
          <w:b/>
          <w:color w:val="3366FF"/>
          <w:sz w:val="24"/>
          <w:szCs w:val="24"/>
        </w:rPr>
      </w:pPr>
      <w:r w:rsidRPr="00FE1C7D">
        <w:rPr>
          <w:b/>
          <w:color w:val="3366FF"/>
          <w:sz w:val="24"/>
          <w:szCs w:val="24"/>
        </w:rPr>
        <w:t>4-603.16</w:t>
      </w:r>
      <w:r w:rsidRPr="00FE1C7D">
        <w:rPr>
          <w:b/>
          <w:color w:val="3366FF"/>
          <w:sz w:val="24"/>
          <w:szCs w:val="24"/>
        </w:rPr>
        <w:tab/>
        <w:t>Rinsing Procedures.</w:t>
      </w:r>
    </w:p>
    <w:p w:rsidR="00C44136" w:rsidRPr="00C056F6" w:rsidRDefault="00C44136" w:rsidP="007051A2">
      <w:pPr>
        <w:rPr>
          <w:sz w:val="24"/>
          <w:szCs w:val="24"/>
        </w:rPr>
      </w:pPr>
      <w:r w:rsidRPr="00C056F6">
        <w:rPr>
          <w:sz w:val="24"/>
          <w:szCs w:val="24"/>
        </w:rPr>
        <w:t>Washed UTENSILS and EQUIPMENT shall be rinsed so that abrasives are removed and cleaning chemicals are removed or diluted through the use of water or a detergent-sanitizer solution by using one of the following procedures:</w:t>
      </w:r>
    </w:p>
    <w:p w:rsidR="00C44136" w:rsidRPr="00C056F6" w:rsidRDefault="00C44136" w:rsidP="007051A2">
      <w:pPr>
        <w:rPr>
          <w:sz w:val="24"/>
          <w:szCs w:val="24"/>
        </w:rPr>
      </w:pPr>
      <w:r w:rsidRPr="00C056F6">
        <w:rPr>
          <w:sz w:val="24"/>
          <w:szCs w:val="24"/>
        </w:rPr>
        <w:t>(A) Use of a distinct, separate water rinse after washing and before SANITIZING if using:</w:t>
      </w:r>
    </w:p>
    <w:p w:rsidR="00C44136" w:rsidRPr="00C056F6" w:rsidRDefault="00C44136" w:rsidP="00FE1C7D">
      <w:pPr>
        <w:ind w:left="720"/>
        <w:rPr>
          <w:sz w:val="24"/>
          <w:szCs w:val="24"/>
        </w:rPr>
      </w:pPr>
      <w:r w:rsidRPr="00C056F6">
        <w:rPr>
          <w:sz w:val="24"/>
          <w:szCs w:val="24"/>
        </w:rPr>
        <w:t>(1) A 3-compartment sink,</w:t>
      </w:r>
    </w:p>
    <w:p w:rsidR="00C44136" w:rsidRPr="00C056F6" w:rsidRDefault="00C44136" w:rsidP="00FE1C7D">
      <w:pPr>
        <w:ind w:left="720"/>
        <w:rPr>
          <w:sz w:val="24"/>
          <w:szCs w:val="24"/>
        </w:rPr>
      </w:pPr>
      <w:r w:rsidRPr="00C056F6">
        <w:rPr>
          <w:sz w:val="24"/>
          <w:szCs w:val="24"/>
        </w:rPr>
        <w:t>(2) Alternative manual WAREWASHING EQUIPMENT</w:t>
      </w:r>
      <w:r w:rsidR="00FE1C7D">
        <w:rPr>
          <w:sz w:val="24"/>
          <w:szCs w:val="24"/>
        </w:rPr>
        <w:t xml:space="preserve"> </w:t>
      </w:r>
      <w:r w:rsidRPr="00C056F6">
        <w:rPr>
          <w:sz w:val="24"/>
          <w:szCs w:val="24"/>
        </w:rPr>
        <w:t>equivalent to a 3-compartment sink as specified in</w:t>
      </w:r>
      <w:r w:rsidR="00FE1C7D">
        <w:rPr>
          <w:sz w:val="24"/>
          <w:szCs w:val="24"/>
        </w:rPr>
        <w:t xml:space="preserve"> </w:t>
      </w:r>
      <w:r w:rsidRPr="00C056F6">
        <w:rPr>
          <w:sz w:val="24"/>
          <w:szCs w:val="24"/>
        </w:rPr>
        <w:t>¶ 4-301.12(C), or</w:t>
      </w:r>
    </w:p>
    <w:p w:rsidR="00C44136" w:rsidRPr="00C056F6" w:rsidRDefault="00C44136" w:rsidP="00FE1C7D">
      <w:pPr>
        <w:ind w:left="720"/>
        <w:rPr>
          <w:sz w:val="24"/>
          <w:szCs w:val="24"/>
        </w:rPr>
      </w:pPr>
      <w:r w:rsidRPr="00C056F6">
        <w:rPr>
          <w:sz w:val="24"/>
          <w:szCs w:val="24"/>
        </w:rPr>
        <w:t>(3) A 3-step washing, rinsing, and SANITIZING procedure in a WAREWASHING system for CIP EQUIPMENT;</w:t>
      </w:r>
    </w:p>
    <w:p w:rsidR="00C44136" w:rsidRPr="00C056F6" w:rsidRDefault="00C44136" w:rsidP="007051A2">
      <w:pPr>
        <w:rPr>
          <w:sz w:val="24"/>
          <w:szCs w:val="24"/>
        </w:rPr>
      </w:pPr>
      <w:r w:rsidRPr="00C056F6">
        <w:rPr>
          <w:sz w:val="24"/>
          <w:szCs w:val="24"/>
        </w:rPr>
        <w:t>(B) Use of a detergent-SANITIZER as specified under</w:t>
      </w:r>
      <w:r w:rsidR="00FE1C7D">
        <w:rPr>
          <w:sz w:val="24"/>
          <w:szCs w:val="24"/>
        </w:rPr>
        <w:t xml:space="preserve"> </w:t>
      </w:r>
      <w:r w:rsidRPr="00C056F6">
        <w:rPr>
          <w:sz w:val="24"/>
          <w:szCs w:val="24"/>
        </w:rPr>
        <w:t>§ 4-501.115 if using:</w:t>
      </w:r>
    </w:p>
    <w:p w:rsidR="00C44136" w:rsidRPr="00C056F6" w:rsidRDefault="00946E0F" w:rsidP="00FE1C7D">
      <w:pPr>
        <w:ind w:left="720"/>
        <w:rPr>
          <w:sz w:val="24"/>
          <w:szCs w:val="24"/>
        </w:rPr>
      </w:pPr>
      <w:r w:rsidRPr="00C056F6">
        <w:rPr>
          <w:sz w:val="24"/>
          <w:szCs w:val="24"/>
        </w:rPr>
        <w:t>(1) Alternative WAREWASHING EQUIPMENT as specified in</w:t>
      </w:r>
      <w:r>
        <w:rPr>
          <w:sz w:val="24"/>
          <w:szCs w:val="24"/>
        </w:rPr>
        <w:t xml:space="preserve"> </w:t>
      </w:r>
      <w:r w:rsidRPr="00C056F6">
        <w:rPr>
          <w:sz w:val="24"/>
          <w:szCs w:val="24"/>
        </w:rPr>
        <w:t>¶ 4-301.12(C) that is APPR</w:t>
      </w:r>
      <w:r>
        <w:rPr>
          <w:sz w:val="24"/>
          <w:szCs w:val="24"/>
        </w:rPr>
        <w:t>OVED for use with a detergent-S</w:t>
      </w:r>
      <w:r w:rsidRPr="00C056F6">
        <w:rPr>
          <w:sz w:val="24"/>
          <w:szCs w:val="24"/>
        </w:rPr>
        <w:t>ANITIZER, or</w:t>
      </w:r>
    </w:p>
    <w:p w:rsidR="00C44136" w:rsidRPr="00C056F6" w:rsidRDefault="00C44136" w:rsidP="00FE1C7D">
      <w:pPr>
        <w:ind w:left="720"/>
        <w:rPr>
          <w:sz w:val="24"/>
          <w:szCs w:val="24"/>
        </w:rPr>
      </w:pPr>
      <w:r w:rsidRPr="00C056F6">
        <w:rPr>
          <w:sz w:val="24"/>
          <w:szCs w:val="24"/>
        </w:rPr>
        <w:t>(2) A WAREWASHING system for CIP EQUIPMENT;</w:t>
      </w:r>
    </w:p>
    <w:p w:rsidR="00FE1C7D" w:rsidRDefault="00C44136" w:rsidP="007051A2">
      <w:pPr>
        <w:rPr>
          <w:sz w:val="24"/>
          <w:szCs w:val="24"/>
        </w:rPr>
      </w:pPr>
      <w:r w:rsidRPr="00C056F6">
        <w:rPr>
          <w:sz w:val="24"/>
          <w:szCs w:val="24"/>
        </w:rPr>
        <w:t>(C) Use of a nondistinct water rinse that is integrated in the hot water SANITIZATION immersion step of a 2-compartment sink operation;</w:t>
      </w:r>
    </w:p>
    <w:p w:rsidR="00C44136" w:rsidRPr="00C056F6" w:rsidRDefault="00FE1C7D" w:rsidP="007051A2">
      <w:pPr>
        <w:rPr>
          <w:sz w:val="24"/>
          <w:szCs w:val="24"/>
        </w:rPr>
      </w:pPr>
      <w:r>
        <w:rPr>
          <w:sz w:val="24"/>
          <w:szCs w:val="24"/>
        </w:rPr>
        <w:t>(</w:t>
      </w:r>
      <w:r w:rsidR="00C44136" w:rsidRPr="00C056F6">
        <w:rPr>
          <w:sz w:val="24"/>
          <w:szCs w:val="24"/>
        </w:rPr>
        <w:t>D) If using a WAREWASHING machine that does not recycle the SANITIZING solution as specified under ¶ (E) of this</w:t>
      </w:r>
      <w:r>
        <w:rPr>
          <w:sz w:val="24"/>
          <w:szCs w:val="24"/>
        </w:rPr>
        <w:t xml:space="preserve"> </w:t>
      </w:r>
      <w:r w:rsidR="00C44136" w:rsidRPr="00C056F6">
        <w:rPr>
          <w:sz w:val="24"/>
          <w:szCs w:val="24"/>
        </w:rPr>
        <w:t>section, or alternative manual WAREWASHING EQUIPMENT such as sprayers, use of a nondistinct water rinse that is:</w:t>
      </w:r>
    </w:p>
    <w:p w:rsidR="00C44136" w:rsidRPr="00C056F6" w:rsidRDefault="00C44136" w:rsidP="00FE1C7D">
      <w:pPr>
        <w:ind w:left="720"/>
        <w:rPr>
          <w:sz w:val="24"/>
          <w:szCs w:val="24"/>
        </w:rPr>
      </w:pPr>
      <w:r w:rsidRPr="00C056F6">
        <w:rPr>
          <w:sz w:val="24"/>
          <w:szCs w:val="24"/>
        </w:rPr>
        <w:t>(1) Integrated in the application of the SANITIZING solution, and</w:t>
      </w:r>
    </w:p>
    <w:p w:rsidR="00C44136" w:rsidRPr="00C056F6" w:rsidRDefault="00C44136" w:rsidP="00FE1C7D">
      <w:pPr>
        <w:ind w:left="720"/>
        <w:rPr>
          <w:sz w:val="24"/>
          <w:szCs w:val="24"/>
        </w:rPr>
      </w:pPr>
      <w:r w:rsidRPr="00C056F6">
        <w:rPr>
          <w:sz w:val="24"/>
          <w:szCs w:val="24"/>
        </w:rPr>
        <w:t>(2) Wasted immediately after each application; or</w:t>
      </w:r>
    </w:p>
    <w:p w:rsidR="00C44136" w:rsidRDefault="00C44136" w:rsidP="007051A2">
      <w:pPr>
        <w:rPr>
          <w:sz w:val="24"/>
          <w:szCs w:val="24"/>
        </w:rPr>
      </w:pPr>
      <w:r w:rsidRPr="00C056F6">
        <w:rPr>
          <w:sz w:val="24"/>
          <w:szCs w:val="24"/>
        </w:rPr>
        <w:t>(E) If using a WAREWASHING machine that recycles the SANITIZING solution for use in the next wash cycle, use of a nondistinct water rinse that is integrated in the applicat</w:t>
      </w:r>
      <w:r w:rsidR="000D25B3">
        <w:rPr>
          <w:sz w:val="24"/>
          <w:szCs w:val="24"/>
        </w:rPr>
        <w:t>ion of the SANITIZING solution.</w:t>
      </w:r>
    </w:p>
    <w:p w:rsidR="00C44136" w:rsidRPr="001E01A8" w:rsidRDefault="00C76765" w:rsidP="007051A2">
      <w:pPr>
        <w:rPr>
          <w:b/>
          <w:color w:val="3366FF"/>
          <w:sz w:val="28"/>
          <w:szCs w:val="28"/>
        </w:rPr>
      </w:pPr>
      <w:r>
        <w:rPr>
          <w:b/>
          <w:color w:val="3366FF"/>
          <w:sz w:val="28"/>
          <w:szCs w:val="28"/>
        </w:rPr>
        <w:t>4-7</w:t>
      </w:r>
      <w:r>
        <w:rPr>
          <w:b/>
          <w:color w:val="3366FF"/>
          <w:sz w:val="28"/>
          <w:szCs w:val="28"/>
        </w:rPr>
        <w:tab/>
      </w:r>
      <w:r w:rsidR="00C44136" w:rsidRPr="001E01A8">
        <w:rPr>
          <w:b/>
          <w:color w:val="3366FF"/>
          <w:sz w:val="28"/>
          <w:szCs w:val="28"/>
        </w:rPr>
        <w:t>SANITIZATION OF EQUIPMENT AND UTENSILS</w:t>
      </w:r>
    </w:p>
    <w:p w:rsidR="001E01A8" w:rsidRPr="001E01A8" w:rsidRDefault="00FC611E" w:rsidP="007051A2">
      <w:pPr>
        <w:rPr>
          <w:b/>
          <w:color w:val="3366FF"/>
          <w:sz w:val="28"/>
          <w:szCs w:val="28"/>
        </w:rPr>
      </w:pPr>
      <w:r w:rsidRPr="001E01A8">
        <w:rPr>
          <w:b/>
          <w:color w:val="3366FF"/>
          <w:sz w:val="28"/>
          <w:szCs w:val="28"/>
        </w:rPr>
        <w:t>OBJECTIVE</w:t>
      </w:r>
      <w:r w:rsidRPr="001E01A8">
        <w:rPr>
          <w:b/>
          <w:color w:val="3366FF"/>
          <w:sz w:val="28"/>
          <w:szCs w:val="28"/>
        </w:rPr>
        <w:tab/>
      </w:r>
    </w:p>
    <w:p w:rsidR="00C44136" w:rsidRPr="001E01A8" w:rsidRDefault="00C44136" w:rsidP="007051A2">
      <w:pPr>
        <w:rPr>
          <w:b/>
          <w:color w:val="3366FF"/>
          <w:sz w:val="24"/>
          <w:szCs w:val="24"/>
        </w:rPr>
      </w:pPr>
      <w:r w:rsidRPr="001E01A8">
        <w:rPr>
          <w:b/>
          <w:color w:val="3366FF"/>
          <w:sz w:val="24"/>
          <w:szCs w:val="24"/>
        </w:rPr>
        <w:t>4-701.10</w:t>
      </w:r>
      <w:r w:rsidRPr="001E01A8">
        <w:rPr>
          <w:b/>
          <w:color w:val="3366FF"/>
          <w:sz w:val="24"/>
          <w:szCs w:val="24"/>
        </w:rPr>
        <w:tab/>
        <w:t>Food-Contact Surfaces and Utensils.</w:t>
      </w:r>
    </w:p>
    <w:p w:rsidR="00C44136" w:rsidRPr="00C056F6" w:rsidRDefault="00C44136" w:rsidP="007051A2">
      <w:pPr>
        <w:rPr>
          <w:sz w:val="24"/>
          <w:szCs w:val="24"/>
        </w:rPr>
      </w:pPr>
      <w:r w:rsidRPr="00C056F6">
        <w:rPr>
          <w:sz w:val="24"/>
          <w:szCs w:val="24"/>
        </w:rPr>
        <w:t>EQUIPMENT FOOD-CONTACT SURFACES and UTENSILS shall be</w:t>
      </w:r>
      <w:r w:rsidR="001E01A8">
        <w:rPr>
          <w:sz w:val="24"/>
          <w:szCs w:val="24"/>
        </w:rPr>
        <w:t xml:space="preserve"> </w:t>
      </w:r>
      <w:r w:rsidRPr="00C056F6">
        <w:rPr>
          <w:sz w:val="24"/>
          <w:szCs w:val="24"/>
        </w:rPr>
        <w:t>SANITIZED.</w:t>
      </w:r>
    </w:p>
    <w:p w:rsidR="001E01A8" w:rsidRPr="001E01A8" w:rsidRDefault="00FC611E" w:rsidP="007051A2">
      <w:pPr>
        <w:rPr>
          <w:b/>
          <w:color w:val="3366FF"/>
          <w:sz w:val="28"/>
          <w:szCs w:val="28"/>
        </w:rPr>
      </w:pPr>
      <w:r w:rsidRPr="001E01A8">
        <w:rPr>
          <w:b/>
          <w:color w:val="3366FF"/>
          <w:sz w:val="28"/>
          <w:szCs w:val="28"/>
        </w:rPr>
        <w:t>FREQUENCY</w:t>
      </w:r>
      <w:r w:rsidRPr="001E01A8">
        <w:rPr>
          <w:b/>
          <w:color w:val="3366FF"/>
          <w:sz w:val="28"/>
          <w:szCs w:val="28"/>
        </w:rPr>
        <w:tab/>
      </w:r>
    </w:p>
    <w:p w:rsidR="00C44136" w:rsidRPr="001E01A8" w:rsidRDefault="00C44136" w:rsidP="007051A2">
      <w:pPr>
        <w:rPr>
          <w:b/>
          <w:color w:val="3366FF"/>
          <w:sz w:val="24"/>
          <w:szCs w:val="24"/>
        </w:rPr>
      </w:pPr>
      <w:r w:rsidRPr="001E01A8">
        <w:rPr>
          <w:b/>
          <w:color w:val="3366FF"/>
          <w:sz w:val="24"/>
          <w:szCs w:val="24"/>
        </w:rPr>
        <w:t>4-702.11</w:t>
      </w:r>
      <w:r w:rsidRPr="001E01A8">
        <w:rPr>
          <w:b/>
          <w:color w:val="3366FF"/>
          <w:sz w:val="24"/>
          <w:szCs w:val="24"/>
        </w:rPr>
        <w:tab/>
        <w:t>Before Use After Cleaning.</w:t>
      </w:r>
    </w:p>
    <w:p w:rsidR="00C44136" w:rsidRPr="00C056F6" w:rsidRDefault="00C44136" w:rsidP="007051A2">
      <w:pPr>
        <w:rPr>
          <w:sz w:val="24"/>
          <w:szCs w:val="24"/>
        </w:rPr>
      </w:pPr>
      <w:r w:rsidRPr="00C056F6">
        <w:rPr>
          <w:sz w:val="24"/>
          <w:szCs w:val="24"/>
        </w:rPr>
        <w:t>UTENSILS and FOOD-CONTACT SURFACES of EQUIPMENT shall be</w:t>
      </w:r>
      <w:r w:rsidR="001E01A8">
        <w:rPr>
          <w:sz w:val="24"/>
          <w:szCs w:val="24"/>
        </w:rPr>
        <w:t xml:space="preserve"> </w:t>
      </w:r>
      <w:r w:rsidRPr="00C056F6">
        <w:rPr>
          <w:sz w:val="24"/>
          <w:szCs w:val="24"/>
        </w:rPr>
        <w:t xml:space="preserve">SANITIZED before use after cleaning. </w:t>
      </w:r>
      <w:r w:rsidRPr="001E01A8">
        <w:rPr>
          <w:b/>
          <w:sz w:val="24"/>
          <w:szCs w:val="24"/>
          <w:vertAlign w:val="superscript"/>
        </w:rPr>
        <w:t>P</w:t>
      </w:r>
    </w:p>
    <w:p w:rsidR="001F48A3" w:rsidRDefault="001F48A3" w:rsidP="007051A2">
      <w:pPr>
        <w:rPr>
          <w:b/>
          <w:color w:val="3366FF"/>
          <w:sz w:val="28"/>
          <w:szCs w:val="28"/>
        </w:rPr>
      </w:pPr>
    </w:p>
    <w:p w:rsidR="001F48A3" w:rsidRDefault="001F48A3" w:rsidP="007051A2">
      <w:pPr>
        <w:rPr>
          <w:b/>
          <w:color w:val="3366FF"/>
          <w:sz w:val="28"/>
          <w:szCs w:val="28"/>
        </w:rPr>
      </w:pPr>
    </w:p>
    <w:p w:rsidR="001E01A8" w:rsidRDefault="00FC611E" w:rsidP="007051A2">
      <w:pPr>
        <w:rPr>
          <w:sz w:val="24"/>
          <w:szCs w:val="24"/>
        </w:rPr>
      </w:pPr>
      <w:r w:rsidRPr="001E01A8">
        <w:rPr>
          <w:b/>
          <w:color w:val="3366FF"/>
          <w:sz w:val="28"/>
          <w:szCs w:val="28"/>
        </w:rPr>
        <w:t>METHODS</w:t>
      </w:r>
      <w:r w:rsidRPr="00C056F6">
        <w:rPr>
          <w:sz w:val="24"/>
          <w:szCs w:val="24"/>
        </w:rPr>
        <w:tab/>
      </w:r>
    </w:p>
    <w:p w:rsidR="00C44136" w:rsidRPr="001E01A8" w:rsidRDefault="00C44136" w:rsidP="007051A2">
      <w:pPr>
        <w:rPr>
          <w:b/>
          <w:color w:val="3366FF"/>
          <w:sz w:val="24"/>
          <w:szCs w:val="24"/>
        </w:rPr>
      </w:pPr>
      <w:r w:rsidRPr="001E01A8">
        <w:rPr>
          <w:b/>
          <w:color w:val="3366FF"/>
          <w:sz w:val="24"/>
          <w:szCs w:val="24"/>
        </w:rPr>
        <w:t>4-703.11</w:t>
      </w:r>
      <w:r w:rsidRPr="001E01A8">
        <w:rPr>
          <w:b/>
          <w:color w:val="3366FF"/>
          <w:sz w:val="24"/>
          <w:szCs w:val="24"/>
        </w:rPr>
        <w:tab/>
        <w:t>Hot Water and Chemical.</w:t>
      </w:r>
    </w:p>
    <w:p w:rsidR="00C44136" w:rsidRPr="00C056F6" w:rsidRDefault="00C44136" w:rsidP="007051A2">
      <w:pPr>
        <w:rPr>
          <w:sz w:val="24"/>
          <w:szCs w:val="24"/>
        </w:rPr>
      </w:pPr>
      <w:r w:rsidRPr="00C056F6">
        <w:rPr>
          <w:sz w:val="24"/>
          <w:szCs w:val="24"/>
        </w:rPr>
        <w:t>After being cleaned, EQUIPMENT FOOD-CONTACT SURFACES and</w:t>
      </w:r>
      <w:r w:rsidR="001E01A8">
        <w:rPr>
          <w:sz w:val="24"/>
          <w:szCs w:val="24"/>
        </w:rPr>
        <w:t xml:space="preserve"> </w:t>
      </w:r>
      <w:r w:rsidRPr="00C056F6">
        <w:rPr>
          <w:sz w:val="24"/>
          <w:szCs w:val="24"/>
        </w:rPr>
        <w:t>UTENSILS shall be SANITIZED in:</w:t>
      </w:r>
    </w:p>
    <w:p w:rsidR="00C44136" w:rsidRPr="001E01A8" w:rsidRDefault="00C44136" w:rsidP="007051A2">
      <w:pPr>
        <w:rPr>
          <w:b/>
          <w:sz w:val="24"/>
          <w:szCs w:val="24"/>
          <w:vertAlign w:val="superscript"/>
        </w:rPr>
      </w:pPr>
      <w:r w:rsidRPr="00C056F6">
        <w:rPr>
          <w:sz w:val="24"/>
          <w:szCs w:val="24"/>
        </w:rPr>
        <w:t xml:space="preserve">(A) Hot water manual operations by immersion for at least 30 seconds and as specified under § 4-501.111; </w:t>
      </w:r>
      <w:r w:rsidRPr="001E01A8">
        <w:rPr>
          <w:b/>
          <w:sz w:val="24"/>
          <w:szCs w:val="24"/>
          <w:vertAlign w:val="superscript"/>
        </w:rPr>
        <w:t>P</w:t>
      </w:r>
    </w:p>
    <w:p w:rsidR="00C44136" w:rsidRPr="00C056F6" w:rsidRDefault="001E01A8" w:rsidP="007051A2">
      <w:pPr>
        <w:rPr>
          <w:sz w:val="24"/>
          <w:szCs w:val="24"/>
        </w:rPr>
      </w:pPr>
      <w:r>
        <w:rPr>
          <w:sz w:val="24"/>
          <w:szCs w:val="24"/>
        </w:rPr>
        <w:t>(</w:t>
      </w:r>
      <w:r w:rsidR="00C44136" w:rsidRPr="00C056F6">
        <w:rPr>
          <w:sz w:val="24"/>
          <w:szCs w:val="24"/>
        </w:rPr>
        <w:t>B) Hot water mechanical operations by being cycled through</w:t>
      </w:r>
      <w:r>
        <w:rPr>
          <w:sz w:val="24"/>
          <w:szCs w:val="24"/>
        </w:rPr>
        <w:t xml:space="preserve"> </w:t>
      </w:r>
      <w:r w:rsidR="00C44136" w:rsidRPr="00C056F6">
        <w:rPr>
          <w:sz w:val="24"/>
          <w:szCs w:val="24"/>
        </w:rPr>
        <w:t>EQUIPMENT that is set up as specified under §§ 4-501.15,</w:t>
      </w:r>
      <w:r>
        <w:rPr>
          <w:sz w:val="24"/>
          <w:szCs w:val="24"/>
        </w:rPr>
        <w:t xml:space="preserve"> </w:t>
      </w:r>
      <w:r w:rsidR="00C44136" w:rsidRPr="00C056F6">
        <w:rPr>
          <w:sz w:val="24"/>
          <w:szCs w:val="24"/>
        </w:rPr>
        <w:t xml:space="preserve">4-501.112, and 4-501.113 and achieving a UTENSIL surface temperature of 71oC (160oF) as measured by an irreversible registering temperature indicator; </w:t>
      </w:r>
      <w:r w:rsidR="00C44136" w:rsidRPr="001E01A8">
        <w:rPr>
          <w:b/>
          <w:sz w:val="24"/>
          <w:szCs w:val="24"/>
          <w:vertAlign w:val="superscript"/>
        </w:rPr>
        <w:t>P</w:t>
      </w:r>
      <w:r w:rsidR="00C44136" w:rsidRPr="00C056F6">
        <w:rPr>
          <w:sz w:val="24"/>
          <w:szCs w:val="24"/>
        </w:rPr>
        <w:t xml:space="preserve"> or</w:t>
      </w:r>
    </w:p>
    <w:p w:rsidR="00C44136" w:rsidRPr="00C056F6" w:rsidRDefault="00C44136" w:rsidP="007051A2">
      <w:pPr>
        <w:rPr>
          <w:sz w:val="24"/>
          <w:szCs w:val="24"/>
        </w:rPr>
      </w:pPr>
      <w:r w:rsidRPr="00C056F6">
        <w:rPr>
          <w:sz w:val="24"/>
          <w:szCs w:val="24"/>
        </w:rPr>
        <w:t>(C) Chemical manual or mechanical operations, including the application of SANITIZING chemicals by immersion, manual swabbing, brushing, or pressure spraying methods, using a solution as specified under § 4-501.114.  Contact times shall be consistent with those on EPA-registered label use instructions by providing:</w:t>
      </w:r>
    </w:p>
    <w:p w:rsidR="00C44136" w:rsidRPr="00C056F6" w:rsidRDefault="00C44136" w:rsidP="005A33F0">
      <w:pPr>
        <w:ind w:left="720"/>
        <w:rPr>
          <w:sz w:val="24"/>
          <w:szCs w:val="24"/>
        </w:rPr>
      </w:pPr>
      <w:r w:rsidRPr="00C056F6">
        <w:rPr>
          <w:sz w:val="24"/>
          <w:szCs w:val="24"/>
        </w:rPr>
        <w:t xml:space="preserve">(1) Except as specified under Subparagraph (C)(2) of this section, a contact time of at least 10 seconds for a chlorine solution specified under ¶ 4-501.114(A), </w:t>
      </w:r>
      <w:r w:rsidRPr="005A33F0">
        <w:rPr>
          <w:b/>
          <w:sz w:val="24"/>
          <w:szCs w:val="24"/>
          <w:vertAlign w:val="superscript"/>
        </w:rPr>
        <w:t>P</w:t>
      </w:r>
    </w:p>
    <w:p w:rsidR="00C44136" w:rsidRPr="00C056F6" w:rsidRDefault="00C44136" w:rsidP="005A33F0">
      <w:pPr>
        <w:ind w:left="720"/>
        <w:rPr>
          <w:sz w:val="24"/>
          <w:szCs w:val="24"/>
        </w:rPr>
      </w:pPr>
      <w:r w:rsidRPr="00C056F6">
        <w:rPr>
          <w:sz w:val="24"/>
          <w:szCs w:val="24"/>
        </w:rPr>
        <w:t>(2) A contact time of at least 7 seconds for a chlorine solution of 50 MG/L that has a PH of 10 or less and a temperature of at least 38</w:t>
      </w:r>
      <w:r w:rsidR="00E603D8">
        <w:rPr>
          <w:rFonts w:ascii="Agency FB" w:hAnsi="Agency FB"/>
          <w:sz w:val="24"/>
          <w:szCs w:val="24"/>
        </w:rPr>
        <w:t>°</w:t>
      </w:r>
      <w:r w:rsidRPr="00C056F6">
        <w:rPr>
          <w:sz w:val="24"/>
          <w:szCs w:val="24"/>
        </w:rPr>
        <w:t>C (100</w:t>
      </w:r>
      <w:r w:rsidR="00E603D8">
        <w:rPr>
          <w:rFonts w:ascii="Agency FB" w:hAnsi="Agency FB"/>
          <w:sz w:val="24"/>
          <w:szCs w:val="24"/>
        </w:rPr>
        <w:t>°</w:t>
      </w:r>
      <w:r w:rsidRPr="00C056F6">
        <w:rPr>
          <w:sz w:val="24"/>
          <w:szCs w:val="24"/>
        </w:rPr>
        <w:t>F) or a PH of 8 or less and a temperature of at least 24</w:t>
      </w:r>
      <w:r w:rsidR="00E603D8">
        <w:rPr>
          <w:rFonts w:ascii="Agency FB" w:hAnsi="Agency FB"/>
          <w:sz w:val="24"/>
          <w:szCs w:val="24"/>
        </w:rPr>
        <w:t>°</w:t>
      </w:r>
      <w:r w:rsidRPr="00C056F6">
        <w:rPr>
          <w:sz w:val="24"/>
          <w:szCs w:val="24"/>
        </w:rPr>
        <w:t>C (75</w:t>
      </w:r>
      <w:r w:rsidR="00E603D8">
        <w:rPr>
          <w:rFonts w:ascii="Agency FB" w:hAnsi="Agency FB"/>
          <w:sz w:val="24"/>
          <w:szCs w:val="24"/>
        </w:rPr>
        <w:t>°</w:t>
      </w:r>
      <w:r w:rsidRPr="00C056F6">
        <w:rPr>
          <w:sz w:val="24"/>
          <w:szCs w:val="24"/>
        </w:rPr>
        <w:t xml:space="preserve">F), </w:t>
      </w:r>
      <w:r w:rsidRPr="005A33F0">
        <w:rPr>
          <w:b/>
          <w:sz w:val="24"/>
          <w:szCs w:val="24"/>
          <w:vertAlign w:val="superscript"/>
        </w:rPr>
        <w:t>P</w:t>
      </w:r>
    </w:p>
    <w:p w:rsidR="00C44136" w:rsidRPr="00C056F6" w:rsidRDefault="00C44136" w:rsidP="005A33F0">
      <w:pPr>
        <w:ind w:left="720"/>
        <w:rPr>
          <w:sz w:val="24"/>
          <w:szCs w:val="24"/>
        </w:rPr>
      </w:pPr>
      <w:r w:rsidRPr="00C056F6">
        <w:rPr>
          <w:sz w:val="24"/>
          <w:szCs w:val="24"/>
        </w:rPr>
        <w:t>(3) A contact time of at least 30 seconds for other chemical SANITIZING solutions,</w:t>
      </w:r>
      <w:r w:rsidRPr="005A33F0">
        <w:rPr>
          <w:b/>
          <w:sz w:val="24"/>
          <w:szCs w:val="24"/>
          <w:vertAlign w:val="superscript"/>
        </w:rPr>
        <w:t xml:space="preserve"> P</w:t>
      </w:r>
      <w:r w:rsidRPr="00C056F6">
        <w:rPr>
          <w:sz w:val="24"/>
          <w:szCs w:val="24"/>
        </w:rPr>
        <w:t xml:space="preserve"> or</w:t>
      </w:r>
    </w:p>
    <w:p w:rsidR="00C44136" w:rsidRPr="00C056F6" w:rsidRDefault="00C44136" w:rsidP="005A33F0">
      <w:pPr>
        <w:ind w:left="720"/>
        <w:rPr>
          <w:sz w:val="24"/>
          <w:szCs w:val="24"/>
        </w:rPr>
      </w:pPr>
      <w:r w:rsidRPr="00C056F6">
        <w:rPr>
          <w:sz w:val="24"/>
          <w:szCs w:val="24"/>
        </w:rPr>
        <w:t>(4) A contact time used in relationship wit</w:t>
      </w:r>
      <w:r w:rsidR="005A33F0">
        <w:rPr>
          <w:sz w:val="24"/>
          <w:szCs w:val="24"/>
        </w:rPr>
        <w:t xml:space="preserve">h a combination of temperature, </w:t>
      </w:r>
      <w:r w:rsidRPr="00C056F6">
        <w:rPr>
          <w:sz w:val="24"/>
          <w:szCs w:val="24"/>
        </w:rPr>
        <w:t>concentration, and PH that, when evaluated for efficacy, yields SANITIZATION as defined in</w:t>
      </w:r>
      <w:r w:rsidR="005A33F0">
        <w:rPr>
          <w:sz w:val="24"/>
          <w:szCs w:val="24"/>
        </w:rPr>
        <w:t xml:space="preserve"> </w:t>
      </w:r>
      <w:r w:rsidRPr="00C056F6">
        <w:rPr>
          <w:sz w:val="24"/>
          <w:szCs w:val="24"/>
        </w:rPr>
        <w:t xml:space="preserve">¶ 1-201.10(B). </w:t>
      </w:r>
      <w:r w:rsidRPr="005A33F0">
        <w:rPr>
          <w:b/>
          <w:sz w:val="24"/>
          <w:szCs w:val="24"/>
          <w:vertAlign w:val="superscript"/>
        </w:rPr>
        <w:t>P</w:t>
      </w:r>
    </w:p>
    <w:p w:rsidR="00C44136" w:rsidRPr="005A33F0" w:rsidRDefault="00C76765" w:rsidP="007051A2">
      <w:pPr>
        <w:rPr>
          <w:b/>
          <w:color w:val="3366FF"/>
          <w:sz w:val="28"/>
          <w:szCs w:val="28"/>
        </w:rPr>
      </w:pPr>
      <w:r>
        <w:rPr>
          <w:b/>
          <w:color w:val="3366FF"/>
          <w:sz w:val="28"/>
          <w:szCs w:val="28"/>
        </w:rPr>
        <w:t>4-8</w:t>
      </w:r>
      <w:r>
        <w:rPr>
          <w:b/>
          <w:color w:val="3366FF"/>
          <w:sz w:val="28"/>
          <w:szCs w:val="28"/>
        </w:rPr>
        <w:tab/>
      </w:r>
      <w:r w:rsidR="00C44136" w:rsidRPr="005A33F0">
        <w:rPr>
          <w:b/>
          <w:color w:val="3366FF"/>
          <w:sz w:val="28"/>
          <w:szCs w:val="28"/>
        </w:rPr>
        <w:t>LAUNDERING</w:t>
      </w:r>
    </w:p>
    <w:p w:rsidR="005A33F0" w:rsidRDefault="00FC611E" w:rsidP="007051A2">
      <w:pPr>
        <w:rPr>
          <w:sz w:val="24"/>
          <w:szCs w:val="24"/>
        </w:rPr>
      </w:pPr>
      <w:r w:rsidRPr="005A33F0">
        <w:rPr>
          <w:b/>
          <w:color w:val="3366FF"/>
          <w:sz w:val="28"/>
          <w:szCs w:val="28"/>
        </w:rPr>
        <w:t>OBJECTIVE</w:t>
      </w:r>
      <w:r w:rsidRPr="00C056F6">
        <w:rPr>
          <w:sz w:val="24"/>
          <w:szCs w:val="24"/>
        </w:rPr>
        <w:tab/>
      </w:r>
    </w:p>
    <w:p w:rsidR="00C44136" w:rsidRPr="005A33F0" w:rsidRDefault="00C44136" w:rsidP="007051A2">
      <w:pPr>
        <w:rPr>
          <w:b/>
          <w:color w:val="3366FF"/>
          <w:sz w:val="24"/>
          <w:szCs w:val="24"/>
        </w:rPr>
      </w:pPr>
      <w:r w:rsidRPr="005A33F0">
        <w:rPr>
          <w:b/>
          <w:color w:val="3366FF"/>
          <w:sz w:val="24"/>
          <w:szCs w:val="24"/>
        </w:rPr>
        <w:t>4-801.11</w:t>
      </w:r>
      <w:r w:rsidRPr="005A33F0">
        <w:rPr>
          <w:b/>
          <w:color w:val="3366FF"/>
          <w:sz w:val="24"/>
          <w:szCs w:val="24"/>
        </w:rPr>
        <w:tab/>
        <w:t>Clean Linens.</w:t>
      </w:r>
    </w:p>
    <w:p w:rsidR="005A33F0" w:rsidRDefault="00C44136" w:rsidP="007051A2">
      <w:pPr>
        <w:rPr>
          <w:sz w:val="24"/>
          <w:szCs w:val="24"/>
        </w:rPr>
      </w:pPr>
      <w:r w:rsidRPr="00C056F6">
        <w:rPr>
          <w:sz w:val="24"/>
          <w:szCs w:val="24"/>
        </w:rPr>
        <w:t>Clean LINENS shall be free from FOOD residues and other soiling matter.</w:t>
      </w:r>
    </w:p>
    <w:p w:rsidR="001F48A3" w:rsidRDefault="001F48A3" w:rsidP="007051A2">
      <w:pPr>
        <w:rPr>
          <w:b/>
          <w:color w:val="3366FF"/>
          <w:sz w:val="28"/>
          <w:szCs w:val="28"/>
        </w:rPr>
      </w:pPr>
    </w:p>
    <w:p w:rsidR="005A33F0" w:rsidRDefault="00FC611E" w:rsidP="007051A2">
      <w:pPr>
        <w:rPr>
          <w:sz w:val="24"/>
          <w:szCs w:val="24"/>
        </w:rPr>
      </w:pPr>
      <w:r w:rsidRPr="005A33F0">
        <w:rPr>
          <w:b/>
          <w:color w:val="3366FF"/>
          <w:sz w:val="28"/>
          <w:szCs w:val="28"/>
        </w:rPr>
        <w:t>FREQUENCY</w:t>
      </w:r>
      <w:r w:rsidRPr="00C056F6">
        <w:rPr>
          <w:sz w:val="24"/>
          <w:szCs w:val="24"/>
        </w:rPr>
        <w:tab/>
      </w:r>
    </w:p>
    <w:p w:rsidR="00C44136" w:rsidRPr="005A33F0" w:rsidRDefault="00C44136" w:rsidP="007051A2">
      <w:pPr>
        <w:rPr>
          <w:b/>
          <w:color w:val="3366FF"/>
          <w:sz w:val="24"/>
          <w:szCs w:val="24"/>
        </w:rPr>
      </w:pPr>
      <w:r w:rsidRPr="005A33F0">
        <w:rPr>
          <w:b/>
          <w:color w:val="3366FF"/>
          <w:sz w:val="24"/>
          <w:szCs w:val="24"/>
        </w:rPr>
        <w:t>4-802.11</w:t>
      </w:r>
      <w:r w:rsidRPr="005A33F0">
        <w:rPr>
          <w:b/>
          <w:color w:val="3366FF"/>
          <w:sz w:val="24"/>
          <w:szCs w:val="24"/>
        </w:rPr>
        <w:tab/>
        <w:t>Specifications.</w:t>
      </w:r>
    </w:p>
    <w:p w:rsidR="00C44136" w:rsidRPr="00C056F6" w:rsidRDefault="00C44136" w:rsidP="007051A2">
      <w:pPr>
        <w:rPr>
          <w:sz w:val="24"/>
          <w:szCs w:val="24"/>
        </w:rPr>
      </w:pPr>
      <w:r w:rsidRPr="00C056F6">
        <w:rPr>
          <w:sz w:val="24"/>
          <w:szCs w:val="24"/>
        </w:rPr>
        <w:t>(A) LINENS that do not come in direct contact with FOOD shall be laundered between operations if they become wet, sticky, or visibly soiled.</w:t>
      </w:r>
    </w:p>
    <w:p w:rsidR="00C44136" w:rsidRPr="00C056F6" w:rsidRDefault="00C44136" w:rsidP="007051A2">
      <w:pPr>
        <w:rPr>
          <w:sz w:val="24"/>
          <w:szCs w:val="24"/>
        </w:rPr>
      </w:pPr>
      <w:r w:rsidRPr="00C056F6">
        <w:rPr>
          <w:sz w:val="24"/>
          <w:szCs w:val="24"/>
        </w:rPr>
        <w:t>(B) Cloth gloves used as specified in ¶ 3-304.15(D) shall be laundered before being used with a different type of raw animal FOOD such as beef, FISH, lamb, pork or POULTRY.</w:t>
      </w:r>
    </w:p>
    <w:p w:rsidR="00C44136" w:rsidRPr="00C056F6" w:rsidRDefault="00C44136" w:rsidP="007051A2">
      <w:pPr>
        <w:rPr>
          <w:sz w:val="24"/>
          <w:szCs w:val="24"/>
        </w:rPr>
      </w:pPr>
      <w:r w:rsidRPr="00C056F6">
        <w:rPr>
          <w:sz w:val="24"/>
          <w:szCs w:val="24"/>
        </w:rPr>
        <w:t>(C) LINENS that are used as specified under § 3-304.13 and cloth napkins shall be laundered between each use.</w:t>
      </w:r>
    </w:p>
    <w:p w:rsidR="00C44136" w:rsidRPr="00C056F6" w:rsidRDefault="00C44136" w:rsidP="007051A2">
      <w:pPr>
        <w:rPr>
          <w:sz w:val="24"/>
          <w:szCs w:val="24"/>
        </w:rPr>
      </w:pPr>
      <w:r w:rsidRPr="00C056F6">
        <w:rPr>
          <w:sz w:val="24"/>
          <w:szCs w:val="24"/>
        </w:rPr>
        <w:t>(D) Wet wiping cloths shall be laundered daily.</w:t>
      </w:r>
    </w:p>
    <w:p w:rsidR="00C44136" w:rsidRPr="00C056F6" w:rsidRDefault="00C44136" w:rsidP="007051A2">
      <w:pPr>
        <w:rPr>
          <w:sz w:val="24"/>
          <w:szCs w:val="24"/>
        </w:rPr>
      </w:pPr>
      <w:r w:rsidRPr="00C056F6">
        <w:rPr>
          <w:sz w:val="24"/>
          <w:szCs w:val="24"/>
        </w:rPr>
        <w:t>(E) Dry wiping cloths shall be laundered as necessary to prevent contamination of FOOD and clean serving UTENSILS.</w:t>
      </w:r>
    </w:p>
    <w:p w:rsidR="005A33F0" w:rsidRDefault="00FC611E" w:rsidP="007051A2">
      <w:pPr>
        <w:rPr>
          <w:sz w:val="24"/>
          <w:szCs w:val="24"/>
        </w:rPr>
      </w:pPr>
      <w:r w:rsidRPr="005A33F0">
        <w:rPr>
          <w:b/>
          <w:color w:val="3366FF"/>
          <w:sz w:val="28"/>
          <w:szCs w:val="28"/>
        </w:rPr>
        <w:t>METHODS</w:t>
      </w:r>
      <w:r w:rsidRPr="00C056F6">
        <w:rPr>
          <w:sz w:val="24"/>
          <w:szCs w:val="24"/>
        </w:rPr>
        <w:tab/>
      </w:r>
    </w:p>
    <w:p w:rsidR="00C44136" w:rsidRPr="005A33F0" w:rsidRDefault="00C44136" w:rsidP="007051A2">
      <w:pPr>
        <w:rPr>
          <w:b/>
          <w:color w:val="3366FF"/>
          <w:sz w:val="24"/>
          <w:szCs w:val="24"/>
        </w:rPr>
      </w:pPr>
      <w:r w:rsidRPr="005A33F0">
        <w:rPr>
          <w:b/>
          <w:color w:val="3366FF"/>
          <w:sz w:val="24"/>
          <w:szCs w:val="24"/>
        </w:rPr>
        <w:t>4-803.11</w:t>
      </w:r>
      <w:r w:rsidRPr="005A33F0">
        <w:rPr>
          <w:b/>
          <w:color w:val="3366FF"/>
          <w:sz w:val="24"/>
          <w:szCs w:val="24"/>
        </w:rPr>
        <w:tab/>
        <w:t>Storage of Soiled Linens.</w:t>
      </w:r>
    </w:p>
    <w:p w:rsidR="005A33F0" w:rsidRDefault="00C44136" w:rsidP="007051A2">
      <w:pPr>
        <w:rPr>
          <w:b/>
          <w:color w:val="3366FF"/>
          <w:sz w:val="24"/>
          <w:szCs w:val="24"/>
        </w:rPr>
      </w:pPr>
      <w:r w:rsidRPr="00C056F6">
        <w:rPr>
          <w:sz w:val="24"/>
          <w:szCs w:val="24"/>
        </w:rPr>
        <w:t>Soiled LINENS shall be kept in clean, nonabsorbent receptacles or clean, washable laundry bags and stored and transported to prevent contamination of FOOD, clean EQUIPMENT, clean UTENSILS, and SINGLE-SERVICE and SINGLE-USE ARTICLES.</w:t>
      </w:r>
    </w:p>
    <w:p w:rsidR="00C44136" w:rsidRPr="005A33F0" w:rsidRDefault="00C44136" w:rsidP="007051A2">
      <w:pPr>
        <w:rPr>
          <w:b/>
          <w:color w:val="3366FF"/>
          <w:sz w:val="24"/>
          <w:szCs w:val="24"/>
        </w:rPr>
      </w:pPr>
      <w:r w:rsidRPr="005A33F0">
        <w:rPr>
          <w:b/>
          <w:color w:val="3366FF"/>
          <w:sz w:val="24"/>
          <w:szCs w:val="24"/>
        </w:rPr>
        <w:t>4-803.12</w:t>
      </w:r>
      <w:r w:rsidRPr="005A33F0">
        <w:rPr>
          <w:b/>
          <w:color w:val="3366FF"/>
          <w:sz w:val="24"/>
          <w:szCs w:val="24"/>
        </w:rPr>
        <w:tab/>
        <w:t>Mechanical Washing.</w:t>
      </w:r>
    </w:p>
    <w:p w:rsidR="00C44136" w:rsidRPr="00C056F6" w:rsidRDefault="00C44136" w:rsidP="007051A2">
      <w:pPr>
        <w:rPr>
          <w:sz w:val="24"/>
          <w:szCs w:val="24"/>
        </w:rPr>
      </w:pPr>
      <w:r w:rsidRPr="00C056F6">
        <w:rPr>
          <w:sz w:val="24"/>
          <w:szCs w:val="24"/>
        </w:rPr>
        <w:t>(A) Except as specified in ¶ (B) of this section, LINENS shall be mechanically washed.</w:t>
      </w:r>
    </w:p>
    <w:p w:rsidR="00C44136" w:rsidRPr="00C056F6" w:rsidRDefault="00C44136" w:rsidP="007051A2">
      <w:pPr>
        <w:rPr>
          <w:sz w:val="24"/>
          <w:szCs w:val="24"/>
        </w:rPr>
      </w:pPr>
      <w:r w:rsidRPr="00C056F6">
        <w:rPr>
          <w:sz w:val="24"/>
          <w:szCs w:val="24"/>
        </w:rPr>
        <w:t>(B) In FOOD ESTABLISHMENTS in which only wiping cloths are laundered as specified in ¶ 4-301.15(B), the wiping cloths may be laundered in a mechanical washer, sink designated only for laundering wiping cloths, or a WAREWASHING or FOOD preparation sink that is cleaned as specified under § 4-501.14.</w:t>
      </w:r>
    </w:p>
    <w:p w:rsidR="00C44136" w:rsidRPr="005A33F0" w:rsidRDefault="00C44136" w:rsidP="007051A2">
      <w:pPr>
        <w:rPr>
          <w:b/>
          <w:color w:val="3366FF"/>
          <w:sz w:val="24"/>
          <w:szCs w:val="24"/>
        </w:rPr>
      </w:pPr>
      <w:r w:rsidRPr="005A33F0">
        <w:rPr>
          <w:b/>
          <w:color w:val="3366FF"/>
          <w:sz w:val="24"/>
          <w:szCs w:val="24"/>
        </w:rPr>
        <w:t>4-803.13</w:t>
      </w:r>
      <w:r w:rsidRPr="005A33F0">
        <w:rPr>
          <w:b/>
          <w:color w:val="3366FF"/>
          <w:sz w:val="24"/>
          <w:szCs w:val="24"/>
        </w:rPr>
        <w:tab/>
        <w:t>Use of Laundry Facilities.</w:t>
      </w:r>
    </w:p>
    <w:p w:rsidR="005A33F0" w:rsidRDefault="00C44136" w:rsidP="007051A2">
      <w:pPr>
        <w:rPr>
          <w:sz w:val="24"/>
          <w:szCs w:val="24"/>
        </w:rPr>
      </w:pPr>
      <w:r w:rsidRPr="00C056F6">
        <w:rPr>
          <w:sz w:val="24"/>
          <w:szCs w:val="24"/>
        </w:rPr>
        <w:t>(A) Except as specified in ¶ (B) of this section, laundry facilities on the PREMISES of a FOOD ESTABLISHMENT shall be used only for the washing and drying of items used in the operation of the establishment.</w:t>
      </w:r>
    </w:p>
    <w:p w:rsidR="00C44136" w:rsidRPr="00C056F6" w:rsidRDefault="00C44136" w:rsidP="007051A2">
      <w:pPr>
        <w:rPr>
          <w:sz w:val="24"/>
          <w:szCs w:val="24"/>
        </w:rPr>
      </w:pPr>
      <w:r w:rsidRPr="00C056F6">
        <w:rPr>
          <w:sz w:val="24"/>
          <w:szCs w:val="24"/>
        </w:rPr>
        <w:t>(B) Separate laundry facilities located on the PREMISES for the purpose of general laundering such as for institutions providing boarding and lodging may also be used for laundering FOOD ESTABLISHMENT items.</w:t>
      </w:r>
    </w:p>
    <w:p w:rsidR="00C44136" w:rsidRPr="005A33F0" w:rsidRDefault="00FC611E" w:rsidP="007051A2">
      <w:pPr>
        <w:rPr>
          <w:b/>
          <w:color w:val="3366FF"/>
          <w:sz w:val="28"/>
          <w:szCs w:val="28"/>
        </w:rPr>
      </w:pPr>
      <w:r>
        <w:rPr>
          <w:b/>
          <w:color w:val="3366FF"/>
          <w:sz w:val="28"/>
          <w:szCs w:val="28"/>
        </w:rPr>
        <w:t>4-9</w:t>
      </w:r>
      <w:r>
        <w:rPr>
          <w:b/>
          <w:color w:val="3366FF"/>
          <w:sz w:val="28"/>
          <w:szCs w:val="28"/>
        </w:rPr>
        <w:tab/>
      </w:r>
      <w:r w:rsidRPr="005A33F0">
        <w:rPr>
          <w:b/>
          <w:color w:val="3366FF"/>
          <w:sz w:val="28"/>
          <w:szCs w:val="28"/>
        </w:rPr>
        <w:t>PROTECTION OF CLEAN ITEMS</w:t>
      </w:r>
    </w:p>
    <w:p w:rsidR="005A33F0" w:rsidRPr="005A33F0" w:rsidRDefault="00FC611E" w:rsidP="007051A2">
      <w:pPr>
        <w:rPr>
          <w:b/>
          <w:color w:val="3366FF"/>
          <w:sz w:val="28"/>
          <w:szCs w:val="28"/>
        </w:rPr>
      </w:pPr>
      <w:r w:rsidRPr="005A33F0">
        <w:rPr>
          <w:b/>
          <w:color w:val="3366FF"/>
          <w:sz w:val="28"/>
          <w:szCs w:val="28"/>
        </w:rPr>
        <w:t>DRYING</w:t>
      </w:r>
      <w:r w:rsidRPr="005A33F0">
        <w:rPr>
          <w:b/>
          <w:color w:val="3366FF"/>
          <w:sz w:val="28"/>
          <w:szCs w:val="28"/>
        </w:rPr>
        <w:tab/>
      </w:r>
    </w:p>
    <w:p w:rsidR="00C44136" w:rsidRPr="005A33F0" w:rsidRDefault="00C44136" w:rsidP="007051A2">
      <w:pPr>
        <w:rPr>
          <w:b/>
          <w:color w:val="3366FF"/>
          <w:sz w:val="24"/>
          <w:szCs w:val="24"/>
        </w:rPr>
      </w:pPr>
      <w:r w:rsidRPr="005A33F0">
        <w:rPr>
          <w:b/>
          <w:color w:val="3366FF"/>
          <w:sz w:val="24"/>
          <w:szCs w:val="24"/>
        </w:rPr>
        <w:t>4-901.11</w:t>
      </w:r>
      <w:r w:rsidRPr="005A33F0">
        <w:rPr>
          <w:b/>
          <w:color w:val="3366FF"/>
          <w:sz w:val="24"/>
          <w:szCs w:val="24"/>
        </w:rPr>
        <w:tab/>
        <w:t>Equipment and Utensils, Air-Drying Required.</w:t>
      </w:r>
    </w:p>
    <w:p w:rsidR="00C44136" w:rsidRPr="00C056F6" w:rsidRDefault="00C44136" w:rsidP="007051A2">
      <w:pPr>
        <w:rPr>
          <w:sz w:val="24"/>
          <w:szCs w:val="24"/>
        </w:rPr>
      </w:pPr>
      <w:r w:rsidRPr="00C056F6">
        <w:rPr>
          <w:sz w:val="24"/>
          <w:szCs w:val="24"/>
        </w:rPr>
        <w:t>After cleaning and SANITIZING, EQUIPMENT and UTENSILS:</w:t>
      </w:r>
    </w:p>
    <w:p w:rsidR="00C44136" w:rsidRPr="00C056F6" w:rsidRDefault="00C44136" w:rsidP="007051A2">
      <w:pPr>
        <w:rPr>
          <w:sz w:val="24"/>
          <w:szCs w:val="24"/>
        </w:rPr>
      </w:pPr>
      <w:r w:rsidRPr="00C056F6">
        <w:rPr>
          <w:sz w:val="24"/>
          <w:szCs w:val="24"/>
        </w:rPr>
        <w:t>(A) Shall be air-dried or used after adequate draining as specified in the first paragraph of 40 CFR 180.940 Tolerance exemptions for active and inert ingredients for use in antimicrobial formulations (food-contact surface SANITIZING solutions), before contact with FOOD; and</w:t>
      </w:r>
    </w:p>
    <w:p w:rsidR="00C44136" w:rsidRPr="00C056F6" w:rsidRDefault="00C44136" w:rsidP="007051A2">
      <w:pPr>
        <w:rPr>
          <w:sz w:val="24"/>
          <w:szCs w:val="24"/>
        </w:rPr>
      </w:pPr>
      <w:r w:rsidRPr="00C056F6">
        <w:rPr>
          <w:sz w:val="24"/>
          <w:szCs w:val="24"/>
        </w:rPr>
        <w:t>(B) May not be cloth dried except that UTENSILS that have been air-dried may be polished with cloths that are maintained clean and dry.</w:t>
      </w:r>
    </w:p>
    <w:p w:rsidR="00C44136" w:rsidRPr="0000151E" w:rsidRDefault="00C44136" w:rsidP="007051A2">
      <w:pPr>
        <w:rPr>
          <w:b/>
          <w:color w:val="1F497D" w:themeColor="text2"/>
          <w:sz w:val="24"/>
          <w:szCs w:val="24"/>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8100000" w14:scaled="0"/>
            </w14:gradFill>
          </w14:textFill>
        </w:rPr>
      </w:pPr>
      <w:r w:rsidRPr="0000151E">
        <w:rPr>
          <w:b/>
          <w:color w:val="1F497D" w:themeColor="text2"/>
          <w:sz w:val="24"/>
          <w:szCs w:val="24"/>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8100000" w14:scaled="0"/>
            </w14:gradFill>
          </w14:textFill>
        </w:rPr>
        <w:t>4-901.12</w:t>
      </w:r>
      <w:r w:rsidRPr="0000151E">
        <w:rPr>
          <w:b/>
          <w:color w:val="1F497D" w:themeColor="text2"/>
          <w:sz w:val="24"/>
          <w:szCs w:val="24"/>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8100000" w14:scaled="0"/>
            </w14:gradFill>
          </w14:textFill>
        </w:rPr>
        <w:tab/>
        <w:t>Wiping Cloths, Air-Drying Locations.</w:t>
      </w:r>
    </w:p>
    <w:p w:rsidR="00257438" w:rsidRDefault="00C44136" w:rsidP="007051A2">
      <w:pPr>
        <w:rPr>
          <w:sz w:val="24"/>
          <w:szCs w:val="24"/>
        </w:rPr>
      </w:pPr>
      <w:r w:rsidRPr="00C056F6">
        <w:rPr>
          <w:sz w:val="24"/>
          <w:szCs w:val="24"/>
        </w:rPr>
        <w:t xml:space="preserve">Wiping cloths laundered in a FOOD ESTABLISHMENT that does not have a mechanical clothes dryer as specified in ¶ 4-301.15(B) shall be air-dried in a location and in a manner that prevents contamination of FOOD, EQUIPMENT, UTENSILS, LINENS, and SINGLE- SERVICE and SINGLE-USE </w:t>
      </w:r>
    </w:p>
    <w:p w:rsidR="00257438" w:rsidRDefault="00257438" w:rsidP="007051A2">
      <w:pPr>
        <w:rPr>
          <w:sz w:val="24"/>
          <w:szCs w:val="24"/>
        </w:rPr>
      </w:pPr>
      <w:r>
        <w:rPr>
          <w:sz w:val="24"/>
          <w:szCs w:val="24"/>
        </w:rPr>
        <w:t>ARTICLES and the wiping cloths.  This section does not apply if wiping cloths are stored after laundering in a SANITIZING solution as specified under § 4-501.114.</w:t>
      </w:r>
    </w:p>
    <w:p w:rsidR="00C44136" w:rsidRPr="00076398" w:rsidRDefault="00FC611E" w:rsidP="007051A2">
      <w:pPr>
        <w:rPr>
          <w:b/>
          <w:color w:val="3366FF"/>
          <w:sz w:val="28"/>
          <w:szCs w:val="28"/>
        </w:rPr>
      </w:pPr>
      <w:r w:rsidRPr="00076398">
        <w:rPr>
          <w:b/>
          <w:color w:val="3366FF"/>
          <w:sz w:val="28"/>
          <w:szCs w:val="28"/>
        </w:rPr>
        <w:t>LUBRICATING AND REASSEMBLING</w:t>
      </w:r>
    </w:p>
    <w:p w:rsidR="00C44136" w:rsidRPr="00076398" w:rsidRDefault="00C44136" w:rsidP="007051A2">
      <w:pPr>
        <w:rPr>
          <w:b/>
          <w:color w:val="3366FF"/>
          <w:sz w:val="24"/>
          <w:szCs w:val="24"/>
        </w:rPr>
      </w:pPr>
      <w:r w:rsidRPr="00076398">
        <w:rPr>
          <w:b/>
          <w:color w:val="3366FF"/>
          <w:sz w:val="24"/>
          <w:szCs w:val="24"/>
        </w:rPr>
        <w:t>4-902.11</w:t>
      </w:r>
      <w:r w:rsidRPr="00076398">
        <w:rPr>
          <w:b/>
          <w:color w:val="3366FF"/>
          <w:sz w:val="24"/>
          <w:szCs w:val="24"/>
        </w:rPr>
        <w:tab/>
        <w:t>Food-Contact Surfaces.</w:t>
      </w:r>
    </w:p>
    <w:p w:rsidR="00C44136" w:rsidRPr="00C056F6" w:rsidRDefault="00C44136" w:rsidP="007051A2">
      <w:pPr>
        <w:rPr>
          <w:sz w:val="24"/>
          <w:szCs w:val="24"/>
        </w:rPr>
      </w:pPr>
      <w:r w:rsidRPr="00C056F6">
        <w:rPr>
          <w:sz w:val="24"/>
          <w:szCs w:val="24"/>
        </w:rPr>
        <w:t>Lubricants as specified under § 7-205.11 shall be applied to</w:t>
      </w:r>
      <w:r w:rsidR="00076398">
        <w:rPr>
          <w:sz w:val="24"/>
          <w:szCs w:val="24"/>
        </w:rPr>
        <w:t xml:space="preserve"> FOOD-CONTACT SURFACES that </w:t>
      </w:r>
      <w:r w:rsidRPr="00C056F6">
        <w:rPr>
          <w:sz w:val="24"/>
          <w:szCs w:val="24"/>
        </w:rPr>
        <w:t>require lubrication in a manner that does not contaminate FOOD-CONTACT SURFACES.</w:t>
      </w:r>
    </w:p>
    <w:p w:rsidR="00C44136" w:rsidRPr="00076398" w:rsidRDefault="00C44136" w:rsidP="007051A2">
      <w:pPr>
        <w:rPr>
          <w:b/>
          <w:color w:val="3366FF"/>
          <w:sz w:val="24"/>
          <w:szCs w:val="24"/>
        </w:rPr>
      </w:pPr>
      <w:r w:rsidRPr="00076398">
        <w:rPr>
          <w:b/>
          <w:color w:val="3366FF"/>
          <w:sz w:val="24"/>
          <w:szCs w:val="24"/>
        </w:rPr>
        <w:t>4-902.12</w:t>
      </w:r>
      <w:r w:rsidRPr="00076398">
        <w:rPr>
          <w:b/>
          <w:color w:val="3366FF"/>
          <w:sz w:val="24"/>
          <w:szCs w:val="24"/>
        </w:rPr>
        <w:tab/>
        <w:t>Equipment.</w:t>
      </w:r>
    </w:p>
    <w:p w:rsidR="00333D38" w:rsidRDefault="00C44136" w:rsidP="007051A2">
      <w:pPr>
        <w:rPr>
          <w:b/>
          <w:color w:val="3366FF"/>
          <w:sz w:val="28"/>
          <w:szCs w:val="28"/>
        </w:rPr>
      </w:pPr>
      <w:r w:rsidRPr="00C056F6">
        <w:rPr>
          <w:sz w:val="24"/>
          <w:szCs w:val="24"/>
        </w:rPr>
        <w:t>EQUIPMENT shall be reassembled so that FOOD-CONTAC</w:t>
      </w:r>
      <w:r w:rsidR="00333D38">
        <w:rPr>
          <w:sz w:val="24"/>
          <w:szCs w:val="24"/>
        </w:rPr>
        <w:t>T SURFACES are not contaminated.</w:t>
      </w:r>
    </w:p>
    <w:p w:rsidR="00076398" w:rsidRPr="00076398" w:rsidRDefault="00FC611E" w:rsidP="007051A2">
      <w:pPr>
        <w:rPr>
          <w:b/>
          <w:color w:val="3366FF"/>
          <w:sz w:val="28"/>
          <w:szCs w:val="28"/>
        </w:rPr>
      </w:pPr>
      <w:r>
        <w:rPr>
          <w:b/>
          <w:color w:val="3366FF"/>
          <w:sz w:val="28"/>
          <w:szCs w:val="28"/>
        </w:rPr>
        <w:t>S</w:t>
      </w:r>
      <w:r w:rsidRPr="00076398">
        <w:rPr>
          <w:b/>
          <w:color w:val="3366FF"/>
          <w:sz w:val="28"/>
          <w:szCs w:val="28"/>
        </w:rPr>
        <w:t>TORING</w:t>
      </w:r>
    </w:p>
    <w:p w:rsidR="00C44136" w:rsidRPr="00076398" w:rsidRDefault="00C44136" w:rsidP="007051A2">
      <w:pPr>
        <w:rPr>
          <w:b/>
          <w:color w:val="3366FF"/>
          <w:sz w:val="24"/>
          <w:szCs w:val="24"/>
        </w:rPr>
      </w:pPr>
      <w:r w:rsidRPr="00076398">
        <w:rPr>
          <w:b/>
          <w:color w:val="3366FF"/>
          <w:sz w:val="24"/>
          <w:szCs w:val="24"/>
        </w:rPr>
        <w:t>4-903.11</w:t>
      </w:r>
      <w:r w:rsidRPr="00076398">
        <w:rPr>
          <w:b/>
          <w:color w:val="3366FF"/>
          <w:sz w:val="24"/>
          <w:szCs w:val="24"/>
        </w:rPr>
        <w:tab/>
        <w:t>Equipment, Utensils, Linens, and Single- Service and Single-Use Articles.</w:t>
      </w:r>
    </w:p>
    <w:p w:rsidR="00C44136" w:rsidRPr="00C056F6" w:rsidRDefault="00C44136" w:rsidP="007051A2">
      <w:pPr>
        <w:rPr>
          <w:sz w:val="24"/>
          <w:szCs w:val="24"/>
        </w:rPr>
      </w:pPr>
      <w:r w:rsidRPr="00C056F6">
        <w:rPr>
          <w:sz w:val="24"/>
          <w:szCs w:val="24"/>
        </w:rPr>
        <w:t>(A) Except as specified in ¶ (D) of this section, cleaned EQUIPMENT and UTENSILS, laundered LINENS, and SINGLE-SERVICE and SINGLE-USE ARTICLES shall be stored:</w:t>
      </w:r>
    </w:p>
    <w:p w:rsidR="00C44136" w:rsidRPr="00C056F6" w:rsidRDefault="00C44136" w:rsidP="00076398">
      <w:pPr>
        <w:ind w:left="720"/>
        <w:rPr>
          <w:sz w:val="24"/>
          <w:szCs w:val="24"/>
        </w:rPr>
      </w:pPr>
      <w:r w:rsidRPr="00C056F6">
        <w:rPr>
          <w:sz w:val="24"/>
          <w:szCs w:val="24"/>
        </w:rPr>
        <w:t>(1) In a clean, dry location;</w:t>
      </w:r>
    </w:p>
    <w:p w:rsidR="00C44136" w:rsidRPr="00C056F6" w:rsidRDefault="00C44136" w:rsidP="00076398">
      <w:pPr>
        <w:ind w:left="720"/>
        <w:rPr>
          <w:sz w:val="24"/>
          <w:szCs w:val="24"/>
        </w:rPr>
      </w:pPr>
      <w:r w:rsidRPr="00C056F6">
        <w:rPr>
          <w:sz w:val="24"/>
          <w:szCs w:val="24"/>
        </w:rPr>
        <w:t>(2) Where they are not exposed to splash, dust, or other contamination; and</w:t>
      </w:r>
    </w:p>
    <w:p w:rsidR="00C44136" w:rsidRPr="00C056F6" w:rsidRDefault="00C44136" w:rsidP="00076398">
      <w:pPr>
        <w:ind w:left="720"/>
        <w:rPr>
          <w:sz w:val="24"/>
          <w:szCs w:val="24"/>
        </w:rPr>
      </w:pPr>
      <w:r w:rsidRPr="00C056F6">
        <w:rPr>
          <w:sz w:val="24"/>
          <w:szCs w:val="24"/>
        </w:rPr>
        <w:t>(3) At least 15 cm (6 inches) above the floor.</w:t>
      </w:r>
    </w:p>
    <w:p w:rsidR="00C44136" w:rsidRPr="00C056F6" w:rsidRDefault="00C44136" w:rsidP="007051A2">
      <w:pPr>
        <w:rPr>
          <w:sz w:val="24"/>
          <w:szCs w:val="24"/>
        </w:rPr>
      </w:pPr>
      <w:r w:rsidRPr="00C056F6">
        <w:rPr>
          <w:sz w:val="24"/>
          <w:szCs w:val="24"/>
        </w:rPr>
        <w:t>(B) Clean EQUIPMENT and UTENSILS shall be stored as specified under ¶ (A) of this section and shall be stored:</w:t>
      </w:r>
    </w:p>
    <w:p w:rsidR="00C44136" w:rsidRPr="00C056F6" w:rsidRDefault="00C44136" w:rsidP="00076398">
      <w:pPr>
        <w:ind w:left="720"/>
        <w:rPr>
          <w:sz w:val="24"/>
          <w:szCs w:val="24"/>
        </w:rPr>
      </w:pPr>
      <w:r w:rsidRPr="00C056F6">
        <w:rPr>
          <w:sz w:val="24"/>
          <w:szCs w:val="24"/>
        </w:rPr>
        <w:t>(1) In a self-draining position that allows air drying; and</w:t>
      </w:r>
    </w:p>
    <w:p w:rsidR="00C44136" w:rsidRPr="00C056F6" w:rsidRDefault="00C44136" w:rsidP="00076398">
      <w:pPr>
        <w:ind w:left="720"/>
        <w:rPr>
          <w:sz w:val="24"/>
          <w:szCs w:val="24"/>
        </w:rPr>
      </w:pPr>
      <w:r w:rsidRPr="00C056F6">
        <w:rPr>
          <w:sz w:val="24"/>
          <w:szCs w:val="24"/>
        </w:rPr>
        <w:t>(2) Covered or inverted.</w:t>
      </w:r>
    </w:p>
    <w:p w:rsidR="00C44136" w:rsidRPr="00C056F6" w:rsidRDefault="00C44136" w:rsidP="007051A2">
      <w:pPr>
        <w:rPr>
          <w:sz w:val="24"/>
          <w:szCs w:val="24"/>
        </w:rPr>
      </w:pPr>
      <w:r w:rsidRPr="00C056F6">
        <w:rPr>
          <w:sz w:val="24"/>
          <w:szCs w:val="24"/>
        </w:rPr>
        <w:t>(C) SINGLE-SERVICE and SINGLE-USE ARTICLES shall be stored as specified under ¶ (A) of this section and shall be kept in the original protective PACKAGE or stored by using other means that afford protection from contamination until used.</w:t>
      </w:r>
    </w:p>
    <w:p w:rsidR="00F15366" w:rsidRDefault="00C44136" w:rsidP="007051A2">
      <w:pPr>
        <w:rPr>
          <w:sz w:val="24"/>
          <w:szCs w:val="24"/>
        </w:rPr>
      </w:pPr>
      <w:r w:rsidRPr="00C056F6">
        <w:rPr>
          <w:sz w:val="24"/>
          <w:szCs w:val="24"/>
        </w:rPr>
        <w:t>(D) Items that are kept in closed PACKAGES may be stored less than 15 cm (6 inches) above the floor on dollies, pallets, racks, and skids that are designed as specified under § 4-204.122.</w:t>
      </w:r>
    </w:p>
    <w:p w:rsidR="00C44136" w:rsidRPr="00F15366" w:rsidRDefault="00F15366" w:rsidP="007051A2">
      <w:pPr>
        <w:rPr>
          <w:b/>
          <w:color w:val="3366FF"/>
          <w:sz w:val="24"/>
          <w:szCs w:val="24"/>
        </w:rPr>
      </w:pPr>
      <w:r w:rsidRPr="00F15366">
        <w:rPr>
          <w:b/>
          <w:color w:val="3366FF"/>
          <w:sz w:val="24"/>
          <w:szCs w:val="24"/>
        </w:rPr>
        <w:t xml:space="preserve">4 </w:t>
      </w:r>
      <w:r w:rsidR="00C44136" w:rsidRPr="00F15366">
        <w:rPr>
          <w:b/>
          <w:color w:val="3366FF"/>
          <w:sz w:val="24"/>
          <w:szCs w:val="24"/>
        </w:rPr>
        <w:t>-903.12</w:t>
      </w:r>
      <w:r w:rsidR="00C44136" w:rsidRPr="00F15366">
        <w:rPr>
          <w:b/>
          <w:color w:val="3366FF"/>
          <w:sz w:val="24"/>
          <w:szCs w:val="24"/>
        </w:rPr>
        <w:tab/>
        <w:t>Prohibitions.</w:t>
      </w:r>
    </w:p>
    <w:p w:rsidR="00C44136" w:rsidRPr="00C056F6" w:rsidRDefault="00C44136" w:rsidP="007051A2">
      <w:pPr>
        <w:rPr>
          <w:sz w:val="24"/>
          <w:szCs w:val="24"/>
        </w:rPr>
      </w:pPr>
      <w:r w:rsidRPr="00C056F6">
        <w:rPr>
          <w:sz w:val="24"/>
          <w:szCs w:val="24"/>
        </w:rPr>
        <w:t>(A) Except as specified in ¶ (B) of this section, cleaned and SANITIZED EQUIPMENT, UTENSILS, laundered LINENS, and SINGLE- SERVICE and SINGLE-USE ARTICLES may not be stored:</w:t>
      </w:r>
    </w:p>
    <w:p w:rsidR="00F15366" w:rsidRDefault="00C44136" w:rsidP="00F15366">
      <w:pPr>
        <w:ind w:left="720"/>
        <w:rPr>
          <w:sz w:val="24"/>
          <w:szCs w:val="24"/>
        </w:rPr>
      </w:pPr>
      <w:r w:rsidRPr="00C056F6">
        <w:rPr>
          <w:sz w:val="24"/>
          <w:szCs w:val="24"/>
        </w:rPr>
        <w:t xml:space="preserve">(1) In locker rooms; </w:t>
      </w:r>
    </w:p>
    <w:p w:rsidR="00C44136" w:rsidRPr="00C056F6" w:rsidRDefault="00C44136" w:rsidP="00F15366">
      <w:pPr>
        <w:ind w:left="720"/>
        <w:rPr>
          <w:sz w:val="24"/>
          <w:szCs w:val="24"/>
        </w:rPr>
      </w:pPr>
      <w:r w:rsidRPr="00C056F6">
        <w:rPr>
          <w:sz w:val="24"/>
          <w:szCs w:val="24"/>
        </w:rPr>
        <w:t>(2) In toilet rooms;</w:t>
      </w:r>
    </w:p>
    <w:p w:rsidR="00C44136" w:rsidRPr="00C056F6" w:rsidRDefault="00C44136" w:rsidP="00F15366">
      <w:pPr>
        <w:ind w:left="720"/>
        <w:rPr>
          <w:sz w:val="24"/>
          <w:szCs w:val="24"/>
        </w:rPr>
      </w:pPr>
      <w:r w:rsidRPr="00C056F6">
        <w:rPr>
          <w:sz w:val="24"/>
          <w:szCs w:val="24"/>
        </w:rPr>
        <w:t>(3) In garbage rooms;</w:t>
      </w:r>
    </w:p>
    <w:p w:rsidR="00C44136" w:rsidRPr="00C056F6" w:rsidRDefault="00C44136" w:rsidP="00F15366">
      <w:pPr>
        <w:ind w:left="720"/>
        <w:rPr>
          <w:sz w:val="24"/>
          <w:szCs w:val="24"/>
        </w:rPr>
      </w:pPr>
      <w:r w:rsidRPr="00C056F6">
        <w:rPr>
          <w:sz w:val="24"/>
          <w:szCs w:val="24"/>
        </w:rPr>
        <w:t>(4) In mechanical rooms;</w:t>
      </w:r>
    </w:p>
    <w:p w:rsidR="00C44136" w:rsidRPr="00C056F6" w:rsidRDefault="00C44136" w:rsidP="00F15366">
      <w:pPr>
        <w:ind w:left="720"/>
        <w:rPr>
          <w:sz w:val="24"/>
          <w:szCs w:val="24"/>
        </w:rPr>
      </w:pPr>
      <w:r w:rsidRPr="00C056F6">
        <w:rPr>
          <w:sz w:val="24"/>
          <w:szCs w:val="24"/>
        </w:rPr>
        <w:t>(5) Under sewer lines that are not shielded to intercept potential drips;</w:t>
      </w:r>
    </w:p>
    <w:p w:rsidR="00C44136" w:rsidRPr="00C056F6" w:rsidRDefault="00C44136" w:rsidP="00F15366">
      <w:pPr>
        <w:ind w:left="720"/>
        <w:rPr>
          <w:sz w:val="24"/>
          <w:szCs w:val="24"/>
        </w:rPr>
      </w:pPr>
      <w:r w:rsidRPr="00C056F6">
        <w:rPr>
          <w:sz w:val="24"/>
          <w:szCs w:val="24"/>
        </w:rPr>
        <w:t>(6) Under leaking water lines including leaking automatic fire sprinkler heads or under lines on which water has condensed;</w:t>
      </w:r>
    </w:p>
    <w:p w:rsidR="00C44136" w:rsidRPr="00C056F6" w:rsidRDefault="00C44136" w:rsidP="00F15366">
      <w:pPr>
        <w:ind w:left="720"/>
        <w:rPr>
          <w:sz w:val="24"/>
          <w:szCs w:val="24"/>
        </w:rPr>
      </w:pPr>
      <w:r w:rsidRPr="00C056F6">
        <w:rPr>
          <w:sz w:val="24"/>
          <w:szCs w:val="24"/>
        </w:rPr>
        <w:t>(7) Under open stairwells; or</w:t>
      </w:r>
    </w:p>
    <w:p w:rsidR="00C44136" w:rsidRPr="00C056F6" w:rsidRDefault="00C44136" w:rsidP="007051A2">
      <w:pPr>
        <w:rPr>
          <w:sz w:val="24"/>
          <w:szCs w:val="24"/>
        </w:rPr>
      </w:pPr>
      <w:r w:rsidRPr="00C056F6">
        <w:rPr>
          <w:sz w:val="24"/>
          <w:szCs w:val="24"/>
        </w:rPr>
        <w:t>(8) Under other sources of contamination.</w:t>
      </w:r>
    </w:p>
    <w:p w:rsidR="00C44136" w:rsidRPr="00C056F6" w:rsidRDefault="00C44136" w:rsidP="007051A2">
      <w:pPr>
        <w:rPr>
          <w:sz w:val="24"/>
          <w:szCs w:val="24"/>
        </w:rPr>
      </w:pPr>
      <w:r w:rsidRPr="00C056F6">
        <w:rPr>
          <w:sz w:val="24"/>
          <w:szCs w:val="24"/>
        </w:rPr>
        <w:t>(B) Laundered LINENS and SINGLE-SERVICE and SINGLE-USE ARTICLES that are PACKAGED or in a facility such as a cabinet may be stored in a locker room.</w:t>
      </w:r>
    </w:p>
    <w:p w:rsidR="00F15366" w:rsidRDefault="00FC611E" w:rsidP="007051A2">
      <w:pPr>
        <w:rPr>
          <w:b/>
          <w:color w:val="3366FF"/>
          <w:sz w:val="28"/>
          <w:szCs w:val="28"/>
        </w:rPr>
      </w:pPr>
      <w:r>
        <w:rPr>
          <w:b/>
          <w:color w:val="3366FF"/>
          <w:sz w:val="28"/>
          <w:szCs w:val="28"/>
        </w:rPr>
        <w:t>P</w:t>
      </w:r>
      <w:r w:rsidRPr="00F15366">
        <w:rPr>
          <w:b/>
          <w:color w:val="3366FF"/>
          <w:sz w:val="28"/>
          <w:szCs w:val="28"/>
        </w:rPr>
        <w:t>REVENTING CONTAMINATION</w:t>
      </w:r>
    </w:p>
    <w:p w:rsidR="00C44136" w:rsidRPr="00F15366" w:rsidRDefault="00C44136" w:rsidP="007051A2">
      <w:pPr>
        <w:rPr>
          <w:b/>
          <w:color w:val="3366FF"/>
          <w:sz w:val="24"/>
          <w:szCs w:val="24"/>
        </w:rPr>
      </w:pPr>
      <w:r w:rsidRPr="00F15366">
        <w:rPr>
          <w:b/>
          <w:color w:val="3366FF"/>
          <w:sz w:val="24"/>
          <w:szCs w:val="24"/>
        </w:rPr>
        <w:t>4-904.11</w:t>
      </w:r>
      <w:r w:rsidRPr="00F15366">
        <w:rPr>
          <w:b/>
          <w:color w:val="3366FF"/>
          <w:sz w:val="24"/>
          <w:szCs w:val="24"/>
        </w:rPr>
        <w:tab/>
        <w:t>Kitchenware and Tableware.</w:t>
      </w:r>
    </w:p>
    <w:p w:rsidR="00C44136" w:rsidRPr="00C056F6" w:rsidRDefault="00C44136" w:rsidP="007051A2">
      <w:pPr>
        <w:rPr>
          <w:sz w:val="24"/>
          <w:szCs w:val="24"/>
        </w:rPr>
      </w:pPr>
      <w:r w:rsidRPr="00C056F6">
        <w:rPr>
          <w:sz w:val="24"/>
          <w:szCs w:val="24"/>
        </w:rPr>
        <w:t>(A) SINGLE-SERVICE and SINGLE-USE ARTICLES and cleaned and SANITIZED UTENSILS shall be handled, displayed, and dispensed so that contamination of FOOD- and lip-contact surfaces is prevented.</w:t>
      </w:r>
    </w:p>
    <w:p w:rsidR="00C44136" w:rsidRPr="00C056F6" w:rsidRDefault="00C44136" w:rsidP="007051A2">
      <w:pPr>
        <w:rPr>
          <w:sz w:val="24"/>
          <w:szCs w:val="24"/>
        </w:rPr>
      </w:pPr>
      <w:r w:rsidRPr="00C056F6">
        <w:rPr>
          <w:sz w:val="24"/>
          <w:szCs w:val="24"/>
        </w:rPr>
        <w:t>(B) Knives, forks, and spoons that are not prewrapped shall be presented so that only the handles are touched by EMPLOYEES and by CONSUMERS if CONSUMER self-service is provided.</w:t>
      </w:r>
    </w:p>
    <w:p w:rsidR="00F15366" w:rsidRDefault="00C44136" w:rsidP="007051A2">
      <w:pPr>
        <w:rPr>
          <w:sz w:val="24"/>
          <w:szCs w:val="24"/>
        </w:rPr>
      </w:pPr>
      <w:r w:rsidRPr="00C056F6">
        <w:rPr>
          <w:sz w:val="24"/>
          <w:szCs w:val="24"/>
        </w:rPr>
        <w:t>(C) Except as specified under ¶ (B) of this section, SINGLE- SERVICE ARTICLES that are intended for FOOD- or lip-contact shall be furnished for CONSUMER self-service with the original individual wrapper intact or from an APPROVED dispenser.</w:t>
      </w:r>
    </w:p>
    <w:p w:rsidR="00C44136" w:rsidRPr="00F15366" w:rsidRDefault="00C44136" w:rsidP="007051A2">
      <w:pPr>
        <w:rPr>
          <w:b/>
          <w:color w:val="3366FF"/>
          <w:sz w:val="24"/>
          <w:szCs w:val="24"/>
        </w:rPr>
      </w:pPr>
      <w:r w:rsidRPr="00F15366">
        <w:rPr>
          <w:b/>
          <w:color w:val="3366FF"/>
          <w:sz w:val="24"/>
          <w:szCs w:val="24"/>
        </w:rPr>
        <w:t>4-904.12</w:t>
      </w:r>
      <w:r w:rsidRPr="00F15366">
        <w:rPr>
          <w:b/>
          <w:color w:val="3366FF"/>
          <w:sz w:val="24"/>
          <w:szCs w:val="24"/>
        </w:rPr>
        <w:tab/>
        <w:t>Soiled and Clean Tableware.</w:t>
      </w:r>
    </w:p>
    <w:p w:rsidR="00C44136" w:rsidRPr="00C056F6" w:rsidRDefault="00C44136" w:rsidP="007051A2">
      <w:pPr>
        <w:rPr>
          <w:sz w:val="24"/>
          <w:szCs w:val="24"/>
        </w:rPr>
      </w:pPr>
      <w:r w:rsidRPr="00C056F6">
        <w:rPr>
          <w:sz w:val="24"/>
          <w:szCs w:val="24"/>
        </w:rPr>
        <w:t>Soiled TABLEWARE shall be removed from CONSUMER eating and drinking areas and handled so that clean TABLEWARE is not contaminated.</w:t>
      </w:r>
    </w:p>
    <w:p w:rsidR="00C44136" w:rsidRPr="00F15366" w:rsidRDefault="00C44136" w:rsidP="007051A2">
      <w:pPr>
        <w:rPr>
          <w:b/>
          <w:color w:val="3366FF"/>
          <w:sz w:val="24"/>
          <w:szCs w:val="24"/>
        </w:rPr>
      </w:pPr>
      <w:r w:rsidRPr="00F15366">
        <w:rPr>
          <w:b/>
          <w:color w:val="3366FF"/>
          <w:sz w:val="24"/>
          <w:szCs w:val="24"/>
        </w:rPr>
        <w:t>4-904.13</w:t>
      </w:r>
      <w:r w:rsidRPr="00F15366">
        <w:rPr>
          <w:b/>
          <w:color w:val="3366FF"/>
          <w:sz w:val="24"/>
          <w:szCs w:val="24"/>
        </w:rPr>
        <w:tab/>
        <w:t>Preset Tableware.</w:t>
      </w:r>
    </w:p>
    <w:p w:rsidR="00C44136" w:rsidRPr="00C056F6" w:rsidRDefault="00C44136" w:rsidP="007051A2">
      <w:pPr>
        <w:rPr>
          <w:sz w:val="24"/>
          <w:szCs w:val="24"/>
        </w:rPr>
      </w:pPr>
      <w:r w:rsidRPr="00C056F6">
        <w:rPr>
          <w:sz w:val="24"/>
          <w:szCs w:val="24"/>
        </w:rPr>
        <w:t>(A) Except as specified in ¶ (B) of this section, TABLEWARE that is preset shall be protected from contamination by being wrapped, covered, or inverted.</w:t>
      </w:r>
    </w:p>
    <w:p w:rsidR="00C44136" w:rsidRPr="00C056F6" w:rsidRDefault="00C44136" w:rsidP="007051A2">
      <w:pPr>
        <w:rPr>
          <w:sz w:val="24"/>
          <w:szCs w:val="24"/>
        </w:rPr>
      </w:pPr>
      <w:r w:rsidRPr="00C056F6">
        <w:rPr>
          <w:sz w:val="24"/>
          <w:szCs w:val="24"/>
        </w:rPr>
        <w:t>(B) Preset TABLEWARE may be exposed if:</w:t>
      </w:r>
    </w:p>
    <w:p w:rsidR="00C44136" w:rsidRPr="00C056F6" w:rsidRDefault="00C44136" w:rsidP="00F15366">
      <w:pPr>
        <w:ind w:left="720"/>
        <w:rPr>
          <w:sz w:val="24"/>
          <w:szCs w:val="24"/>
        </w:rPr>
      </w:pPr>
      <w:r w:rsidRPr="00C056F6">
        <w:rPr>
          <w:sz w:val="24"/>
          <w:szCs w:val="24"/>
        </w:rPr>
        <w:t>(1) Unused settings are removed when a CONSUMER is seated; or</w:t>
      </w:r>
    </w:p>
    <w:p w:rsidR="00C44136" w:rsidRPr="00C056F6" w:rsidRDefault="00C44136" w:rsidP="00F15366">
      <w:pPr>
        <w:ind w:left="720"/>
        <w:rPr>
          <w:sz w:val="24"/>
          <w:szCs w:val="24"/>
        </w:rPr>
      </w:pPr>
      <w:r w:rsidRPr="00C056F6">
        <w:rPr>
          <w:sz w:val="24"/>
          <w:szCs w:val="24"/>
        </w:rPr>
        <w:t>(2) Settings not removed when a CONSUMER is seated are cleaned and SANITIZED before further use.</w:t>
      </w:r>
    </w:p>
    <w:p w:rsidR="00C44136" w:rsidRPr="00F15366" w:rsidRDefault="00C44136" w:rsidP="007051A2">
      <w:pPr>
        <w:rPr>
          <w:b/>
          <w:color w:val="3366FF"/>
          <w:sz w:val="24"/>
          <w:szCs w:val="24"/>
        </w:rPr>
      </w:pPr>
      <w:r w:rsidRPr="00F15366">
        <w:rPr>
          <w:b/>
          <w:color w:val="3366FF"/>
          <w:sz w:val="24"/>
          <w:szCs w:val="24"/>
        </w:rPr>
        <w:t>4-904.14</w:t>
      </w:r>
      <w:r w:rsidRPr="00F15366">
        <w:rPr>
          <w:b/>
          <w:color w:val="3366FF"/>
          <w:sz w:val="24"/>
          <w:szCs w:val="24"/>
        </w:rPr>
        <w:tab/>
        <w:t>Rinsing Equipment and Utensils after Cleaning and Sanitizing.</w:t>
      </w:r>
    </w:p>
    <w:p w:rsidR="00C44136" w:rsidRPr="00C056F6" w:rsidRDefault="00C44136" w:rsidP="007051A2">
      <w:pPr>
        <w:rPr>
          <w:sz w:val="24"/>
          <w:szCs w:val="24"/>
        </w:rPr>
      </w:pPr>
      <w:r w:rsidRPr="00C056F6">
        <w:rPr>
          <w:sz w:val="24"/>
          <w:szCs w:val="24"/>
        </w:rPr>
        <w:t>After being cleaned and SANITIZED, EQUIPMENT and UTENSILS shall not be rinsed before air drying or use unless:</w:t>
      </w:r>
    </w:p>
    <w:p w:rsidR="00C44136" w:rsidRPr="00C056F6" w:rsidRDefault="00C44136" w:rsidP="007051A2">
      <w:pPr>
        <w:rPr>
          <w:sz w:val="24"/>
          <w:szCs w:val="24"/>
        </w:rPr>
      </w:pPr>
      <w:r w:rsidRPr="00C056F6">
        <w:rPr>
          <w:sz w:val="24"/>
          <w:szCs w:val="24"/>
        </w:rPr>
        <w:t>(A) The rinse is applied directly from a potable water supply by a warewashing machine that is maintained and operated as specified under Subparts 4-204 and 4-501; and</w:t>
      </w:r>
    </w:p>
    <w:p w:rsidR="00333D38" w:rsidRDefault="00C44136" w:rsidP="007051A2">
      <w:pPr>
        <w:rPr>
          <w:sz w:val="24"/>
          <w:szCs w:val="24"/>
        </w:rPr>
      </w:pPr>
      <w:r w:rsidRPr="00C056F6">
        <w:rPr>
          <w:sz w:val="24"/>
          <w:szCs w:val="24"/>
        </w:rPr>
        <w:t>(B) The rinse is applied only after the EQUIPMENT and UTENSILS have been SANITIZED by the application of hot water or by the application of a chemical SANITIZER solution whose EPA-registered label use instructions call for rinsing off the SANITIZER after it is applied in a commercial WAREWASHING machine.</w:t>
      </w:r>
    </w:p>
    <w:p w:rsidR="00333D38" w:rsidRPr="00333D38" w:rsidRDefault="00FC611E" w:rsidP="007051A2">
      <w:pPr>
        <w:rPr>
          <w:b/>
          <w:color w:val="3366FF"/>
          <w:sz w:val="28"/>
          <w:szCs w:val="28"/>
        </w:rPr>
      </w:pPr>
      <w:r w:rsidRPr="00333D38">
        <w:rPr>
          <w:b/>
          <w:color w:val="3366FF"/>
          <w:sz w:val="28"/>
          <w:szCs w:val="28"/>
        </w:rPr>
        <w:t>CHAPTER 5</w:t>
      </w:r>
      <w:r w:rsidRPr="00333D38">
        <w:rPr>
          <w:b/>
          <w:color w:val="3366FF"/>
          <w:sz w:val="28"/>
          <w:szCs w:val="28"/>
        </w:rPr>
        <w:tab/>
      </w:r>
    </w:p>
    <w:p w:rsidR="00C44136" w:rsidRPr="00333D38" w:rsidRDefault="00FC611E" w:rsidP="00333D38">
      <w:pPr>
        <w:jc w:val="center"/>
        <w:rPr>
          <w:b/>
          <w:color w:val="3366FF"/>
          <w:sz w:val="28"/>
          <w:szCs w:val="28"/>
        </w:rPr>
      </w:pPr>
      <w:r w:rsidRPr="00333D38">
        <w:rPr>
          <w:b/>
          <w:color w:val="3366FF"/>
          <w:sz w:val="28"/>
          <w:szCs w:val="28"/>
        </w:rPr>
        <w:t>WATER, PLUMBING, AND WASTE</w:t>
      </w:r>
    </w:p>
    <w:p w:rsidR="00C76765" w:rsidRDefault="00FC611E" w:rsidP="007051A2">
      <w:pPr>
        <w:rPr>
          <w:b/>
          <w:color w:val="3366FF"/>
          <w:sz w:val="28"/>
          <w:szCs w:val="28"/>
        </w:rPr>
      </w:pPr>
      <w:r>
        <w:rPr>
          <w:b/>
          <w:color w:val="3366FF"/>
          <w:sz w:val="28"/>
          <w:szCs w:val="28"/>
        </w:rPr>
        <w:t>5-1</w:t>
      </w:r>
      <w:r>
        <w:rPr>
          <w:b/>
          <w:color w:val="3366FF"/>
          <w:sz w:val="28"/>
          <w:szCs w:val="28"/>
        </w:rPr>
        <w:tab/>
        <w:t>WATER</w:t>
      </w:r>
    </w:p>
    <w:p w:rsidR="00AD783C" w:rsidRPr="00AD783C" w:rsidRDefault="00FC611E" w:rsidP="007051A2">
      <w:pPr>
        <w:rPr>
          <w:b/>
          <w:color w:val="3366FF"/>
          <w:sz w:val="28"/>
          <w:szCs w:val="28"/>
        </w:rPr>
      </w:pPr>
      <w:r w:rsidRPr="00AD783C">
        <w:rPr>
          <w:b/>
          <w:color w:val="3366FF"/>
          <w:sz w:val="28"/>
          <w:szCs w:val="28"/>
        </w:rPr>
        <w:t>SOURCE</w:t>
      </w:r>
      <w:r w:rsidRPr="00AD783C">
        <w:rPr>
          <w:b/>
          <w:color w:val="3366FF"/>
          <w:sz w:val="28"/>
          <w:szCs w:val="28"/>
        </w:rPr>
        <w:tab/>
      </w:r>
    </w:p>
    <w:p w:rsidR="00C44136" w:rsidRPr="0081590B" w:rsidRDefault="00C44136" w:rsidP="007051A2">
      <w:pPr>
        <w:rPr>
          <w:b/>
          <w:color w:val="3366FF"/>
          <w:sz w:val="24"/>
          <w:szCs w:val="24"/>
        </w:rPr>
      </w:pPr>
      <w:r w:rsidRPr="00AD783C">
        <w:rPr>
          <w:b/>
          <w:color w:val="3366FF"/>
          <w:sz w:val="24"/>
          <w:szCs w:val="24"/>
        </w:rPr>
        <w:t>5-101.11</w:t>
      </w:r>
      <w:r w:rsidRPr="00AD783C">
        <w:rPr>
          <w:b/>
          <w:color w:val="3366FF"/>
          <w:sz w:val="24"/>
          <w:szCs w:val="24"/>
        </w:rPr>
        <w:tab/>
        <w:t>Approved System.</w:t>
      </w:r>
    </w:p>
    <w:p w:rsidR="00C44136" w:rsidRPr="00C056F6" w:rsidRDefault="00C44136" w:rsidP="007051A2">
      <w:pPr>
        <w:rPr>
          <w:sz w:val="24"/>
          <w:szCs w:val="24"/>
        </w:rPr>
      </w:pPr>
      <w:r w:rsidRPr="00C056F6">
        <w:rPr>
          <w:sz w:val="24"/>
          <w:szCs w:val="24"/>
        </w:rPr>
        <w:t>DRINKING WATER shall be obtained from an APPROVED source that is:</w:t>
      </w:r>
    </w:p>
    <w:p w:rsidR="00C44136" w:rsidRPr="00C056F6" w:rsidRDefault="00C44136" w:rsidP="007051A2">
      <w:pPr>
        <w:rPr>
          <w:sz w:val="24"/>
          <w:szCs w:val="24"/>
        </w:rPr>
      </w:pPr>
      <w:r w:rsidRPr="00C056F6">
        <w:rPr>
          <w:sz w:val="24"/>
          <w:szCs w:val="24"/>
        </w:rPr>
        <w:t xml:space="preserve">(A) A PUBLIC WATER SYSTEM; </w:t>
      </w:r>
      <w:r w:rsidRPr="00AD783C">
        <w:rPr>
          <w:sz w:val="24"/>
          <w:szCs w:val="24"/>
          <w:vertAlign w:val="superscript"/>
        </w:rPr>
        <w:t>P</w:t>
      </w:r>
      <w:r w:rsidRPr="00C056F6">
        <w:rPr>
          <w:sz w:val="24"/>
          <w:szCs w:val="24"/>
        </w:rPr>
        <w:t xml:space="preserve"> or</w:t>
      </w:r>
    </w:p>
    <w:p w:rsidR="0081590B" w:rsidRDefault="00C44136" w:rsidP="007051A2">
      <w:pPr>
        <w:rPr>
          <w:sz w:val="24"/>
          <w:szCs w:val="24"/>
        </w:rPr>
      </w:pPr>
      <w:r w:rsidRPr="00C056F6">
        <w:rPr>
          <w:sz w:val="24"/>
          <w:szCs w:val="24"/>
        </w:rPr>
        <w:t xml:space="preserve">(B) A nonPUBLIC WATER SYSTEM that is constructed, maintained, and operated according to LAW. </w:t>
      </w:r>
      <w:r w:rsidRPr="00AD783C">
        <w:rPr>
          <w:sz w:val="24"/>
          <w:szCs w:val="24"/>
          <w:vertAlign w:val="superscript"/>
        </w:rPr>
        <w:t>P</w:t>
      </w:r>
    </w:p>
    <w:p w:rsidR="00C44136" w:rsidRPr="0081590B" w:rsidRDefault="00C44136" w:rsidP="007051A2">
      <w:pPr>
        <w:rPr>
          <w:b/>
          <w:color w:val="3366FF"/>
          <w:sz w:val="24"/>
          <w:szCs w:val="24"/>
        </w:rPr>
      </w:pPr>
      <w:r w:rsidRPr="0081590B">
        <w:rPr>
          <w:b/>
          <w:color w:val="3366FF"/>
          <w:sz w:val="24"/>
          <w:szCs w:val="24"/>
        </w:rPr>
        <w:t>5-101.12</w:t>
      </w:r>
      <w:r w:rsidRPr="0081590B">
        <w:rPr>
          <w:b/>
          <w:color w:val="3366FF"/>
          <w:sz w:val="24"/>
          <w:szCs w:val="24"/>
        </w:rPr>
        <w:tab/>
        <w:t>System Flushing and Disinfection.</w:t>
      </w:r>
    </w:p>
    <w:p w:rsidR="00C44136" w:rsidRPr="00C056F6" w:rsidRDefault="00C44136" w:rsidP="007051A2">
      <w:pPr>
        <w:rPr>
          <w:sz w:val="24"/>
          <w:szCs w:val="24"/>
        </w:rPr>
      </w:pPr>
      <w:r w:rsidRPr="00C056F6">
        <w:rPr>
          <w:sz w:val="24"/>
          <w:szCs w:val="24"/>
        </w:rPr>
        <w:t xml:space="preserve">A DRINKING WATER system shall be flushed and disinfected before being placed in service after construction, repair, or modification and after an emergency situation, such as a flood, that may introduce contaminants to the system. </w:t>
      </w:r>
      <w:r w:rsidRPr="0081590B">
        <w:rPr>
          <w:sz w:val="24"/>
          <w:szCs w:val="24"/>
          <w:vertAlign w:val="superscript"/>
        </w:rPr>
        <w:t>P</w:t>
      </w:r>
    </w:p>
    <w:p w:rsidR="00C44136" w:rsidRPr="0081590B" w:rsidRDefault="00C44136" w:rsidP="007051A2">
      <w:pPr>
        <w:rPr>
          <w:b/>
          <w:color w:val="3366FF"/>
          <w:sz w:val="24"/>
          <w:szCs w:val="24"/>
        </w:rPr>
      </w:pPr>
      <w:r w:rsidRPr="0081590B">
        <w:rPr>
          <w:b/>
          <w:color w:val="3366FF"/>
          <w:sz w:val="24"/>
          <w:szCs w:val="24"/>
        </w:rPr>
        <w:t>5-101.13</w:t>
      </w:r>
      <w:r w:rsidRPr="0081590B">
        <w:rPr>
          <w:b/>
          <w:color w:val="3366FF"/>
          <w:sz w:val="24"/>
          <w:szCs w:val="24"/>
        </w:rPr>
        <w:tab/>
        <w:t>Bottled Drinking Water.</w:t>
      </w:r>
    </w:p>
    <w:p w:rsidR="00C44136" w:rsidRPr="00C056F6" w:rsidRDefault="00C44136" w:rsidP="007051A2">
      <w:pPr>
        <w:rPr>
          <w:sz w:val="24"/>
          <w:szCs w:val="24"/>
        </w:rPr>
      </w:pPr>
      <w:r w:rsidRPr="00C056F6">
        <w:rPr>
          <w:sz w:val="24"/>
          <w:szCs w:val="24"/>
        </w:rPr>
        <w:t>BOTTLED DRINKING WATER used or sold in a FOOD ESTABLISHMENT</w:t>
      </w:r>
      <w:r w:rsidR="0081590B">
        <w:rPr>
          <w:sz w:val="24"/>
          <w:szCs w:val="24"/>
        </w:rPr>
        <w:t xml:space="preserve"> </w:t>
      </w:r>
      <w:r w:rsidRPr="00C056F6">
        <w:rPr>
          <w:sz w:val="24"/>
          <w:szCs w:val="24"/>
        </w:rPr>
        <w:t>shall be obtained from APPROVED sources in accordance with</w:t>
      </w:r>
      <w:r w:rsidR="0081590B">
        <w:rPr>
          <w:sz w:val="24"/>
          <w:szCs w:val="24"/>
        </w:rPr>
        <w:t xml:space="preserve"> </w:t>
      </w:r>
      <w:r w:rsidRPr="00C056F6">
        <w:rPr>
          <w:sz w:val="24"/>
          <w:szCs w:val="24"/>
        </w:rPr>
        <w:t xml:space="preserve">21 CFR 129 - Processing and Bottling of Bottled DRINKING WATER. </w:t>
      </w:r>
      <w:r w:rsidRPr="0081590B">
        <w:rPr>
          <w:sz w:val="24"/>
          <w:szCs w:val="24"/>
          <w:vertAlign w:val="superscript"/>
        </w:rPr>
        <w:t>P</w:t>
      </w:r>
    </w:p>
    <w:p w:rsidR="0081590B" w:rsidRPr="0081590B" w:rsidRDefault="00FC611E" w:rsidP="007051A2">
      <w:pPr>
        <w:rPr>
          <w:b/>
          <w:color w:val="3366FF"/>
          <w:sz w:val="28"/>
          <w:szCs w:val="28"/>
        </w:rPr>
      </w:pPr>
      <w:r w:rsidRPr="0081590B">
        <w:rPr>
          <w:b/>
          <w:color w:val="3366FF"/>
          <w:sz w:val="28"/>
          <w:szCs w:val="28"/>
        </w:rPr>
        <w:t>QUALITY</w:t>
      </w:r>
      <w:r w:rsidRPr="0081590B">
        <w:rPr>
          <w:b/>
          <w:color w:val="3366FF"/>
          <w:sz w:val="28"/>
          <w:szCs w:val="28"/>
        </w:rPr>
        <w:tab/>
      </w:r>
    </w:p>
    <w:p w:rsidR="00C44136" w:rsidRPr="00C056F6" w:rsidRDefault="00C44136" w:rsidP="007051A2">
      <w:pPr>
        <w:rPr>
          <w:sz w:val="24"/>
          <w:szCs w:val="24"/>
        </w:rPr>
      </w:pPr>
      <w:r w:rsidRPr="0081590B">
        <w:rPr>
          <w:b/>
          <w:color w:val="3366FF"/>
          <w:sz w:val="24"/>
          <w:szCs w:val="24"/>
        </w:rPr>
        <w:t>5-102.11</w:t>
      </w:r>
      <w:r w:rsidRPr="0081590B">
        <w:rPr>
          <w:b/>
          <w:color w:val="3366FF"/>
          <w:sz w:val="24"/>
          <w:szCs w:val="24"/>
        </w:rPr>
        <w:tab/>
        <w:t>Standards.</w:t>
      </w:r>
      <w:r w:rsidR="00080CEB">
        <w:rPr>
          <w:b/>
          <w:color w:val="3366FF"/>
          <w:sz w:val="24"/>
          <w:szCs w:val="24"/>
        </w:rPr>
        <w:t xml:space="preserve">   </w:t>
      </w:r>
    </w:p>
    <w:p w:rsidR="00C44136" w:rsidRPr="00C056F6" w:rsidRDefault="00C44136" w:rsidP="007051A2">
      <w:pPr>
        <w:rPr>
          <w:sz w:val="24"/>
          <w:szCs w:val="24"/>
        </w:rPr>
      </w:pPr>
      <w:r w:rsidRPr="00C056F6">
        <w:rPr>
          <w:sz w:val="24"/>
          <w:szCs w:val="24"/>
        </w:rPr>
        <w:t>Except as specified under § 5-102.12:</w:t>
      </w:r>
    </w:p>
    <w:p w:rsidR="00C44136" w:rsidRPr="00C056F6" w:rsidRDefault="00C44136" w:rsidP="007051A2">
      <w:pPr>
        <w:rPr>
          <w:sz w:val="24"/>
          <w:szCs w:val="24"/>
        </w:rPr>
      </w:pPr>
      <w:r w:rsidRPr="00C056F6">
        <w:rPr>
          <w:sz w:val="24"/>
          <w:szCs w:val="24"/>
        </w:rPr>
        <w:t>(A) Water from a PUBLIC WATER SYSTEM shall meet 40 CFR</w:t>
      </w:r>
      <w:r w:rsidR="00080CEB">
        <w:rPr>
          <w:sz w:val="24"/>
          <w:szCs w:val="24"/>
        </w:rPr>
        <w:t xml:space="preserve"> 141 - National Primary Drinking </w:t>
      </w:r>
      <w:r w:rsidRPr="00C056F6">
        <w:rPr>
          <w:sz w:val="24"/>
          <w:szCs w:val="24"/>
        </w:rPr>
        <w:t>Water Regulations and state</w:t>
      </w:r>
      <w:r w:rsidR="00080CEB">
        <w:rPr>
          <w:sz w:val="24"/>
          <w:szCs w:val="24"/>
        </w:rPr>
        <w:t xml:space="preserve"> </w:t>
      </w:r>
      <w:r w:rsidRPr="00C056F6">
        <w:rPr>
          <w:sz w:val="24"/>
          <w:szCs w:val="24"/>
        </w:rPr>
        <w:t xml:space="preserve">DRINKING WATER quality standards; </w:t>
      </w:r>
      <w:r w:rsidRPr="00080CEB">
        <w:rPr>
          <w:sz w:val="24"/>
          <w:szCs w:val="24"/>
          <w:vertAlign w:val="superscript"/>
        </w:rPr>
        <w:t>P</w:t>
      </w:r>
      <w:r w:rsidRPr="00C056F6">
        <w:rPr>
          <w:sz w:val="24"/>
          <w:szCs w:val="24"/>
        </w:rPr>
        <w:t xml:space="preserve"> and</w:t>
      </w:r>
    </w:p>
    <w:p w:rsidR="00C44136" w:rsidRPr="00C056F6" w:rsidRDefault="00C44136" w:rsidP="007051A2">
      <w:pPr>
        <w:rPr>
          <w:sz w:val="24"/>
          <w:szCs w:val="24"/>
        </w:rPr>
      </w:pPr>
      <w:r w:rsidRPr="00C056F6">
        <w:rPr>
          <w:sz w:val="24"/>
          <w:szCs w:val="24"/>
        </w:rPr>
        <w:t>(B) Water from a nonPUBLIC WATER SYSTEM shall meet state</w:t>
      </w:r>
      <w:r w:rsidR="00080CEB">
        <w:rPr>
          <w:sz w:val="24"/>
          <w:szCs w:val="24"/>
        </w:rPr>
        <w:t xml:space="preserve"> </w:t>
      </w:r>
      <w:r w:rsidRPr="00C056F6">
        <w:rPr>
          <w:sz w:val="24"/>
          <w:szCs w:val="24"/>
        </w:rPr>
        <w:t xml:space="preserve">DRINKING WATER quality standards. </w:t>
      </w:r>
      <w:r w:rsidRPr="00080CEB">
        <w:rPr>
          <w:sz w:val="24"/>
          <w:szCs w:val="24"/>
          <w:vertAlign w:val="superscript"/>
        </w:rPr>
        <w:t>P</w:t>
      </w:r>
    </w:p>
    <w:p w:rsidR="00C44136" w:rsidRPr="00C056F6" w:rsidRDefault="00C44136" w:rsidP="007051A2">
      <w:pPr>
        <w:rPr>
          <w:sz w:val="24"/>
          <w:szCs w:val="24"/>
        </w:rPr>
      </w:pPr>
      <w:r w:rsidRPr="00080CEB">
        <w:rPr>
          <w:b/>
          <w:color w:val="3366FF"/>
          <w:sz w:val="24"/>
          <w:szCs w:val="24"/>
        </w:rPr>
        <w:t>5-102.12</w:t>
      </w:r>
      <w:r w:rsidRPr="00080CEB">
        <w:rPr>
          <w:b/>
          <w:color w:val="3366FF"/>
          <w:sz w:val="24"/>
          <w:szCs w:val="24"/>
        </w:rPr>
        <w:tab/>
        <w:t>Nondrinking Water</w:t>
      </w:r>
      <w:r w:rsidRPr="00C056F6">
        <w:rPr>
          <w:sz w:val="24"/>
          <w:szCs w:val="24"/>
        </w:rPr>
        <w:t>.</w:t>
      </w:r>
    </w:p>
    <w:p w:rsidR="00C44136" w:rsidRPr="00C056F6" w:rsidRDefault="00C44136" w:rsidP="007051A2">
      <w:pPr>
        <w:rPr>
          <w:sz w:val="24"/>
          <w:szCs w:val="24"/>
        </w:rPr>
      </w:pPr>
      <w:r w:rsidRPr="00C056F6">
        <w:rPr>
          <w:sz w:val="24"/>
          <w:szCs w:val="24"/>
        </w:rPr>
        <w:t>(A) A nonDRINKING WATER supply shall be used only if its use is</w:t>
      </w:r>
      <w:r w:rsidR="00080CEB">
        <w:rPr>
          <w:sz w:val="24"/>
          <w:szCs w:val="24"/>
        </w:rPr>
        <w:t xml:space="preserve"> </w:t>
      </w:r>
      <w:r w:rsidRPr="00C056F6">
        <w:rPr>
          <w:sz w:val="24"/>
          <w:szCs w:val="24"/>
        </w:rPr>
        <w:t xml:space="preserve">APPROVED. </w:t>
      </w:r>
      <w:r w:rsidRPr="00080CEB">
        <w:rPr>
          <w:sz w:val="24"/>
          <w:szCs w:val="24"/>
          <w:vertAlign w:val="superscript"/>
        </w:rPr>
        <w:t>P</w:t>
      </w:r>
    </w:p>
    <w:p w:rsidR="00C44136" w:rsidRPr="00C056F6" w:rsidRDefault="00C44136" w:rsidP="007051A2">
      <w:pPr>
        <w:rPr>
          <w:sz w:val="24"/>
          <w:szCs w:val="24"/>
        </w:rPr>
      </w:pPr>
      <w:r w:rsidRPr="00C056F6">
        <w:rPr>
          <w:sz w:val="24"/>
          <w:szCs w:val="24"/>
        </w:rPr>
        <w:t xml:space="preserve">(B) NonDRINKING WATER shall be used only for nonculinary purposes such as air conditioning, nonFOOD EQUIPMENT cooling, and fire protection. </w:t>
      </w:r>
      <w:r w:rsidRPr="00080CEB">
        <w:rPr>
          <w:sz w:val="24"/>
          <w:szCs w:val="24"/>
          <w:vertAlign w:val="superscript"/>
        </w:rPr>
        <w:t>P</w:t>
      </w:r>
    </w:p>
    <w:p w:rsidR="00C44136" w:rsidRPr="000D25B3" w:rsidRDefault="00C44136" w:rsidP="007051A2">
      <w:pPr>
        <w:rPr>
          <w:b/>
          <w:color w:val="3366FF"/>
          <w:sz w:val="24"/>
          <w:szCs w:val="24"/>
        </w:rPr>
      </w:pPr>
      <w:r w:rsidRPr="000D25B3">
        <w:rPr>
          <w:b/>
          <w:color w:val="3366FF"/>
          <w:sz w:val="24"/>
          <w:szCs w:val="24"/>
        </w:rPr>
        <w:t>5-102.13</w:t>
      </w:r>
      <w:r w:rsidRPr="000D25B3">
        <w:rPr>
          <w:b/>
          <w:color w:val="3366FF"/>
          <w:sz w:val="24"/>
          <w:szCs w:val="24"/>
        </w:rPr>
        <w:tab/>
        <w:t>Sampling.</w:t>
      </w:r>
    </w:p>
    <w:p w:rsidR="00080CEB" w:rsidRDefault="00C44136" w:rsidP="007051A2">
      <w:pPr>
        <w:rPr>
          <w:sz w:val="24"/>
          <w:szCs w:val="24"/>
          <w:vertAlign w:val="superscript"/>
        </w:rPr>
      </w:pPr>
      <w:r w:rsidRPr="00C056F6">
        <w:rPr>
          <w:sz w:val="24"/>
          <w:szCs w:val="24"/>
        </w:rPr>
        <w:t xml:space="preserve">Except when used as specified under § 5-102.12, water from a nonPUBLIC WATER SYSTEM shall be sampled and tested at least annually and as required by state water quality regulations. </w:t>
      </w:r>
      <w:r w:rsidRPr="00080CEB">
        <w:rPr>
          <w:sz w:val="24"/>
          <w:szCs w:val="24"/>
          <w:vertAlign w:val="superscript"/>
        </w:rPr>
        <w:t>Pf</w:t>
      </w:r>
    </w:p>
    <w:p w:rsidR="000D25B3" w:rsidRDefault="000D25B3" w:rsidP="000D25B3">
      <w:pPr>
        <w:rPr>
          <w:sz w:val="24"/>
          <w:szCs w:val="24"/>
        </w:rPr>
      </w:pPr>
      <w:r>
        <w:rPr>
          <w:sz w:val="24"/>
          <w:szCs w:val="24"/>
        </w:rPr>
        <w:t xml:space="preserve">(A)Non-community public supplies shall be sampled by the operator of the </w:t>
      </w:r>
      <w:r w:rsidR="005A3E59">
        <w:rPr>
          <w:sz w:val="24"/>
          <w:szCs w:val="24"/>
        </w:rPr>
        <w:t>FOOD ESTABLISHMENT</w:t>
      </w:r>
      <w:r>
        <w:rPr>
          <w:sz w:val="24"/>
          <w:szCs w:val="24"/>
        </w:rPr>
        <w:t xml:space="preserve"> </w:t>
      </w:r>
      <w:r w:rsidR="005A3E59">
        <w:rPr>
          <w:sz w:val="24"/>
          <w:szCs w:val="24"/>
        </w:rPr>
        <w:t>as required by DNR.</w:t>
      </w:r>
    </w:p>
    <w:p w:rsidR="005A3E59" w:rsidRDefault="005A3E59" w:rsidP="000D25B3">
      <w:pPr>
        <w:rPr>
          <w:sz w:val="24"/>
          <w:szCs w:val="24"/>
        </w:rPr>
      </w:pPr>
      <w:r>
        <w:rPr>
          <w:sz w:val="24"/>
          <w:szCs w:val="24"/>
        </w:rPr>
        <w:t>(B)Private water supplies required to have continuous disinfection shall be:</w:t>
      </w:r>
    </w:p>
    <w:p w:rsidR="005A3E59" w:rsidRDefault="005A3E59" w:rsidP="005A3E59">
      <w:pPr>
        <w:ind w:left="720"/>
        <w:rPr>
          <w:sz w:val="24"/>
          <w:szCs w:val="24"/>
        </w:rPr>
      </w:pPr>
      <w:r>
        <w:rPr>
          <w:sz w:val="24"/>
          <w:szCs w:val="24"/>
        </w:rPr>
        <w:t xml:space="preserve">(1) Sampled at least annually by the REGULATORY AUTHORITY and tested for the presence of </w:t>
      </w:r>
      <w:r w:rsidR="00946E0F">
        <w:rPr>
          <w:sz w:val="24"/>
          <w:szCs w:val="24"/>
        </w:rPr>
        <w:t>nitrates</w:t>
      </w:r>
      <w:r>
        <w:rPr>
          <w:sz w:val="24"/>
          <w:szCs w:val="24"/>
        </w:rPr>
        <w:t>;</w:t>
      </w:r>
    </w:p>
    <w:p w:rsidR="005A3E59" w:rsidRDefault="005A3E59" w:rsidP="005A3E59">
      <w:pPr>
        <w:ind w:left="720"/>
        <w:rPr>
          <w:sz w:val="24"/>
          <w:szCs w:val="24"/>
        </w:rPr>
      </w:pPr>
      <w:r>
        <w:rPr>
          <w:sz w:val="24"/>
          <w:szCs w:val="24"/>
        </w:rPr>
        <w:t xml:space="preserve">(2) Tested by the REGULATORY AUTHORITY for free available chlorine between one-half (0.5) and four (4) parts per million (ppm) at the time of each routine inspection; and </w:t>
      </w:r>
    </w:p>
    <w:p w:rsidR="005A3E59" w:rsidRDefault="005A3E59" w:rsidP="005A3E59">
      <w:pPr>
        <w:ind w:left="720"/>
        <w:rPr>
          <w:sz w:val="24"/>
          <w:szCs w:val="24"/>
        </w:rPr>
      </w:pPr>
      <w:r>
        <w:rPr>
          <w:sz w:val="24"/>
          <w:szCs w:val="24"/>
        </w:rPr>
        <w:t>(3) Tested weekly by the operator for appropriate chlorine concentrations.  Results shall be maintained in a log available for review by the REGULATORY AUTHORITY.</w:t>
      </w:r>
    </w:p>
    <w:p w:rsidR="005A3E59" w:rsidRDefault="005A3E59" w:rsidP="005A3E59">
      <w:pPr>
        <w:rPr>
          <w:sz w:val="24"/>
          <w:szCs w:val="24"/>
        </w:rPr>
      </w:pPr>
      <w:r>
        <w:rPr>
          <w:sz w:val="24"/>
          <w:szCs w:val="24"/>
        </w:rPr>
        <w:t>(C)Any water supply may be sampled by the REGULATORY AUTHORITY and be tested for chemical or other contaminants as needed.</w:t>
      </w:r>
    </w:p>
    <w:p w:rsidR="00C44136" w:rsidRPr="00080CEB" w:rsidRDefault="00C76765" w:rsidP="007051A2">
      <w:pPr>
        <w:rPr>
          <w:b/>
          <w:color w:val="3366FF"/>
          <w:sz w:val="24"/>
          <w:szCs w:val="24"/>
        </w:rPr>
      </w:pPr>
      <w:r>
        <w:rPr>
          <w:b/>
          <w:color w:val="3366FF"/>
          <w:sz w:val="24"/>
          <w:szCs w:val="24"/>
        </w:rPr>
        <w:t>5</w:t>
      </w:r>
      <w:r w:rsidR="00C44136" w:rsidRPr="00080CEB">
        <w:rPr>
          <w:b/>
          <w:color w:val="3366FF"/>
          <w:sz w:val="24"/>
          <w:szCs w:val="24"/>
        </w:rPr>
        <w:t>-102.14</w:t>
      </w:r>
      <w:r w:rsidR="00C44136" w:rsidRPr="00080CEB">
        <w:rPr>
          <w:b/>
          <w:color w:val="3366FF"/>
          <w:sz w:val="24"/>
          <w:szCs w:val="24"/>
        </w:rPr>
        <w:tab/>
        <w:t>Sample Report.</w:t>
      </w:r>
    </w:p>
    <w:p w:rsidR="00C44136" w:rsidRPr="00C056F6" w:rsidRDefault="00C44136" w:rsidP="007051A2">
      <w:pPr>
        <w:rPr>
          <w:sz w:val="24"/>
          <w:szCs w:val="24"/>
        </w:rPr>
      </w:pPr>
      <w:r w:rsidRPr="00C056F6">
        <w:rPr>
          <w:sz w:val="24"/>
          <w:szCs w:val="24"/>
        </w:rPr>
        <w:t>The most recent sample report for the nonPUBLIC WATER SYSTEM shall be retained on file in the FOOD ESTABLISHMENT or the report shall be maintained as specified by state water quality regulations.</w:t>
      </w:r>
      <w:r w:rsidR="00080CEB" w:rsidRPr="00C056F6">
        <w:rPr>
          <w:sz w:val="24"/>
          <w:szCs w:val="24"/>
        </w:rPr>
        <w:t xml:space="preserve"> </w:t>
      </w:r>
    </w:p>
    <w:p w:rsidR="00C44136" w:rsidRPr="007902D3" w:rsidRDefault="00FC611E" w:rsidP="007051A2">
      <w:pPr>
        <w:rPr>
          <w:b/>
          <w:color w:val="3366FF"/>
          <w:sz w:val="28"/>
          <w:szCs w:val="28"/>
        </w:rPr>
      </w:pPr>
      <w:r w:rsidRPr="007902D3">
        <w:rPr>
          <w:b/>
          <w:color w:val="3366FF"/>
          <w:sz w:val="28"/>
          <w:szCs w:val="28"/>
        </w:rPr>
        <w:t>QUANTITY AND AVAILABILITY</w:t>
      </w:r>
    </w:p>
    <w:p w:rsidR="00C44136" w:rsidRPr="00080CEB" w:rsidRDefault="00C44136" w:rsidP="007051A2">
      <w:pPr>
        <w:rPr>
          <w:b/>
          <w:color w:val="3366FF"/>
          <w:sz w:val="24"/>
          <w:szCs w:val="24"/>
        </w:rPr>
      </w:pPr>
      <w:r w:rsidRPr="00080CEB">
        <w:rPr>
          <w:b/>
          <w:color w:val="3366FF"/>
          <w:sz w:val="24"/>
          <w:szCs w:val="24"/>
        </w:rPr>
        <w:t>5-103.11</w:t>
      </w:r>
      <w:r w:rsidRPr="00080CEB">
        <w:rPr>
          <w:b/>
          <w:color w:val="3366FF"/>
          <w:sz w:val="24"/>
          <w:szCs w:val="24"/>
        </w:rPr>
        <w:tab/>
        <w:t>Capacity.</w:t>
      </w:r>
    </w:p>
    <w:p w:rsidR="00C44136" w:rsidRPr="00C056F6" w:rsidRDefault="00C44136" w:rsidP="007051A2">
      <w:pPr>
        <w:rPr>
          <w:sz w:val="24"/>
          <w:szCs w:val="24"/>
        </w:rPr>
      </w:pPr>
      <w:r w:rsidRPr="00C056F6">
        <w:rPr>
          <w:sz w:val="24"/>
          <w:szCs w:val="24"/>
        </w:rPr>
        <w:t xml:space="preserve">(A) The water source and system shall be of sufficient capacity to meet the peak water demands of the FOOD ESTABLISHMENT. </w:t>
      </w:r>
      <w:r w:rsidRPr="00080CEB">
        <w:rPr>
          <w:sz w:val="24"/>
          <w:szCs w:val="24"/>
          <w:vertAlign w:val="superscript"/>
        </w:rPr>
        <w:t>Pf</w:t>
      </w:r>
    </w:p>
    <w:p w:rsidR="00C44136" w:rsidRPr="00C056F6" w:rsidRDefault="00C44136" w:rsidP="007051A2">
      <w:pPr>
        <w:rPr>
          <w:sz w:val="24"/>
          <w:szCs w:val="24"/>
        </w:rPr>
      </w:pPr>
      <w:r w:rsidRPr="00C056F6">
        <w:rPr>
          <w:sz w:val="24"/>
          <w:szCs w:val="24"/>
        </w:rPr>
        <w:t xml:space="preserve">(B) Hot water generation and distribution systems shall be sufficient to meet the peak hot water demands throughout the FOOD ESTABLISHMENT. </w:t>
      </w:r>
      <w:r w:rsidRPr="00080CEB">
        <w:rPr>
          <w:sz w:val="24"/>
          <w:szCs w:val="24"/>
          <w:vertAlign w:val="superscript"/>
        </w:rPr>
        <w:t>Pf</w:t>
      </w:r>
    </w:p>
    <w:p w:rsidR="00C44136" w:rsidRPr="00080CEB" w:rsidRDefault="00C44136" w:rsidP="007051A2">
      <w:pPr>
        <w:rPr>
          <w:b/>
          <w:color w:val="3366FF"/>
          <w:sz w:val="24"/>
          <w:szCs w:val="24"/>
        </w:rPr>
      </w:pPr>
      <w:r w:rsidRPr="00080CEB">
        <w:rPr>
          <w:b/>
          <w:color w:val="3366FF"/>
          <w:sz w:val="24"/>
          <w:szCs w:val="24"/>
        </w:rPr>
        <w:t>5-103.12</w:t>
      </w:r>
      <w:r w:rsidRPr="00080CEB">
        <w:rPr>
          <w:b/>
          <w:color w:val="3366FF"/>
          <w:sz w:val="24"/>
          <w:szCs w:val="24"/>
        </w:rPr>
        <w:tab/>
        <w:t>Pressure.</w:t>
      </w:r>
    </w:p>
    <w:p w:rsidR="00C44136" w:rsidRPr="00C056F6" w:rsidRDefault="00C44136" w:rsidP="007051A2">
      <w:pPr>
        <w:rPr>
          <w:sz w:val="24"/>
          <w:szCs w:val="24"/>
        </w:rPr>
      </w:pPr>
      <w:r w:rsidRPr="00C056F6">
        <w:rPr>
          <w:sz w:val="24"/>
          <w:szCs w:val="24"/>
        </w:rPr>
        <w:t>Water under pressure shall be provided to all fixtures, EQUIPMENT, and nonFOOD EQUIPMENT that are required to use water except that water supplied as specified under ¶¶</w:t>
      </w:r>
      <w:r w:rsidR="00080CEB">
        <w:rPr>
          <w:sz w:val="24"/>
          <w:szCs w:val="24"/>
        </w:rPr>
        <w:t xml:space="preserve"> </w:t>
      </w:r>
      <w:r w:rsidRPr="00C056F6">
        <w:rPr>
          <w:sz w:val="24"/>
          <w:szCs w:val="24"/>
        </w:rPr>
        <w:t xml:space="preserve">5-104.12(A) and (B) to a TEMPORARY FOOD ESTABLISHMENT or in response to a temporary interruption of a water supply need not be under pressure. </w:t>
      </w:r>
      <w:r w:rsidRPr="00080CEB">
        <w:rPr>
          <w:sz w:val="24"/>
          <w:szCs w:val="24"/>
          <w:vertAlign w:val="superscript"/>
        </w:rPr>
        <w:t>Pf</w:t>
      </w:r>
    </w:p>
    <w:p w:rsidR="00BC6890" w:rsidRPr="00BC6890" w:rsidRDefault="00FC611E" w:rsidP="007051A2">
      <w:pPr>
        <w:rPr>
          <w:b/>
          <w:color w:val="3366FF"/>
          <w:sz w:val="28"/>
          <w:szCs w:val="28"/>
        </w:rPr>
      </w:pPr>
      <w:r w:rsidRPr="00BC6890">
        <w:rPr>
          <w:b/>
          <w:color w:val="3366FF"/>
          <w:sz w:val="28"/>
          <w:szCs w:val="28"/>
        </w:rPr>
        <w:t>DISTRIBUTION, DELIVERY, AND RETENTION</w:t>
      </w:r>
    </w:p>
    <w:p w:rsidR="00C44136" w:rsidRPr="00BC6890" w:rsidRDefault="00C44136" w:rsidP="007051A2">
      <w:pPr>
        <w:rPr>
          <w:b/>
          <w:color w:val="3366FF"/>
          <w:sz w:val="24"/>
          <w:szCs w:val="24"/>
        </w:rPr>
      </w:pPr>
      <w:r w:rsidRPr="00BC6890">
        <w:rPr>
          <w:b/>
          <w:color w:val="3366FF"/>
          <w:sz w:val="24"/>
          <w:szCs w:val="24"/>
        </w:rPr>
        <w:t>5-104.11</w:t>
      </w:r>
      <w:r w:rsidRPr="00BC6890">
        <w:rPr>
          <w:b/>
          <w:color w:val="3366FF"/>
          <w:sz w:val="24"/>
          <w:szCs w:val="24"/>
        </w:rPr>
        <w:tab/>
        <w:t>System.</w:t>
      </w:r>
    </w:p>
    <w:p w:rsidR="00BC6890" w:rsidRDefault="00C44136" w:rsidP="007051A2">
      <w:pPr>
        <w:rPr>
          <w:sz w:val="24"/>
          <w:szCs w:val="24"/>
        </w:rPr>
      </w:pPr>
      <w:r w:rsidRPr="00C056F6">
        <w:rPr>
          <w:sz w:val="24"/>
          <w:szCs w:val="24"/>
        </w:rPr>
        <w:t xml:space="preserve">Water shall be received from the source through the use of: </w:t>
      </w:r>
    </w:p>
    <w:p w:rsidR="00C44136" w:rsidRPr="00C056F6" w:rsidRDefault="00C44136" w:rsidP="007051A2">
      <w:pPr>
        <w:rPr>
          <w:sz w:val="24"/>
          <w:szCs w:val="24"/>
        </w:rPr>
      </w:pPr>
      <w:r w:rsidRPr="00C056F6">
        <w:rPr>
          <w:sz w:val="24"/>
          <w:szCs w:val="24"/>
        </w:rPr>
        <w:t xml:space="preserve">(A) An APPROVED public water main; </w:t>
      </w:r>
      <w:r w:rsidRPr="00BC6890">
        <w:rPr>
          <w:sz w:val="24"/>
          <w:szCs w:val="24"/>
          <w:vertAlign w:val="superscript"/>
        </w:rPr>
        <w:t>Pf</w:t>
      </w:r>
      <w:r w:rsidRPr="00C056F6">
        <w:rPr>
          <w:sz w:val="24"/>
          <w:szCs w:val="24"/>
        </w:rPr>
        <w:t xml:space="preserve"> or</w:t>
      </w:r>
    </w:p>
    <w:p w:rsidR="00C44136" w:rsidRPr="00C056F6" w:rsidRDefault="00C44136" w:rsidP="007051A2">
      <w:pPr>
        <w:rPr>
          <w:sz w:val="24"/>
          <w:szCs w:val="24"/>
        </w:rPr>
      </w:pPr>
      <w:r w:rsidRPr="00C056F6">
        <w:rPr>
          <w:sz w:val="24"/>
          <w:szCs w:val="24"/>
        </w:rPr>
        <w:t xml:space="preserve">(B) One or more of the following that shall be constructed, maintained, and operated according to LAW: </w:t>
      </w:r>
      <w:r w:rsidRPr="00BC6890">
        <w:rPr>
          <w:sz w:val="24"/>
          <w:szCs w:val="24"/>
          <w:vertAlign w:val="superscript"/>
        </w:rPr>
        <w:t>Pf</w:t>
      </w:r>
    </w:p>
    <w:p w:rsidR="00C44136" w:rsidRPr="00C056F6" w:rsidRDefault="00C44136" w:rsidP="00BC6890">
      <w:pPr>
        <w:ind w:left="720"/>
        <w:rPr>
          <w:sz w:val="24"/>
          <w:szCs w:val="24"/>
        </w:rPr>
      </w:pPr>
      <w:r w:rsidRPr="00C056F6">
        <w:rPr>
          <w:sz w:val="24"/>
          <w:szCs w:val="24"/>
        </w:rPr>
        <w:t xml:space="preserve">(1) Nonpublic water main, water pumps, pipes, hoses, connections, and other appurtenances, </w:t>
      </w:r>
      <w:r w:rsidRPr="00BC6890">
        <w:rPr>
          <w:sz w:val="24"/>
          <w:szCs w:val="24"/>
          <w:vertAlign w:val="superscript"/>
        </w:rPr>
        <w:t>Pf</w:t>
      </w:r>
    </w:p>
    <w:p w:rsidR="00C44136" w:rsidRPr="00C056F6" w:rsidRDefault="00C44136" w:rsidP="00BC6890">
      <w:pPr>
        <w:ind w:left="720"/>
        <w:rPr>
          <w:sz w:val="24"/>
          <w:szCs w:val="24"/>
        </w:rPr>
      </w:pPr>
      <w:r w:rsidRPr="00C056F6">
        <w:rPr>
          <w:sz w:val="24"/>
          <w:szCs w:val="24"/>
        </w:rPr>
        <w:t xml:space="preserve">(2) Water transport vehicles, </w:t>
      </w:r>
      <w:r w:rsidRPr="00BC6890">
        <w:rPr>
          <w:sz w:val="24"/>
          <w:szCs w:val="24"/>
          <w:vertAlign w:val="superscript"/>
        </w:rPr>
        <w:t xml:space="preserve">Pf </w:t>
      </w:r>
      <w:r w:rsidRPr="00C056F6">
        <w:rPr>
          <w:sz w:val="24"/>
          <w:szCs w:val="24"/>
        </w:rPr>
        <w:t>or</w:t>
      </w:r>
    </w:p>
    <w:p w:rsidR="00C44136" w:rsidRDefault="00C44136" w:rsidP="005A3E59">
      <w:pPr>
        <w:ind w:left="720"/>
        <w:rPr>
          <w:sz w:val="24"/>
          <w:szCs w:val="24"/>
          <w:vertAlign w:val="superscript"/>
        </w:rPr>
      </w:pPr>
      <w:r w:rsidRPr="00C056F6">
        <w:rPr>
          <w:sz w:val="24"/>
          <w:szCs w:val="24"/>
        </w:rPr>
        <w:t xml:space="preserve">(3) Water containers. </w:t>
      </w:r>
      <w:r w:rsidRPr="00BC6890">
        <w:rPr>
          <w:sz w:val="24"/>
          <w:szCs w:val="24"/>
          <w:vertAlign w:val="superscript"/>
        </w:rPr>
        <w:t>Pf</w:t>
      </w:r>
    </w:p>
    <w:p w:rsidR="00C44136" w:rsidRPr="00CB6A98" w:rsidRDefault="00C44136" w:rsidP="007051A2">
      <w:pPr>
        <w:rPr>
          <w:b/>
          <w:color w:val="3366FF"/>
          <w:sz w:val="24"/>
          <w:szCs w:val="24"/>
        </w:rPr>
      </w:pPr>
      <w:r w:rsidRPr="00BC6890">
        <w:rPr>
          <w:b/>
          <w:color w:val="3366FF"/>
          <w:sz w:val="24"/>
          <w:szCs w:val="24"/>
        </w:rPr>
        <w:t>5-104.12</w:t>
      </w:r>
      <w:r w:rsidRPr="00BC6890">
        <w:rPr>
          <w:b/>
          <w:color w:val="3366FF"/>
          <w:sz w:val="24"/>
          <w:szCs w:val="24"/>
        </w:rPr>
        <w:tab/>
        <w:t>Alternative Water Supply.</w:t>
      </w:r>
    </w:p>
    <w:p w:rsidR="00CB6A98" w:rsidRDefault="00C44136" w:rsidP="007051A2">
      <w:pPr>
        <w:rPr>
          <w:sz w:val="24"/>
          <w:szCs w:val="24"/>
        </w:rPr>
      </w:pPr>
      <w:r w:rsidRPr="00C056F6">
        <w:rPr>
          <w:sz w:val="24"/>
          <w:szCs w:val="24"/>
        </w:rPr>
        <w:t>Water meeting the requirements specified under Subparts 5-101,</w:t>
      </w:r>
      <w:r w:rsidR="00CB6A98">
        <w:rPr>
          <w:sz w:val="24"/>
          <w:szCs w:val="24"/>
        </w:rPr>
        <w:t xml:space="preserve"> </w:t>
      </w:r>
      <w:r w:rsidRPr="00C056F6">
        <w:rPr>
          <w:sz w:val="24"/>
          <w:szCs w:val="24"/>
        </w:rPr>
        <w:t>5-102, and 5-103 shall be made available for a mobile facility, for a TEMPORARY FOOD ESTABLISHMENT without a permanent water supply, and for a FOOD ESTABLISHMENT with a temporary interruption of its water supply through:</w:t>
      </w:r>
    </w:p>
    <w:p w:rsidR="00C44136" w:rsidRPr="00C056F6" w:rsidRDefault="00C44136" w:rsidP="007051A2">
      <w:pPr>
        <w:rPr>
          <w:sz w:val="24"/>
          <w:szCs w:val="24"/>
        </w:rPr>
      </w:pPr>
      <w:r w:rsidRPr="00C056F6">
        <w:rPr>
          <w:sz w:val="24"/>
          <w:szCs w:val="24"/>
        </w:rPr>
        <w:t xml:space="preserve">(A) A supply of containers of commercially BOTTLED DRINKING WATER; </w:t>
      </w:r>
      <w:r w:rsidRPr="00CB6A98">
        <w:rPr>
          <w:sz w:val="24"/>
          <w:szCs w:val="24"/>
          <w:vertAlign w:val="superscript"/>
        </w:rPr>
        <w:t>Pf</w:t>
      </w:r>
    </w:p>
    <w:p w:rsidR="00C44136" w:rsidRPr="00C056F6" w:rsidRDefault="00C44136" w:rsidP="007051A2">
      <w:pPr>
        <w:rPr>
          <w:sz w:val="24"/>
          <w:szCs w:val="24"/>
        </w:rPr>
      </w:pPr>
      <w:r w:rsidRPr="00C056F6">
        <w:rPr>
          <w:sz w:val="24"/>
          <w:szCs w:val="24"/>
        </w:rPr>
        <w:t xml:space="preserve">(B) One or more closed portable water containers; </w:t>
      </w:r>
      <w:r w:rsidRPr="00CB6A98">
        <w:rPr>
          <w:sz w:val="24"/>
          <w:szCs w:val="24"/>
          <w:vertAlign w:val="superscript"/>
        </w:rPr>
        <w:t>Pf</w:t>
      </w:r>
    </w:p>
    <w:p w:rsidR="00C44136" w:rsidRPr="00C056F6" w:rsidRDefault="00C44136" w:rsidP="007051A2">
      <w:pPr>
        <w:rPr>
          <w:sz w:val="24"/>
          <w:szCs w:val="24"/>
        </w:rPr>
      </w:pPr>
      <w:r w:rsidRPr="00C056F6">
        <w:rPr>
          <w:sz w:val="24"/>
          <w:szCs w:val="24"/>
        </w:rPr>
        <w:t xml:space="preserve">(C) An enclosed vehicular water tank; </w:t>
      </w:r>
      <w:r w:rsidRPr="00CB6A98">
        <w:rPr>
          <w:sz w:val="24"/>
          <w:szCs w:val="24"/>
          <w:vertAlign w:val="superscript"/>
        </w:rPr>
        <w:t>Pf</w:t>
      </w:r>
    </w:p>
    <w:p w:rsidR="00C44136" w:rsidRPr="00C056F6" w:rsidRDefault="00C44136" w:rsidP="007051A2">
      <w:pPr>
        <w:rPr>
          <w:sz w:val="24"/>
          <w:szCs w:val="24"/>
        </w:rPr>
      </w:pPr>
      <w:r w:rsidRPr="00C056F6">
        <w:rPr>
          <w:sz w:val="24"/>
          <w:szCs w:val="24"/>
        </w:rPr>
        <w:t xml:space="preserve">(D) An on-PREMISES water storage tank; </w:t>
      </w:r>
      <w:r w:rsidRPr="00CB6A98">
        <w:rPr>
          <w:sz w:val="24"/>
          <w:szCs w:val="24"/>
          <w:vertAlign w:val="superscript"/>
        </w:rPr>
        <w:t>Pf</w:t>
      </w:r>
      <w:r w:rsidRPr="00C056F6">
        <w:rPr>
          <w:sz w:val="24"/>
          <w:szCs w:val="24"/>
        </w:rPr>
        <w:t xml:space="preserve"> or</w:t>
      </w:r>
    </w:p>
    <w:p w:rsidR="007902D3" w:rsidRDefault="00C44136" w:rsidP="007051A2">
      <w:pPr>
        <w:rPr>
          <w:sz w:val="24"/>
          <w:szCs w:val="24"/>
          <w:vertAlign w:val="superscript"/>
        </w:rPr>
      </w:pPr>
      <w:r w:rsidRPr="00C056F6">
        <w:rPr>
          <w:sz w:val="24"/>
          <w:szCs w:val="24"/>
        </w:rPr>
        <w:t>(E) Piping, tubing, or hoses connected to an adjacent</w:t>
      </w:r>
      <w:r w:rsidR="00F97095">
        <w:rPr>
          <w:sz w:val="24"/>
          <w:szCs w:val="24"/>
        </w:rPr>
        <w:t xml:space="preserve"> </w:t>
      </w:r>
      <w:r w:rsidRPr="00C056F6">
        <w:rPr>
          <w:sz w:val="24"/>
          <w:szCs w:val="24"/>
        </w:rPr>
        <w:t xml:space="preserve">APPROVED source. </w:t>
      </w:r>
      <w:r w:rsidRPr="00CB6A98">
        <w:rPr>
          <w:sz w:val="24"/>
          <w:szCs w:val="24"/>
          <w:vertAlign w:val="superscript"/>
        </w:rPr>
        <w:t>Pf</w:t>
      </w:r>
    </w:p>
    <w:p w:rsidR="00C44136" w:rsidRPr="00CB6A98" w:rsidRDefault="00FC611E" w:rsidP="007051A2">
      <w:pPr>
        <w:rPr>
          <w:b/>
          <w:color w:val="3366FF"/>
          <w:sz w:val="28"/>
          <w:szCs w:val="28"/>
        </w:rPr>
      </w:pPr>
      <w:r>
        <w:rPr>
          <w:b/>
          <w:color w:val="3366FF"/>
          <w:sz w:val="28"/>
          <w:szCs w:val="28"/>
        </w:rPr>
        <w:t>5-2</w:t>
      </w:r>
      <w:r>
        <w:rPr>
          <w:b/>
          <w:color w:val="3366FF"/>
          <w:sz w:val="28"/>
          <w:szCs w:val="28"/>
        </w:rPr>
        <w:tab/>
      </w:r>
      <w:r w:rsidRPr="00CB6A98">
        <w:rPr>
          <w:b/>
          <w:color w:val="3366FF"/>
          <w:sz w:val="28"/>
          <w:szCs w:val="28"/>
        </w:rPr>
        <w:t>PLUMBING SYSTEM</w:t>
      </w:r>
    </w:p>
    <w:p w:rsidR="00CB6A98" w:rsidRPr="00CB6A98" w:rsidRDefault="00FC611E" w:rsidP="007051A2">
      <w:pPr>
        <w:rPr>
          <w:b/>
          <w:color w:val="3366FF"/>
          <w:sz w:val="28"/>
          <w:szCs w:val="28"/>
        </w:rPr>
      </w:pPr>
      <w:r w:rsidRPr="00CB6A98">
        <w:rPr>
          <w:b/>
          <w:color w:val="3366FF"/>
          <w:sz w:val="28"/>
          <w:szCs w:val="28"/>
        </w:rPr>
        <w:t>MATERIALS</w:t>
      </w:r>
      <w:r w:rsidRPr="00CB6A98">
        <w:rPr>
          <w:b/>
          <w:color w:val="3366FF"/>
          <w:sz w:val="28"/>
          <w:szCs w:val="28"/>
        </w:rPr>
        <w:tab/>
      </w:r>
    </w:p>
    <w:p w:rsidR="00C44136" w:rsidRPr="00CB6A98" w:rsidRDefault="00C44136" w:rsidP="007051A2">
      <w:pPr>
        <w:rPr>
          <w:b/>
          <w:color w:val="3366FF"/>
          <w:sz w:val="24"/>
          <w:szCs w:val="24"/>
        </w:rPr>
      </w:pPr>
      <w:r w:rsidRPr="00CB6A98">
        <w:rPr>
          <w:b/>
          <w:color w:val="3366FF"/>
          <w:sz w:val="24"/>
          <w:szCs w:val="24"/>
        </w:rPr>
        <w:t>5-201.11</w:t>
      </w:r>
      <w:r w:rsidRPr="00CB6A98">
        <w:rPr>
          <w:b/>
          <w:color w:val="3366FF"/>
          <w:sz w:val="24"/>
          <w:szCs w:val="24"/>
        </w:rPr>
        <w:tab/>
        <w:t>Approved.</w:t>
      </w:r>
    </w:p>
    <w:p w:rsidR="00C44136" w:rsidRPr="00C056F6" w:rsidRDefault="00C44136" w:rsidP="007051A2">
      <w:pPr>
        <w:rPr>
          <w:sz w:val="24"/>
          <w:szCs w:val="24"/>
        </w:rPr>
      </w:pPr>
      <w:r w:rsidRPr="00C056F6">
        <w:rPr>
          <w:sz w:val="24"/>
          <w:szCs w:val="24"/>
        </w:rPr>
        <w:t xml:space="preserve">(A) A PLUMBING SYSTEM and hoses conveying water shall be constructed and repaired with APPROVED materials according to LAW. </w:t>
      </w:r>
      <w:r w:rsidRPr="00CB6A98">
        <w:rPr>
          <w:sz w:val="24"/>
          <w:szCs w:val="24"/>
          <w:vertAlign w:val="superscript"/>
        </w:rPr>
        <w:t>P</w:t>
      </w:r>
    </w:p>
    <w:p w:rsidR="00F606E4" w:rsidRDefault="00C44136" w:rsidP="007051A2">
      <w:pPr>
        <w:rPr>
          <w:b/>
          <w:color w:val="3366FF"/>
          <w:sz w:val="28"/>
          <w:szCs w:val="28"/>
        </w:rPr>
      </w:pPr>
      <w:r w:rsidRPr="00C056F6">
        <w:rPr>
          <w:sz w:val="24"/>
          <w:szCs w:val="24"/>
        </w:rPr>
        <w:t xml:space="preserve">(B) A water filter shall be made of SAFE MATERIALS. </w:t>
      </w:r>
      <w:r w:rsidRPr="00CB6A98">
        <w:rPr>
          <w:sz w:val="24"/>
          <w:szCs w:val="24"/>
          <w:vertAlign w:val="superscript"/>
        </w:rPr>
        <w:t>P</w:t>
      </w:r>
    </w:p>
    <w:p w:rsidR="00C44136" w:rsidRPr="00F606E4" w:rsidRDefault="00FC611E" w:rsidP="007051A2">
      <w:pPr>
        <w:rPr>
          <w:b/>
          <w:color w:val="3366FF"/>
          <w:sz w:val="28"/>
          <w:szCs w:val="28"/>
        </w:rPr>
      </w:pPr>
      <w:r>
        <w:rPr>
          <w:b/>
          <w:color w:val="3366FF"/>
          <w:sz w:val="28"/>
          <w:szCs w:val="28"/>
        </w:rPr>
        <w:t>D</w:t>
      </w:r>
      <w:r w:rsidRPr="00F606E4">
        <w:rPr>
          <w:b/>
          <w:color w:val="3366FF"/>
          <w:sz w:val="28"/>
          <w:szCs w:val="28"/>
        </w:rPr>
        <w:t>ESIGN, CONSTRUCTION, AND INSTALLATION</w:t>
      </w:r>
    </w:p>
    <w:p w:rsidR="00C44136" w:rsidRPr="00F606E4" w:rsidRDefault="00C44136" w:rsidP="007051A2">
      <w:pPr>
        <w:rPr>
          <w:b/>
          <w:color w:val="3366FF"/>
          <w:sz w:val="24"/>
          <w:szCs w:val="24"/>
        </w:rPr>
      </w:pPr>
      <w:r w:rsidRPr="00F606E4">
        <w:rPr>
          <w:b/>
          <w:color w:val="3366FF"/>
          <w:sz w:val="24"/>
          <w:szCs w:val="24"/>
        </w:rPr>
        <w:t>5-202.11</w:t>
      </w:r>
      <w:r w:rsidRPr="00F606E4">
        <w:rPr>
          <w:b/>
          <w:color w:val="3366FF"/>
          <w:sz w:val="24"/>
          <w:szCs w:val="24"/>
        </w:rPr>
        <w:tab/>
        <w:t>Approved System and Cleanable Fixtures.</w:t>
      </w:r>
    </w:p>
    <w:p w:rsidR="00F606E4" w:rsidRDefault="00C44136" w:rsidP="007051A2">
      <w:pPr>
        <w:rPr>
          <w:sz w:val="24"/>
          <w:szCs w:val="24"/>
        </w:rPr>
      </w:pPr>
      <w:r w:rsidRPr="00C056F6">
        <w:rPr>
          <w:sz w:val="24"/>
          <w:szCs w:val="24"/>
        </w:rPr>
        <w:t xml:space="preserve">(A) A PLUMBING SYSTEM shall be designed, constructed, and installed according to LAW. </w:t>
      </w:r>
      <w:r w:rsidRPr="00F606E4">
        <w:rPr>
          <w:sz w:val="24"/>
          <w:szCs w:val="24"/>
          <w:vertAlign w:val="superscript"/>
        </w:rPr>
        <w:t>P</w:t>
      </w:r>
    </w:p>
    <w:p w:rsidR="00C44136" w:rsidRPr="00C056F6" w:rsidRDefault="00F606E4" w:rsidP="007051A2">
      <w:pPr>
        <w:rPr>
          <w:sz w:val="24"/>
          <w:szCs w:val="24"/>
        </w:rPr>
      </w:pPr>
      <w:r w:rsidRPr="00C056F6">
        <w:rPr>
          <w:sz w:val="24"/>
          <w:szCs w:val="24"/>
        </w:rPr>
        <w:t xml:space="preserve"> </w:t>
      </w:r>
      <w:r w:rsidR="00C44136" w:rsidRPr="00C056F6">
        <w:rPr>
          <w:sz w:val="24"/>
          <w:szCs w:val="24"/>
        </w:rPr>
        <w:t>(B) A PLUMBING FIXTURE such as a HANDWASHING SINK, toilet, or urinal shall be EASI</w:t>
      </w:r>
      <w:r>
        <w:rPr>
          <w:sz w:val="24"/>
          <w:szCs w:val="24"/>
        </w:rPr>
        <w:t>LY CLEANABLE.</w:t>
      </w:r>
    </w:p>
    <w:p w:rsidR="00C44136" w:rsidRPr="005A3E59" w:rsidRDefault="00C44136" w:rsidP="007051A2">
      <w:pPr>
        <w:rPr>
          <w:b/>
          <w:color w:val="3366FF"/>
          <w:sz w:val="24"/>
          <w:szCs w:val="24"/>
        </w:rPr>
      </w:pPr>
      <w:r w:rsidRPr="005A3E59">
        <w:rPr>
          <w:b/>
          <w:color w:val="3366FF"/>
          <w:sz w:val="24"/>
          <w:szCs w:val="24"/>
        </w:rPr>
        <w:t>5-202.12</w:t>
      </w:r>
      <w:r w:rsidRPr="005A3E59">
        <w:rPr>
          <w:b/>
          <w:color w:val="3366FF"/>
          <w:sz w:val="24"/>
          <w:szCs w:val="24"/>
        </w:rPr>
        <w:tab/>
        <w:t>Handwashing Sink, Installation.</w:t>
      </w:r>
    </w:p>
    <w:p w:rsidR="00C44136" w:rsidRPr="00C056F6" w:rsidRDefault="00C44136" w:rsidP="007051A2">
      <w:pPr>
        <w:rPr>
          <w:sz w:val="24"/>
          <w:szCs w:val="24"/>
        </w:rPr>
      </w:pPr>
      <w:r w:rsidRPr="00C056F6">
        <w:rPr>
          <w:sz w:val="24"/>
          <w:szCs w:val="24"/>
        </w:rPr>
        <w:t>(A) A HANDWASHING SINK shall be equipped to provide water at a temperature of at least 38</w:t>
      </w:r>
      <w:r w:rsidRPr="00F606E4">
        <w:rPr>
          <w:sz w:val="24"/>
          <w:szCs w:val="24"/>
          <w:vertAlign w:val="superscript"/>
        </w:rPr>
        <w:t>o</w:t>
      </w:r>
      <w:r w:rsidRPr="00C056F6">
        <w:rPr>
          <w:sz w:val="24"/>
          <w:szCs w:val="24"/>
        </w:rPr>
        <w:t>C (100</w:t>
      </w:r>
      <w:r w:rsidRPr="00F606E4">
        <w:rPr>
          <w:sz w:val="24"/>
          <w:szCs w:val="24"/>
          <w:vertAlign w:val="superscript"/>
        </w:rPr>
        <w:t>o</w:t>
      </w:r>
      <w:r w:rsidRPr="00C056F6">
        <w:rPr>
          <w:sz w:val="24"/>
          <w:szCs w:val="24"/>
        </w:rPr>
        <w:t xml:space="preserve">F) through a mixing valve or combination faucet. </w:t>
      </w:r>
      <w:r w:rsidRPr="00F606E4">
        <w:rPr>
          <w:sz w:val="24"/>
          <w:szCs w:val="24"/>
          <w:vertAlign w:val="superscript"/>
        </w:rPr>
        <w:t>Pf</w:t>
      </w:r>
    </w:p>
    <w:p w:rsidR="00F606E4" w:rsidRDefault="00C44136" w:rsidP="007051A2">
      <w:pPr>
        <w:rPr>
          <w:sz w:val="24"/>
          <w:szCs w:val="24"/>
        </w:rPr>
      </w:pPr>
      <w:r w:rsidRPr="00C056F6">
        <w:rPr>
          <w:sz w:val="24"/>
          <w:szCs w:val="24"/>
        </w:rPr>
        <w:t xml:space="preserve">(B) A steam mixing valve may not be used at a HANDWASHING SINK. </w:t>
      </w:r>
    </w:p>
    <w:p w:rsidR="00C44136" w:rsidRPr="00C056F6" w:rsidRDefault="00C44136" w:rsidP="007051A2">
      <w:pPr>
        <w:rPr>
          <w:sz w:val="24"/>
          <w:szCs w:val="24"/>
        </w:rPr>
      </w:pPr>
      <w:r w:rsidRPr="00C056F6">
        <w:rPr>
          <w:sz w:val="24"/>
          <w:szCs w:val="24"/>
        </w:rPr>
        <w:t>(C) A self-closing, slow-closing, or metering faucet shall provide a</w:t>
      </w:r>
      <w:r w:rsidR="00F606E4">
        <w:rPr>
          <w:sz w:val="24"/>
          <w:szCs w:val="24"/>
        </w:rPr>
        <w:t xml:space="preserve"> </w:t>
      </w:r>
      <w:r w:rsidRPr="00C056F6">
        <w:rPr>
          <w:sz w:val="24"/>
          <w:szCs w:val="24"/>
        </w:rPr>
        <w:t>flow of water for at least 15 seconds without the need to reactivate</w:t>
      </w:r>
      <w:r w:rsidR="00F606E4">
        <w:rPr>
          <w:sz w:val="24"/>
          <w:szCs w:val="24"/>
        </w:rPr>
        <w:t xml:space="preserve"> </w:t>
      </w:r>
      <w:r w:rsidRPr="00C056F6">
        <w:rPr>
          <w:sz w:val="24"/>
          <w:szCs w:val="24"/>
        </w:rPr>
        <w:t>the faucet.</w:t>
      </w:r>
    </w:p>
    <w:p w:rsidR="00C1557A" w:rsidRDefault="00C44136" w:rsidP="007051A2">
      <w:pPr>
        <w:rPr>
          <w:sz w:val="24"/>
          <w:szCs w:val="24"/>
        </w:rPr>
      </w:pPr>
      <w:r w:rsidRPr="00C056F6">
        <w:rPr>
          <w:sz w:val="24"/>
          <w:szCs w:val="24"/>
        </w:rPr>
        <w:t>(D) An automatic handwashing facility shall be installed in accordance with manufacturer’s instructions.</w:t>
      </w:r>
    </w:p>
    <w:p w:rsidR="00C44136" w:rsidRPr="00C1557A" w:rsidRDefault="00C44136" w:rsidP="007051A2">
      <w:pPr>
        <w:rPr>
          <w:b/>
          <w:color w:val="3366FF"/>
          <w:sz w:val="24"/>
          <w:szCs w:val="24"/>
        </w:rPr>
      </w:pPr>
      <w:r w:rsidRPr="00C1557A">
        <w:rPr>
          <w:b/>
          <w:color w:val="3366FF"/>
          <w:sz w:val="24"/>
          <w:szCs w:val="24"/>
        </w:rPr>
        <w:t>5-202.13</w:t>
      </w:r>
      <w:r w:rsidRPr="00C1557A">
        <w:rPr>
          <w:b/>
          <w:color w:val="3366FF"/>
          <w:sz w:val="24"/>
          <w:szCs w:val="24"/>
        </w:rPr>
        <w:tab/>
        <w:t>Backflow Prevention, Air Gap.</w:t>
      </w:r>
    </w:p>
    <w:p w:rsidR="00C44136" w:rsidRPr="00C056F6" w:rsidRDefault="00C44136" w:rsidP="007051A2">
      <w:pPr>
        <w:rPr>
          <w:sz w:val="24"/>
          <w:szCs w:val="24"/>
        </w:rPr>
      </w:pPr>
      <w:r w:rsidRPr="00C056F6">
        <w:rPr>
          <w:sz w:val="24"/>
          <w:szCs w:val="24"/>
        </w:rPr>
        <w:t>An air gap between the water supply inlet and the flood level rim of the PLUMBING FIXTURE, EQUIPMENT, or nonFOOD EQUIPMENT shall be at least twice the diameter of the water supply inlet and may not</w:t>
      </w:r>
      <w:r w:rsidR="00C1557A">
        <w:rPr>
          <w:sz w:val="24"/>
          <w:szCs w:val="24"/>
        </w:rPr>
        <w:t xml:space="preserve"> </w:t>
      </w:r>
      <w:r w:rsidRPr="00C056F6">
        <w:rPr>
          <w:sz w:val="24"/>
          <w:szCs w:val="24"/>
        </w:rPr>
        <w:t xml:space="preserve">be less than 25 mm (1 inch). </w:t>
      </w:r>
      <w:r w:rsidRPr="00C1557A">
        <w:rPr>
          <w:sz w:val="24"/>
          <w:szCs w:val="24"/>
          <w:vertAlign w:val="superscript"/>
        </w:rPr>
        <w:t>P</w:t>
      </w:r>
    </w:p>
    <w:p w:rsidR="00C44136" w:rsidRPr="00D40AC5" w:rsidRDefault="00C44136" w:rsidP="007051A2">
      <w:pPr>
        <w:rPr>
          <w:b/>
          <w:color w:val="548DD4" w:themeColor="text2" w:themeTint="99"/>
          <w:sz w:val="24"/>
          <w:szCs w:val="24"/>
        </w:rPr>
      </w:pPr>
      <w:r w:rsidRPr="00D40AC5">
        <w:rPr>
          <w:b/>
          <w:color w:val="548DD4" w:themeColor="text2" w:themeTint="99"/>
          <w:sz w:val="24"/>
          <w:szCs w:val="24"/>
        </w:rPr>
        <w:t>5-202.14</w:t>
      </w:r>
      <w:r w:rsidRPr="00D40AC5">
        <w:rPr>
          <w:b/>
          <w:color w:val="548DD4" w:themeColor="text2" w:themeTint="99"/>
          <w:sz w:val="24"/>
          <w:szCs w:val="24"/>
        </w:rPr>
        <w:tab/>
        <w:t>Backflow Prevention Device, Design Standard.</w:t>
      </w:r>
    </w:p>
    <w:p w:rsidR="00C44136" w:rsidRPr="00C056F6" w:rsidRDefault="00C44136" w:rsidP="007051A2">
      <w:pPr>
        <w:rPr>
          <w:sz w:val="24"/>
          <w:szCs w:val="24"/>
        </w:rPr>
      </w:pPr>
      <w:r w:rsidRPr="00C056F6">
        <w:rPr>
          <w:sz w:val="24"/>
          <w:szCs w:val="24"/>
        </w:rPr>
        <w:t xml:space="preserve">A backflow or backsiphonage prevention device installed on a water supply system shall meet American Society of Sanitary Engineering (A.S.S.E.) standards for construction, installation, maintenance, inspection, and testing for that specific application and type of device. </w:t>
      </w:r>
      <w:r w:rsidRPr="00C1557A">
        <w:rPr>
          <w:sz w:val="24"/>
          <w:szCs w:val="24"/>
          <w:vertAlign w:val="superscript"/>
        </w:rPr>
        <w:t>P</w:t>
      </w:r>
    </w:p>
    <w:p w:rsidR="00C44136" w:rsidRPr="00D40AC5" w:rsidRDefault="00C44136" w:rsidP="007051A2">
      <w:pPr>
        <w:rPr>
          <w:b/>
          <w:color w:val="548DD4" w:themeColor="text2" w:themeTint="99"/>
          <w:sz w:val="24"/>
          <w:szCs w:val="24"/>
        </w:rPr>
      </w:pPr>
      <w:r w:rsidRPr="00D40AC5">
        <w:rPr>
          <w:b/>
          <w:color w:val="548DD4" w:themeColor="text2" w:themeTint="99"/>
          <w:sz w:val="24"/>
          <w:szCs w:val="24"/>
        </w:rPr>
        <w:t>5-202.15</w:t>
      </w:r>
      <w:r w:rsidRPr="00D40AC5">
        <w:rPr>
          <w:b/>
          <w:color w:val="548DD4" w:themeColor="text2" w:themeTint="99"/>
          <w:sz w:val="24"/>
          <w:szCs w:val="24"/>
        </w:rPr>
        <w:tab/>
        <w:t>Conditioning Device, Design.</w:t>
      </w:r>
    </w:p>
    <w:p w:rsidR="00C1557A" w:rsidRDefault="00C44136" w:rsidP="007051A2">
      <w:pPr>
        <w:rPr>
          <w:sz w:val="24"/>
          <w:szCs w:val="24"/>
        </w:rPr>
      </w:pPr>
      <w:r w:rsidRPr="00C056F6">
        <w:rPr>
          <w:sz w:val="24"/>
          <w:szCs w:val="24"/>
        </w:rPr>
        <w:t>A water filter, screen, and other water conditioning device installed on water lines shall be designed to facilitate disassembly for periodic servicing and cleaning.  A water filter element shall be of the replaceable type.</w:t>
      </w:r>
    </w:p>
    <w:p w:rsidR="00C1557A" w:rsidRDefault="00FC611E" w:rsidP="007051A2">
      <w:pPr>
        <w:rPr>
          <w:sz w:val="24"/>
          <w:szCs w:val="24"/>
        </w:rPr>
      </w:pPr>
      <w:r w:rsidRPr="00C1557A">
        <w:rPr>
          <w:b/>
          <w:color w:val="3366FF"/>
          <w:sz w:val="28"/>
          <w:szCs w:val="28"/>
        </w:rPr>
        <w:t>NUMBERS AND CAPACITIES</w:t>
      </w:r>
    </w:p>
    <w:p w:rsidR="00C44136" w:rsidRPr="00C1557A" w:rsidRDefault="00C44136" w:rsidP="007051A2">
      <w:pPr>
        <w:rPr>
          <w:b/>
          <w:color w:val="3366FF"/>
          <w:sz w:val="24"/>
          <w:szCs w:val="24"/>
        </w:rPr>
      </w:pPr>
      <w:r w:rsidRPr="00C1557A">
        <w:rPr>
          <w:b/>
          <w:color w:val="3366FF"/>
          <w:sz w:val="24"/>
          <w:szCs w:val="24"/>
        </w:rPr>
        <w:t>5-203.11</w:t>
      </w:r>
      <w:r w:rsidRPr="00C1557A">
        <w:rPr>
          <w:b/>
          <w:color w:val="3366FF"/>
          <w:sz w:val="24"/>
          <w:szCs w:val="24"/>
        </w:rPr>
        <w:tab/>
        <w:t>Handwashing Sinks.</w:t>
      </w:r>
    </w:p>
    <w:p w:rsidR="00C44136" w:rsidRPr="00C056F6" w:rsidRDefault="00C44136" w:rsidP="007051A2">
      <w:pPr>
        <w:rPr>
          <w:sz w:val="24"/>
          <w:szCs w:val="24"/>
        </w:rPr>
      </w:pPr>
      <w:r w:rsidRPr="00C056F6">
        <w:rPr>
          <w:sz w:val="24"/>
          <w:szCs w:val="24"/>
        </w:rPr>
        <w:t>(A) Except as specified in ¶¶ (B) and (C) of this section, at least 1</w:t>
      </w:r>
      <w:r w:rsidR="00C1557A">
        <w:rPr>
          <w:sz w:val="24"/>
          <w:szCs w:val="24"/>
        </w:rPr>
        <w:t xml:space="preserve"> </w:t>
      </w:r>
      <w:r w:rsidRPr="00C056F6">
        <w:rPr>
          <w:sz w:val="24"/>
          <w:szCs w:val="24"/>
        </w:rPr>
        <w:t>HANDWASHING SINK, a number of HANDWASHING SINKS necessary for their convenient use by EMPLOYEES in areas specified under</w:t>
      </w:r>
      <w:r w:rsidR="00C1557A">
        <w:rPr>
          <w:sz w:val="24"/>
          <w:szCs w:val="24"/>
        </w:rPr>
        <w:t xml:space="preserve"> </w:t>
      </w:r>
      <w:r w:rsidRPr="00C056F6">
        <w:rPr>
          <w:sz w:val="24"/>
          <w:szCs w:val="24"/>
        </w:rPr>
        <w:t>§ 5-204.11, and not fewer than the number of HANDWASHING SINKS</w:t>
      </w:r>
      <w:r w:rsidR="00C1557A">
        <w:rPr>
          <w:sz w:val="24"/>
          <w:szCs w:val="24"/>
        </w:rPr>
        <w:t xml:space="preserve"> </w:t>
      </w:r>
      <w:r w:rsidRPr="00C056F6">
        <w:rPr>
          <w:sz w:val="24"/>
          <w:szCs w:val="24"/>
        </w:rPr>
        <w:t xml:space="preserve">required by LAW shall be provided. </w:t>
      </w:r>
      <w:r w:rsidRPr="00C1557A">
        <w:rPr>
          <w:sz w:val="24"/>
          <w:szCs w:val="24"/>
          <w:vertAlign w:val="superscript"/>
        </w:rPr>
        <w:t>Pf</w:t>
      </w:r>
    </w:p>
    <w:p w:rsidR="00C44136" w:rsidRPr="00C056F6" w:rsidRDefault="00C44136" w:rsidP="007051A2">
      <w:pPr>
        <w:rPr>
          <w:sz w:val="24"/>
          <w:szCs w:val="24"/>
        </w:rPr>
      </w:pPr>
      <w:r w:rsidRPr="00C056F6">
        <w:rPr>
          <w:sz w:val="24"/>
          <w:szCs w:val="24"/>
        </w:rPr>
        <w:t>(B) If APPROVED and capable of removing the types of soils encountered in the FOOD operations involved, automatic handwashing facilities may be substituted for HANDWASHING SINKS in a FOOD ESTABLISHMENT that has at least 1 HANDWASHING SINK.</w:t>
      </w:r>
    </w:p>
    <w:p w:rsidR="00C44136" w:rsidRPr="00C1557A" w:rsidRDefault="00C44136" w:rsidP="007051A2">
      <w:pPr>
        <w:rPr>
          <w:b/>
          <w:color w:val="3366FF"/>
          <w:sz w:val="24"/>
          <w:szCs w:val="24"/>
        </w:rPr>
      </w:pPr>
      <w:r w:rsidRPr="00C1557A">
        <w:rPr>
          <w:b/>
          <w:color w:val="3366FF"/>
          <w:sz w:val="24"/>
          <w:szCs w:val="24"/>
        </w:rPr>
        <w:t>5-203.12</w:t>
      </w:r>
      <w:r w:rsidRPr="00C1557A">
        <w:rPr>
          <w:b/>
          <w:color w:val="3366FF"/>
          <w:sz w:val="24"/>
          <w:szCs w:val="24"/>
        </w:rPr>
        <w:tab/>
        <w:t>Toilets and Urinals.</w:t>
      </w:r>
    </w:p>
    <w:p w:rsidR="00C44136" w:rsidRPr="00C056F6" w:rsidRDefault="00C44136" w:rsidP="007051A2">
      <w:pPr>
        <w:rPr>
          <w:sz w:val="24"/>
          <w:szCs w:val="24"/>
        </w:rPr>
      </w:pPr>
      <w:r w:rsidRPr="00C056F6">
        <w:rPr>
          <w:sz w:val="24"/>
          <w:szCs w:val="24"/>
        </w:rPr>
        <w:t>At least 1 toilet and not fewer than the toilets required by LAW shall be provided.  If authorized by LAW and urinals are substituted for toilets, the substitution shall be done as specified in LAW.</w:t>
      </w:r>
    </w:p>
    <w:p w:rsidR="00C44136" w:rsidRPr="00C1557A" w:rsidRDefault="00C44136" w:rsidP="007051A2">
      <w:pPr>
        <w:rPr>
          <w:b/>
          <w:color w:val="3366FF"/>
          <w:sz w:val="24"/>
          <w:szCs w:val="24"/>
        </w:rPr>
      </w:pPr>
      <w:r w:rsidRPr="00C1557A">
        <w:rPr>
          <w:b/>
          <w:color w:val="3366FF"/>
          <w:sz w:val="24"/>
          <w:szCs w:val="24"/>
        </w:rPr>
        <w:t>5-203.13</w:t>
      </w:r>
      <w:r w:rsidRPr="00C1557A">
        <w:rPr>
          <w:b/>
          <w:color w:val="3366FF"/>
          <w:sz w:val="24"/>
          <w:szCs w:val="24"/>
        </w:rPr>
        <w:tab/>
        <w:t>Service Sink.</w:t>
      </w:r>
    </w:p>
    <w:p w:rsidR="00C44136" w:rsidRPr="00C056F6" w:rsidRDefault="00C44136" w:rsidP="007051A2">
      <w:pPr>
        <w:rPr>
          <w:sz w:val="24"/>
          <w:szCs w:val="24"/>
        </w:rPr>
      </w:pPr>
      <w:r w:rsidRPr="00C056F6">
        <w:rPr>
          <w:sz w:val="24"/>
          <w:szCs w:val="24"/>
        </w:rPr>
        <w:t>(A) At least 1 service sink or 1 curbed cleaning facility equipped with a floor drain shall be provided and conveniently located for the cleaning of mops or similar wet floor cleaning tools and for the disposal of mop water and similar liquid waste.</w:t>
      </w:r>
    </w:p>
    <w:p w:rsidR="00C44136" w:rsidRPr="00C056F6" w:rsidRDefault="00C44136" w:rsidP="007051A2">
      <w:pPr>
        <w:rPr>
          <w:sz w:val="24"/>
          <w:szCs w:val="24"/>
        </w:rPr>
      </w:pPr>
      <w:r w:rsidRPr="00C056F6">
        <w:rPr>
          <w:sz w:val="24"/>
          <w:szCs w:val="24"/>
        </w:rPr>
        <w:t>(B) Toilets and urinals may not be used as a service sink for the disposal of mop water and similar liquid waste unless specifically approved by the REGULATORY AUTHORITY in food establishments with a PERMIT before 2014.</w:t>
      </w:r>
    </w:p>
    <w:p w:rsidR="001F48A3" w:rsidRDefault="001F48A3" w:rsidP="007051A2">
      <w:pPr>
        <w:rPr>
          <w:b/>
          <w:color w:val="3366FF"/>
          <w:sz w:val="24"/>
          <w:szCs w:val="24"/>
        </w:rPr>
      </w:pPr>
    </w:p>
    <w:p w:rsidR="001F48A3" w:rsidRDefault="001F48A3" w:rsidP="007051A2">
      <w:pPr>
        <w:rPr>
          <w:b/>
          <w:color w:val="3366FF"/>
          <w:sz w:val="24"/>
          <w:szCs w:val="24"/>
        </w:rPr>
      </w:pPr>
    </w:p>
    <w:p w:rsidR="00C44136" w:rsidRPr="00B32073" w:rsidRDefault="00C44136" w:rsidP="007051A2">
      <w:pPr>
        <w:rPr>
          <w:b/>
          <w:color w:val="3366FF"/>
          <w:sz w:val="24"/>
          <w:szCs w:val="24"/>
        </w:rPr>
      </w:pPr>
      <w:r w:rsidRPr="00C1557A">
        <w:rPr>
          <w:b/>
          <w:color w:val="3366FF"/>
          <w:sz w:val="24"/>
          <w:szCs w:val="24"/>
        </w:rPr>
        <w:t>5-203.14</w:t>
      </w:r>
      <w:r w:rsidRPr="00C1557A">
        <w:rPr>
          <w:b/>
          <w:color w:val="3366FF"/>
          <w:sz w:val="24"/>
          <w:szCs w:val="24"/>
        </w:rPr>
        <w:tab/>
        <w:t>Backflow Prevention Device, When Required.</w:t>
      </w:r>
    </w:p>
    <w:p w:rsidR="00C44136" w:rsidRPr="00C056F6" w:rsidRDefault="00C44136" w:rsidP="007051A2">
      <w:pPr>
        <w:rPr>
          <w:sz w:val="24"/>
          <w:szCs w:val="24"/>
        </w:rPr>
      </w:pPr>
      <w:r w:rsidRPr="00C056F6">
        <w:rPr>
          <w:sz w:val="24"/>
          <w:szCs w:val="24"/>
        </w:rPr>
        <w:t>A PLUMBING SYSTEM shall be installed to preclude backflow of a solid, liquid, or gas contaminant into the water supply system at each point of use at the FOOD ESTABLISHMENT, including on a hose bibb if a hose is attached or on a hose bibb if a hose is not attached and backflow prevention is required by LAW, by:</w:t>
      </w:r>
    </w:p>
    <w:p w:rsidR="00C44136" w:rsidRPr="00C056F6" w:rsidRDefault="00C44136" w:rsidP="007051A2">
      <w:pPr>
        <w:rPr>
          <w:sz w:val="24"/>
          <w:szCs w:val="24"/>
        </w:rPr>
      </w:pPr>
      <w:r w:rsidRPr="00C056F6">
        <w:rPr>
          <w:sz w:val="24"/>
          <w:szCs w:val="24"/>
        </w:rPr>
        <w:t xml:space="preserve">(A)Providing an air gap as specified under § 5-202.13 </w:t>
      </w:r>
      <w:r w:rsidRPr="00B32073">
        <w:rPr>
          <w:b/>
          <w:sz w:val="24"/>
          <w:szCs w:val="24"/>
          <w:vertAlign w:val="superscript"/>
        </w:rPr>
        <w:t>P</w:t>
      </w:r>
      <w:r w:rsidRPr="00C056F6">
        <w:rPr>
          <w:sz w:val="24"/>
          <w:szCs w:val="24"/>
        </w:rPr>
        <w:t>; or</w:t>
      </w:r>
    </w:p>
    <w:p w:rsidR="00C44136" w:rsidRPr="00C056F6" w:rsidRDefault="00C44136" w:rsidP="007051A2">
      <w:pPr>
        <w:rPr>
          <w:sz w:val="24"/>
          <w:szCs w:val="24"/>
        </w:rPr>
      </w:pPr>
      <w:r w:rsidRPr="00C056F6">
        <w:rPr>
          <w:sz w:val="24"/>
          <w:szCs w:val="24"/>
        </w:rPr>
        <w:t>(B) Installing an APPROVED backflow prevention device as specified under § 5-202.14.</w:t>
      </w:r>
      <w:r w:rsidRPr="00B32073">
        <w:rPr>
          <w:b/>
          <w:sz w:val="24"/>
          <w:szCs w:val="24"/>
          <w:vertAlign w:val="superscript"/>
        </w:rPr>
        <w:t>P</w:t>
      </w:r>
    </w:p>
    <w:p w:rsidR="00C44136" w:rsidRPr="00B07A63" w:rsidRDefault="00C44136" w:rsidP="007051A2">
      <w:pPr>
        <w:rPr>
          <w:b/>
          <w:color w:val="3366FF"/>
          <w:sz w:val="24"/>
          <w:szCs w:val="24"/>
        </w:rPr>
      </w:pPr>
      <w:r w:rsidRPr="00B07A63">
        <w:rPr>
          <w:b/>
          <w:color w:val="3366FF"/>
          <w:sz w:val="24"/>
          <w:szCs w:val="24"/>
        </w:rPr>
        <w:t>5-203.15</w:t>
      </w:r>
      <w:r w:rsidRPr="00B07A63">
        <w:rPr>
          <w:b/>
          <w:color w:val="3366FF"/>
          <w:sz w:val="24"/>
          <w:szCs w:val="24"/>
        </w:rPr>
        <w:tab/>
        <w:t>Backflow Prevention Device, Carbonator.</w:t>
      </w:r>
    </w:p>
    <w:p w:rsidR="00C44136" w:rsidRPr="00C056F6" w:rsidRDefault="00C44136" w:rsidP="007051A2">
      <w:pPr>
        <w:rPr>
          <w:sz w:val="24"/>
          <w:szCs w:val="24"/>
        </w:rPr>
      </w:pPr>
      <w:r w:rsidRPr="00C056F6">
        <w:rPr>
          <w:sz w:val="24"/>
          <w:szCs w:val="24"/>
        </w:rPr>
        <w:t>(A) If not provided with an air gap as specified under §5-202.13, a dual check valve with an intermediate vent preceded by a screen of not less than 100 mesh to 25.4 mm (100 mesh to 1 inch) shall be installed upstream from a carbonating device and downstream from any copper in the water supply line.</w:t>
      </w:r>
      <w:r w:rsidR="00B07A63">
        <w:rPr>
          <w:sz w:val="24"/>
          <w:szCs w:val="24"/>
        </w:rPr>
        <w:t xml:space="preserve"> </w:t>
      </w:r>
      <w:r w:rsidRPr="00B07A63">
        <w:rPr>
          <w:b/>
          <w:sz w:val="24"/>
          <w:szCs w:val="24"/>
          <w:vertAlign w:val="superscript"/>
        </w:rPr>
        <w:t>P</w:t>
      </w:r>
    </w:p>
    <w:p w:rsidR="00C44136" w:rsidRPr="00C056F6" w:rsidRDefault="00C44136" w:rsidP="007051A2">
      <w:pPr>
        <w:rPr>
          <w:sz w:val="24"/>
          <w:szCs w:val="24"/>
        </w:rPr>
      </w:pPr>
      <w:r w:rsidRPr="00C056F6">
        <w:rPr>
          <w:sz w:val="24"/>
          <w:szCs w:val="24"/>
        </w:rPr>
        <w:t>(B) A dual check valve attached to the carbonator need not be of the vented type if an air gap or vented backflow prevention device has been otherwise provided as specified under ¶ (A) of this section.</w:t>
      </w:r>
    </w:p>
    <w:p w:rsidR="007902D3" w:rsidRDefault="00C44136" w:rsidP="007051A2">
      <w:pPr>
        <w:rPr>
          <w:b/>
          <w:color w:val="3366FF"/>
          <w:sz w:val="28"/>
          <w:szCs w:val="28"/>
        </w:rPr>
      </w:pPr>
      <w:r w:rsidRPr="00C056F6">
        <w:rPr>
          <w:sz w:val="24"/>
          <w:szCs w:val="24"/>
        </w:rPr>
        <w:t>(C) Carbonated beverage dispensers conforming to the backflow protection requirements, established in National Sanitation Foundation standard eighteen and listed as such by an independent testing laboratory, shall be deemed to meet requirements as specified in Subsection (A) of this section.</w:t>
      </w:r>
      <w:r w:rsidR="007902D3" w:rsidRPr="00B07A63">
        <w:rPr>
          <w:b/>
          <w:color w:val="3366FF"/>
          <w:sz w:val="28"/>
          <w:szCs w:val="28"/>
        </w:rPr>
        <w:t xml:space="preserve"> </w:t>
      </w:r>
    </w:p>
    <w:p w:rsidR="00C44136" w:rsidRPr="00B07A63" w:rsidRDefault="00FC611E" w:rsidP="007051A2">
      <w:pPr>
        <w:rPr>
          <w:b/>
          <w:color w:val="3366FF"/>
          <w:sz w:val="28"/>
          <w:szCs w:val="28"/>
        </w:rPr>
      </w:pPr>
      <w:r w:rsidRPr="00B07A63">
        <w:rPr>
          <w:b/>
          <w:color w:val="3366FF"/>
          <w:sz w:val="28"/>
          <w:szCs w:val="28"/>
        </w:rPr>
        <w:t>LOCATION AND PLACEMENT</w:t>
      </w:r>
    </w:p>
    <w:p w:rsidR="00C44136" w:rsidRPr="00B07A63" w:rsidRDefault="00C44136" w:rsidP="007051A2">
      <w:pPr>
        <w:rPr>
          <w:b/>
          <w:color w:val="3366FF"/>
          <w:sz w:val="24"/>
          <w:szCs w:val="24"/>
        </w:rPr>
      </w:pPr>
      <w:r w:rsidRPr="00B07A63">
        <w:rPr>
          <w:b/>
          <w:color w:val="3366FF"/>
          <w:sz w:val="24"/>
          <w:szCs w:val="24"/>
        </w:rPr>
        <w:t>5-204.11        Handwashing Sinks.</w:t>
      </w:r>
    </w:p>
    <w:p w:rsidR="00C44136" w:rsidRPr="00C056F6" w:rsidRDefault="00C44136" w:rsidP="007051A2">
      <w:pPr>
        <w:rPr>
          <w:sz w:val="24"/>
          <w:szCs w:val="24"/>
        </w:rPr>
      </w:pPr>
      <w:r w:rsidRPr="00C056F6">
        <w:rPr>
          <w:sz w:val="24"/>
          <w:szCs w:val="24"/>
        </w:rPr>
        <w:t>A HANDWASHING SINK shall be located:</w:t>
      </w:r>
    </w:p>
    <w:p w:rsidR="00C44136" w:rsidRPr="00C056F6" w:rsidRDefault="00C44136" w:rsidP="007051A2">
      <w:pPr>
        <w:rPr>
          <w:sz w:val="24"/>
          <w:szCs w:val="24"/>
        </w:rPr>
      </w:pPr>
      <w:r w:rsidRPr="00C056F6">
        <w:rPr>
          <w:sz w:val="24"/>
          <w:szCs w:val="24"/>
        </w:rPr>
        <w:t>(A) To allow convenient use by EMPLOYEES in FOOD</w:t>
      </w:r>
      <w:r w:rsidR="00B07A63">
        <w:rPr>
          <w:sz w:val="24"/>
          <w:szCs w:val="24"/>
        </w:rPr>
        <w:t xml:space="preserve"> </w:t>
      </w:r>
      <w:r w:rsidRPr="00C056F6">
        <w:rPr>
          <w:sz w:val="24"/>
          <w:szCs w:val="24"/>
        </w:rPr>
        <w:t xml:space="preserve">preparation, FOOD dispensing, and WAREWASHING areas; </w:t>
      </w:r>
      <w:r w:rsidRPr="00B07A63">
        <w:rPr>
          <w:b/>
          <w:sz w:val="24"/>
          <w:szCs w:val="24"/>
          <w:vertAlign w:val="superscript"/>
        </w:rPr>
        <w:t>Pf</w:t>
      </w:r>
      <w:r w:rsidRPr="00C056F6">
        <w:rPr>
          <w:sz w:val="24"/>
          <w:szCs w:val="24"/>
        </w:rPr>
        <w:t xml:space="preserve"> and</w:t>
      </w:r>
    </w:p>
    <w:p w:rsidR="00C44136" w:rsidRPr="00C056F6" w:rsidRDefault="00C44136" w:rsidP="007051A2">
      <w:pPr>
        <w:rPr>
          <w:sz w:val="24"/>
          <w:szCs w:val="24"/>
        </w:rPr>
      </w:pPr>
      <w:r w:rsidRPr="00C056F6">
        <w:rPr>
          <w:sz w:val="24"/>
          <w:szCs w:val="24"/>
        </w:rPr>
        <w:t xml:space="preserve">(B) In, or immediately adjacent to, toilet rooms. </w:t>
      </w:r>
      <w:r w:rsidRPr="00B07A63">
        <w:rPr>
          <w:b/>
          <w:sz w:val="24"/>
          <w:szCs w:val="24"/>
          <w:vertAlign w:val="superscript"/>
        </w:rPr>
        <w:t>Pf</w:t>
      </w:r>
    </w:p>
    <w:p w:rsidR="00C44136" w:rsidRPr="00B07A63" w:rsidRDefault="00C44136" w:rsidP="007051A2">
      <w:pPr>
        <w:rPr>
          <w:b/>
          <w:color w:val="3366FF"/>
          <w:sz w:val="24"/>
          <w:szCs w:val="24"/>
        </w:rPr>
      </w:pPr>
      <w:r w:rsidRPr="00B07A63">
        <w:rPr>
          <w:b/>
          <w:color w:val="3366FF"/>
          <w:sz w:val="24"/>
          <w:szCs w:val="24"/>
        </w:rPr>
        <w:t>5-204.12        Backflow Prevention Device, Location.</w:t>
      </w:r>
    </w:p>
    <w:p w:rsidR="00C44136" w:rsidRPr="00C056F6" w:rsidRDefault="00C44136" w:rsidP="007051A2">
      <w:pPr>
        <w:rPr>
          <w:sz w:val="24"/>
          <w:szCs w:val="24"/>
        </w:rPr>
      </w:pPr>
      <w:r w:rsidRPr="00C056F6">
        <w:rPr>
          <w:sz w:val="24"/>
          <w:szCs w:val="24"/>
        </w:rPr>
        <w:t>A backflow prevention device shall be located so that it may be serviced and maintained.</w:t>
      </w:r>
    </w:p>
    <w:p w:rsidR="00C44136" w:rsidRPr="00B07A63" w:rsidRDefault="00C44136" w:rsidP="007051A2">
      <w:pPr>
        <w:rPr>
          <w:b/>
          <w:color w:val="3366FF"/>
          <w:sz w:val="24"/>
          <w:szCs w:val="24"/>
        </w:rPr>
      </w:pPr>
      <w:r w:rsidRPr="00B07A63">
        <w:rPr>
          <w:b/>
          <w:color w:val="3366FF"/>
          <w:sz w:val="24"/>
          <w:szCs w:val="24"/>
        </w:rPr>
        <w:t>5-204.13        Conditioning Device, Location.</w:t>
      </w:r>
    </w:p>
    <w:p w:rsidR="00C44136" w:rsidRPr="00C056F6" w:rsidRDefault="00C44136" w:rsidP="007051A2">
      <w:pPr>
        <w:rPr>
          <w:sz w:val="24"/>
          <w:szCs w:val="24"/>
        </w:rPr>
      </w:pPr>
      <w:r w:rsidRPr="00C056F6">
        <w:rPr>
          <w:sz w:val="24"/>
          <w:szCs w:val="24"/>
        </w:rPr>
        <w:t>A water filter, screen, and other water conditioning device installed on water lines shall be located to facilitate disassembly for periodic servicing and cleaning.</w:t>
      </w:r>
    </w:p>
    <w:p w:rsidR="00C44136" w:rsidRDefault="00FC611E" w:rsidP="007051A2">
      <w:pPr>
        <w:rPr>
          <w:b/>
          <w:color w:val="3366FF"/>
          <w:sz w:val="28"/>
          <w:szCs w:val="28"/>
        </w:rPr>
      </w:pPr>
      <w:r w:rsidRPr="00B07A63">
        <w:rPr>
          <w:b/>
          <w:color w:val="3366FF"/>
          <w:sz w:val="28"/>
          <w:szCs w:val="28"/>
        </w:rPr>
        <w:t>OPERATION AND MAINTENANCE</w:t>
      </w:r>
    </w:p>
    <w:p w:rsidR="00C44136" w:rsidRPr="00B07A63" w:rsidRDefault="00C44136" w:rsidP="007051A2">
      <w:pPr>
        <w:rPr>
          <w:b/>
          <w:color w:val="3366FF"/>
          <w:sz w:val="24"/>
          <w:szCs w:val="24"/>
        </w:rPr>
      </w:pPr>
      <w:r w:rsidRPr="00B07A63">
        <w:rPr>
          <w:b/>
          <w:color w:val="3366FF"/>
          <w:sz w:val="24"/>
          <w:szCs w:val="24"/>
        </w:rPr>
        <w:t>5-205.11</w:t>
      </w:r>
      <w:r w:rsidRPr="00B07A63">
        <w:rPr>
          <w:b/>
          <w:color w:val="3366FF"/>
          <w:sz w:val="24"/>
          <w:szCs w:val="24"/>
        </w:rPr>
        <w:tab/>
        <w:t>Using a Handwashing Sink.</w:t>
      </w:r>
    </w:p>
    <w:p w:rsidR="00B07A63" w:rsidRDefault="00C44136" w:rsidP="007051A2">
      <w:pPr>
        <w:rPr>
          <w:sz w:val="24"/>
          <w:szCs w:val="24"/>
        </w:rPr>
      </w:pPr>
      <w:r w:rsidRPr="00C056F6">
        <w:rPr>
          <w:sz w:val="24"/>
          <w:szCs w:val="24"/>
        </w:rPr>
        <w:t xml:space="preserve">(A) A HANDWASHING SINK shall be maintained so that it is accessible at all times for EMPLOYEE use. </w:t>
      </w:r>
      <w:r w:rsidRPr="00B07A63">
        <w:rPr>
          <w:b/>
          <w:sz w:val="24"/>
          <w:szCs w:val="24"/>
          <w:vertAlign w:val="superscript"/>
        </w:rPr>
        <w:t>Pf</w:t>
      </w:r>
    </w:p>
    <w:p w:rsidR="00C44136" w:rsidRPr="00C056F6" w:rsidRDefault="00B07A63" w:rsidP="007051A2">
      <w:pPr>
        <w:rPr>
          <w:sz w:val="24"/>
          <w:szCs w:val="24"/>
        </w:rPr>
      </w:pPr>
      <w:r w:rsidRPr="00C056F6">
        <w:rPr>
          <w:sz w:val="24"/>
          <w:szCs w:val="24"/>
        </w:rPr>
        <w:t xml:space="preserve"> </w:t>
      </w:r>
      <w:r w:rsidR="00C44136" w:rsidRPr="00C056F6">
        <w:rPr>
          <w:sz w:val="24"/>
          <w:szCs w:val="24"/>
        </w:rPr>
        <w:t xml:space="preserve">(B) A HANDWASHING SINK may not be used for purposes other than handwashing. </w:t>
      </w:r>
      <w:r w:rsidR="00C44136" w:rsidRPr="00B07A63">
        <w:rPr>
          <w:b/>
          <w:sz w:val="24"/>
          <w:szCs w:val="24"/>
          <w:vertAlign w:val="superscript"/>
        </w:rPr>
        <w:t>Pf</w:t>
      </w:r>
    </w:p>
    <w:p w:rsidR="00C44136" w:rsidRPr="00C056F6" w:rsidRDefault="00C44136" w:rsidP="007051A2">
      <w:pPr>
        <w:rPr>
          <w:sz w:val="24"/>
          <w:szCs w:val="24"/>
        </w:rPr>
      </w:pPr>
      <w:r w:rsidRPr="00C056F6">
        <w:rPr>
          <w:sz w:val="24"/>
          <w:szCs w:val="24"/>
        </w:rPr>
        <w:t xml:space="preserve">(C) An automatic handwashing facility shall be used in accordance with manufacturer’s instructions. </w:t>
      </w:r>
      <w:r w:rsidRPr="00B07A63">
        <w:rPr>
          <w:b/>
          <w:sz w:val="24"/>
          <w:szCs w:val="24"/>
          <w:vertAlign w:val="superscript"/>
        </w:rPr>
        <w:t>Pf</w:t>
      </w:r>
    </w:p>
    <w:p w:rsidR="00C44136" w:rsidRPr="00B07A63" w:rsidRDefault="00C44136" w:rsidP="007051A2">
      <w:pPr>
        <w:rPr>
          <w:b/>
          <w:color w:val="3366FF"/>
          <w:sz w:val="24"/>
          <w:szCs w:val="24"/>
        </w:rPr>
      </w:pPr>
      <w:r w:rsidRPr="00B07A63">
        <w:rPr>
          <w:b/>
          <w:color w:val="3366FF"/>
          <w:sz w:val="24"/>
          <w:szCs w:val="24"/>
        </w:rPr>
        <w:t>5-205.12</w:t>
      </w:r>
      <w:r w:rsidRPr="00B07A63">
        <w:rPr>
          <w:b/>
          <w:color w:val="3366FF"/>
          <w:sz w:val="24"/>
          <w:szCs w:val="24"/>
        </w:rPr>
        <w:tab/>
        <w:t>Prohibiting a Cross Connection.</w:t>
      </w:r>
    </w:p>
    <w:p w:rsidR="00C44136" w:rsidRPr="00C056F6" w:rsidRDefault="00C44136" w:rsidP="007051A2">
      <w:pPr>
        <w:rPr>
          <w:sz w:val="24"/>
          <w:szCs w:val="24"/>
        </w:rPr>
      </w:pPr>
      <w:r w:rsidRPr="00C056F6">
        <w:rPr>
          <w:sz w:val="24"/>
          <w:szCs w:val="24"/>
        </w:rPr>
        <w:t>(A) A PERSON may not create a cross connection by connecting a pipe or conduit between the DRINKING WATER system and a nonDRINKING WATER system or a water system of unknown quality.</w:t>
      </w:r>
      <w:r w:rsidR="00B07A63">
        <w:rPr>
          <w:sz w:val="24"/>
          <w:szCs w:val="24"/>
        </w:rPr>
        <w:t xml:space="preserve"> </w:t>
      </w:r>
      <w:r w:rsidRPr="00B07A63">
        <w:rPr>
          <w:b/>
          <w:sz w:val="24"/>
          <w:szCs w:val="24"/>
          <w:vertAlign w:val="superscript"/>
        </w:rPr>
        <w:t>P</w:t>
      </w:r>
    </w:p>
    <w:p w:rsidR="00C44136" w:rsidRPr="00C056F6" w:rsidRDefault="00C44136" w:rsidP="007051A2">
      <w:pPr>
        <w:rPr>
          <w:sz w:val="24"/>
          <w:szCs w:val="24"/>
        </w:rPr>
      </w:pPr>
      <w:r w:rsidRPr="00C056F6">
        <w:rPr>
          <w:sz w:val="24"/>
          <w:szCs w:val="24"/>
        </w:rPr>
        <w:t xml:space="preserve">(B) The piping of a nonDRINKING WATER system shall be durably identified so that it is readily distinguishable from piping that carries DRINKING WATER. </w:t>
      </w:r>
      <w:r w:rsidRPr="00B07A63">
        <w:rPr>
          <w:b/>
          <w:sz w:val="24"/>
          <w:szCs w:val="24"/>
          <w:vertAlign w:val="superscript"/>
        </w:rPr>
        <w:t>Pf</w:t>
      </w:r>
    </w:p>
    <w:p w:rsidR="00C44136" w:rsidRPr="00B07A63" w:rsidRDefault="00C44136" w:rsidP="007051A2">
      <w:pPr>
        <w:rPr>
          <w:b/>
          <w:color w:val="3366FF"/>
          <w:sz w:val="24"/>
          <w:szCs w:val="24"/>
        </w:rPr>
      </w:pPr>
      <w:r w:rsidRPr="00B07A63">
        <w:rPr>
          <w:b/>
          <w:color w:val="3366FF"/>
          <w:sz w:val="24"/>
          <w:szCs w:val="24"/>
        </w:rPr>
        <w:t>5-205.13</w:t>
      </w:r>
      <w:r w:rsidRPr="00B07A63">
        <w:rPr>
          <w:b/>
          <w:color w:val="3366FF"/>
          <w:sz w:val="24"/>
          <w:szCs w:val="24"/>
        </w:rPr>
        <w:tab/>
        <w:t>Scheduling Inspection and Service for a Water</w:t>
      </w:r>
      <w:r w:rsidR="00B07A63" w:rsidRPr="00B07A63">
        <w:rPr>
          <w:b/>
          <w:color w:val="3366FF"/>
          <w:sz w:val="24"/>
          <w:szCs w:val="24"/>
        </w:rPr>
        <w:t xml:space="preserve"> </w:t>
      </w:r>
      <w:r w:rsidRPr="00B07A63">
        <w:rPr>
          <w:b/>
          <w:color w:val="3366FF"/>
          <w:sz w:val="24"/>
          <w:szCs w:val="24"/>
        </w:rPr>
        <w:t>System Device.</w:t>
      </w:r>
    </w:p>
    <w:p w:rsidR="00C44136" w:rsidRPr="00C056F6" w:rsidRDefault="00C44136" w:rsidP="007051A2">
      <w:pPr>
        <w:rPr>
          <w:sz w:val="24"/>
          <w:szCs w:val="24"/>
        </w:rPr>
      </w:pPr>
      <w:r w:rsidRPr="00C056F6">
        <w:rPr>
          <w:sz w:val="24"/>
          <w:szCs w:val="24"/>
        </w:rPr>
        <w:t xml:space="preserve">A device such as a water treatment device or backflow preventer shall be scheduled for inspection and service, in accordance with manufacturer's instructions and as necessary to prevent device failure based on local water conditions, and records demonstrating inspection and service shall be maintained by the PERSON IN CHARGE. </w:t>
      </w:r>
      <w:r w:rsidRPr="00B07A63">
        <w:rPr>
          <w:b/>
          <w:sz w:val="24"/>
          <w:szCs w:val="24"/>
          <w:vertAlign w:val="superscript"/>
        </w:rPr>
        <w:t>Pf</w:t>
      </w:r>
    </w:p>
    <w:p w:rsidR="00C44136" w:rsidRPr="00B07A63" w:rsidRDefault="00C44136" w:rsidP="007051A2">
      <w:pPr>
        <w:rPr>
          <w:b/>
          <w:color w:val="3366FF"/>
          <w:sz w:val="24"/>
          <w:szCs w:val="24"/>
        </w:rPr>
      </w:pPr>
      <w:r w:rsidRPr="00B07A63">
        <w:rPr>
          <w:b/>
          <w:color w:val="3366FF"/>
          <w:sz w:val="24"/>
          <w:szCs w:val="24"/>
        </w:rPr>
        <w:t>5-205.14</w:t>
      </w:r>
      <w:r w:rsidRPr="00B07A63">
        <w:rPr>
          <w:b/>
          <w:color w:val="3366FF"/>
          <w:sz w:val="24"/>
          <w:szCs w:val="24"/>
        </w:rPr>
        <w:tab/>
        <w:t>Water Reservoir of Fogging Devices, Cleaning.</w:t>
      </w:r>
    </w:p>
    <w:p w:rsidR="00C44136" w:rsidRPr="00C056F6" w:rsidRDefault="00C44136" w:rsidP="007051A2">
      <w:pPr>
        <w:rPr>
          <w:sz w:val="24"/>
          <w:szCs w:val="24"/>
        </w:rPr>
      </w:pPr>
      <w:r w:rsidRPr="00C056F6">
        <w:rPr>
          <w:sz w:val="24"/>
          <w:szCs w:val="24"/>
        </w:rPr>
        <w:t>(A) A reservoir that is used to supply water to a device such as a produce fogger shall be:</w:t>
      </w:r>
    </w:p>
    <w:p w:rsidR="00C44136" w:rsidRPr="00C056F6" w:rsidRDefault="00C44136" w:rsidP="00B07A63">
      <w:pPr>
        <w:ind w:left="720"/>
        <w:rPr>
          <w:sz w:val="24"/>
          <w:szCs w:val="24"/>
        </w:rPr>
      </w:pPr>
      <w:r w:rsidRPr="00C056F6">
        <w:rPr>
          <w:sz w:val="24"/>
          <w:szCs w:val="24"/>
        </w:rPr>
        <w:t xml:space="preserve">(1) Maintained in accordance with manufacturer's specifications; </w:t>
      </w:r>
      <w:r w:rsidRPr="00B07A63">
        <w:rPr>
          <w:b/>
          <w:sz w:val="24"/>
          <w:szCs w:val="24"/>
          <w:vertAlign w:val="superscript"/>
        </w:rPr>
        <w:t>P</w:t>
      </w:r>
      <w:r w:rsidRPr="00C056F6">
        <w:rPr>
          <w:sz w:val="24"/>
          <w:szCs w:val="24"/>
        </w:rPr>
        <w:t xml:space="preserve"> and</w:t>
      </w:r>
    </w:p>
    <w:p w:rsidR="00C44136" w:rsidRPr="00C056F6" w:rsidRDefault="00C44136" w:rsidP="00B07A63">
      <w:pPr>
        <w:ind w:left="720"/>
        <w:rPr>
          <w:sz w:val="24"/>
          <w:szCs w:val="24"/>
        </w:rPr>
      </w:pPr>
      <w:r w:rsidRPr="00C056F6">
        <w:rPr>
          <w:sz w:val="24"/>
          <w:szCs w:val="24"/>
        </w:rPr>
        <w:t xml:space="preserve">(2) Cleaned in accordance with manufacturer's specifications or according to the procedures specified under ¶ (B) of this section, whichever is more stringent. </w:t>
      </w:r>
      <w:r w:rsidRPr="00B07A63">
        <w:rPr>
          <w:b/>
          <w:sz w:val="24"/>
          <w:szCs w:val="24"/>
          <w:vertAlign w:val="superscript"/>
        </w:rPr>
        <w:t>P</w:t>
      </w:r>
    </w:p>
    <w:p w:rsidR="00C44136" w:rsidRPr="00C056F6" w:rsidRDefault="00C44136" w:rsidP="007051A2">
      <w:pPr>
        <w:rPr>
          <w:sz w:val="24"/>
          <w:szCs w:val="24"/>
        </w:rPr>
      </w:pPr>
      <w:r w:rsidRPr="00C056F6">
        <w:rPr>
          <w:sz w:val="24"/>
          <w:szCs w:val="24"/>
        </w:rPr>
        <w:t>(B) Cleaning procedures shall include at least the following steps and shall be conducted at least once a week:</w:t>
      </w:r>
    </w:p>
    <w:p w:rsidR="00C44136" w:rsidRPr="00B07A63" w:rsidRDefault="00C44136" w:rsidP="00B07A63">
      <w:pPr>
        <w:ind w:left="720"/>
        <w:rPr>
          <w:b/>
          <w:sz w:val="24"/>
          <w:szCs w:val="24"/>
          <w:vertAlign w:val="superscript"/>
        </w:rPr>
      </w:pPr>
      <w:r w:rsidRPr="00C056F6">
        <w:rPr>
          <w:sz w:val="24"/>
          <w:szCs w:val="24"/>
        </w:rPr>
        <w:t xml:space="preserve">(1) Draining and complete disassembly of the water and aerosol contact parts; </w:t>
      </w:r>
      <w:r w:rsidRPr="00B07A63">
        <w:rPr>
          <w:b/>
          <w:sz w:val="24"/>
          <w:szCs w:val="24"/>
          <w:vertAlign w:val="superscript"/>
        </w:rPr>
        <w:t>P</w:t>
      </w:r>
    </w:p>
    <w:p w:rsidR="00C44136" w:rsidRPr="00C056F6" w:rsidRDefault="00B07A63" w:rsidP="00B07A63">
      <w:pPr>
        <w:ind w:left="720"/>
        <w:rPr>
          <w:sz w:val="24"/>
          <w:szCs w:val="24"/>
        </w:rPr>
      </w:pPr>
      <w:r>
        <w:rPr>
          <w:sz w:val="24"/>
          <w:szCs w:val="24"/>
        </w:rPr>
        <w:t>(</w:t>
      </w:r>
      <w:r w:rsidR="00C44136" w:rsidRPr="00C056F6">
        <w:rPr>
          <w:sz w:val="24"/>
          <w:szCs w:val="24"/>
        </w:rPr>
        <w:t xml:space="preserve">2) Brush-cleaning the reservoir, aerosol tubing, and discharge nozzles with a suitable detergent solution; </w:t>
      </w:r>
      <w:r w:rsidR="00C44136" w:rsidRPr="00B07A63">
        <w:rPr>
          <w:b/>
          <w:sz w:val="24"/>
          <w:szCs w:val="24"/>
          <w:vertAlign w:val="superscript"/>
        </w:rPr>
        <w:t>P</w:t>
      </w:r>
    </w:p>
    <w:p w:rsidR="00C44136" w:rsidRPr="00C056F6" w:rsidRDefault="00C44136" w:rsidP="00B07A63">
      <w:pPr>
        <w:ind w:left="720"/>
        <w:rPr>
          <w:sz w:val="24"/>
          <w:szCs w:val="24"/>
        </w:rPr>
      </w:pPr>
      <w:r w:rsidRPr="00C056F6">
        <w:rPr>
          <w:sz w:val="24"/>
          <w:szCs w:val="24"/>
        </w:rPr>
        <w:t xml:space="preserve">(3) Flushing the complete system with water to remove the detergent solution and particulate accumulation; </w:t>
      </w:r>
      <w:r w:rsidRPr="00B07A63">
        <w:rPr>
          <w:b/>
          <w:sz w:val="24"/>
          <w:szCs w:val="24"/>
          <w:vertAlign w:val="superscript"/>
        </w:rPr>
        <w:t>P</w:t>
      </w:r>
      <w:r w:rsidRPr="00C056F6">
        <w:rPr>
          <w:sz w:val="24"/>
          <w:szCs w:val="24"/>
        </w:rPr>
        <w:t xml:space="preserve"> and</w:t>
      </w:r>
    </w:p>
    <w:p w:rsidR="00C44136" w:rsidRPr="00C056F6" w:rsidRDefault="00C44136" w:rsidP="00B07A63">
      <w:pPr>
        <w:ind w:left="720"/>
        <w:rPr>
          <w:sz w:val="24"/>
          <w:szCs w:val="24"/>
        </w:rPr>
      </w:pPr>
      <w:r w:rsidRPr="00C056F6">
        <w:rPr>
          <w:sz w:val="24"/>
          <w:szCs w:val="24"/>
        </w:rPr>
        <w:t xml:space="preserve">(4) Rinsing by immersing, spraying, or swabbing the reservoir, aerosol tubing, and discharge nozzles with at least 50 MG/L hypochlorite solution. </w:t>
      </w:r>
      <w:r w:rsidRPr="00B07A63">
        <w:rPr>
          <w:b/>
          <w:sz w:val="24"/>
          <w:szCs w:val="24"/>
          <w:vertAlign w:val="superscript"/>
        </w:rPr>
        <w:t>P</w:t>
      </w:r>
    </w:p>
    <w:p w:rsidR="00C44136" w:rsidRPr="00B07A63" w:rsidRDefault="00C44136" w:rsidP="007051A2">
      <w:pPr>
        <w:rPr>
          <w:b/>
          <w:color w:val="3366FF"/>
          <w:sz w:val="24"/>
          <w:szCs w:val="24"/>
        </w:rPr>
      </w:pPr>
      <w:r w:rsidRPr="00B07A63">
        <w:rPr>
          <w:b/>
          <w:color w:val="3366FF"/>
          <w:sz w:val="24"/>
          <w:szCs w:val="24"/>
        </w:rPr>
        <w:t>5-205.15</w:t>
      </w:r>
      <w:r w:rsidRPr="00B07A63">
        <w:rPr>
          <w:b/>
          <w:color w:val="3366FF"/>
          <w:sz w:val="24"/>
          <w:szCs w:val="24"/>
        </w:rPr>
        <w:tab/>
        <w:t>System Maintained in Good Repair.</w:t>
      </w:r>
    </w:p>
    <w:p w:rsidR="00C44136" w:rsidRPr="00C056F6" w:rsidRDefault="00C44136" w:rsidP="007051A2">
      <w:pPr>
        <w:rPr>
          <w:sz w:val="24"/>
          <w:szCs w:val="24"/>
        </w:rPr>
      </w:pPr>
      <w:r w:rsidRPr="00C056F6">
        <w:rPr>
          <w:sz w:val="24"/>
          <w:szCs w:val="24"/>
        </w:rPr>
        <w:t>A PLUMBING SYSTEM shall be:</w:t>
      </w:r>
    </w:p>
    <w:p w:rsidR="00C44136" w:rsidRPr="00C056F6" w:rsidRDefault="00C44136" w:rsidP="007051A2">
      <w:pPr>
        <w:rPr>
          <w:sz w:val="24"/>
          <w:szCs w:val="24"/>
        </w:rPr>
      </w:pPr>
      <w:r w:rsidRPr="00C056F6">
        <w:rPr>
          <w:sz w:val="24"/>
          <w:szCs w:val="24"/>
        </w:rPr>
        <w:t xml:space="preserve">(A) Repaired according to LAW; </w:t>
      </w:r>
      <w:r w:rsidRPr="00B07A63">
        <w:rPr>
          <w:b/>
          <w:sz w:val="24"/>
          <w:szCs w:val="24"/>
          <w:vertAlign w:val="superscript"/>
        </w:rPr>
        <w:t>P</w:t>
      </w:r>
      <w:r w:rsidRPr="00C056F6">
        <w:rPr>
          <w:sz w:val="24"/>
          <w:szCs w:val="24"/>
        </w:rPr>
        <w:t xml:space="preserve"> and</w:t>
      </w:r>
    </w:p>
    <w:p w:rsidR="00C44136" w:rsidRPr="00C056F6" w:rsidRDefault="00C44136" w:rsidP="007051A2">
      <w:pPr>
        <w:rPr>
          <w:sz w:val="24"/>
          <w:szCs w:val="24"/>
        </w:rPr>
      </w:pPr>
      <w:r w:rsidRPr="00C056F6">
        <w:rPr>
          <w:sz w:val="24"/>
          <w:szCs w:val="24"/>
        </w:rPr>
        <w:t>(B) Maintained in good repair.</w:t>
      </w:r>
    </w:p>
    <w:p w:rsidR="00C44136" w:rsidRPr="00DC2D28" w:rsidRDefault="00FC611E" w:rsidP="007051A2">
      <w:pPr>
        <w:rPr>
          <w:b/>
          <w:color w:val="3366FF"/>
          <w:sz w:val="28"/>
          <w:szCs w:val="28"/>
        </w:rPr>
      </w:pPr>
      <w:r>
        <w:rPr>
          <w:b/>
          <w:color w:val="3366FF"/>
          <w:sz w:val="28"/>
          <w:szCs w:val="28"/>
        </w:rPr>
        <w:t>5-3</w:t>
      </w:r>
      <w:r>
        <w:rPr>
          <w:b/>
          <w:color w:val="3366FF"/>
          <w:sz w:val="28"/>
          <w:szCs w:val="28"/>
        </w:rPr>
        <w:tab/>
      </w:r>
      <w:r w:rsidRPr="009214AA">
        <w:rPr>
          <w:b/>
          <w:color w:val="3366FF"/>
          <w:sz w:val="28"/>
          <w:szCs w:val="28"/>
        </w:rPr>
        <w:t>MOBILE WATER TANK AND MOBILE FOOD ESTABLISHMENT WATER TANK</w:t>
      </w:r>
    </w:p>
    <w:p w:rsidR="00DC2D28" w:rsidRPr="00341558" w:rsidRDefault="00FC611E" w:rsidP="007051A2">
      <w:pPr>
        <w:rPr>
          <w:color w:val="3366FF"/>
          <w:sz w:val="24"/>
          <w:szCs w:val="24"/>
        </w:rPr>
      </w:pPr>
      <w:r w:rsidRPr="00341558">
        <w:rPr>
          <w:b/>
          <w:color w:val="3366FF"/>
          <w:sz w:val="28"/>
          <w:szCs w:val="28"/>
        </w:rPr>
        <w:t>MATERIALS</w:t>
      </w:r>
      <w:r w:rsidRPr="00341558">
        <w:rPr>
          <w:color w:val="3366FF"/>
          <w:sz w:val="24"/>
          <w:szCs w:val="24"/>
        </w:rPr>
        <w:tab/>
      </w:r>
    </w:p>
    <w:p w:rsidR="00C44136" w:rsidRPr="00341558" w:rsidRDefault="00C44136" w:rsidP="007051A2">
      <w:pPr>
        <w:rPr>
          <w:b/>
          <w:color w:val="3366FF"/>
          <w:sz w:val="24"/>
          <w:szCs w:val="24"/>
        </w:rPr>
      </w:pPr>
      <w:r w:rsidRPr="00341558">
        <w:rPr>
          <w:b/>
          <w:color w:val="3366FF"/>
          <w:sz w:val="24"/>
          <w:szCs w:val="24"/>
        </w:rPr>
        <w:t>5-301.11</w:t>
      </w:r>
      <w:r w:rsidRPr="00341558">
        <w:rPr>
          <w:b/>
          <w:color w:val="3366FF"/>
          <w:sz w:val="24"/>
          <w:szCs w:val="24"/>
        </w:rPr>
        <w:tab/>
        <w:t>Approved.</w:t>
      </w:r>
    </w:p>
    <w:p w:rsidR="00C44136" w:rsidRPr="00C056F6" w:rsidRDefault="00C44136" w:rsidP="007051A2">
      <w:pPr>
        <w:rPr>
          <w:sz w:val="24"/>
          <w:szCs w:val="24"/>
        </w:rPr>
      </w:pPr>
      <w:r w:rsidRPr="00C056F6">
        <w:rPr>
          <w:sz w:val="24"/>
          <w:szCs w:val="24"/>
        </w:rPr>
        <w:t>Materials that are used in the construction of a mobile water</w:t>
      </w:r>
      <w:r w:rsidR="00341558">
        <w:rPr>
          <w:sz w:val="24"/>
          <w:szCs w:val="24"/>
        </w:rPr>
        <w:t xml:space="preserve"> tank, mobile FOOD </w:t>
      </w:r>
      <w:r w:rsidRPr="00C056F6">
        <w:rPr>
          <w:sz w:val="24"/>
          <w:szCs w:val="24"/>
        </w:rPr>
        <w:t>ESTABLISHMENT water tank, and appurtenances shall be:</w:t>
      </w:r>
    </w:p>
    <w:p w:rsidR="00C44136" w:rsidRPr="00C056F6" w:rsidRDefault="00C44136" w:rsidP="007051A2">
      <w:pPr>
        <w:rPr>
          <w:sz w:val="24"/>
          <w:szCs w:val="24"/>
        </w:rPr>
      </w:pPr>
      <w:r w:rsidRPr="00C056F6">
        <w:rPr>
          <w:sz w:val="24"/>
          <w:szCs w:val="24"/>
        </w:rPr>
        <w:t xml:space="preserve">(A) Safe; </w:t>
      </w:r>
      <w:r w:rsidRPr="00341558">
        <w:rPr>
          <w:b/>
          <w:sz w:val="24"/>
          <w:szCs w:val="24"/>
          <w:vertAlign w:val="superscript"/>
        </w:rPr>
        <w:t>P</w:t>
      </w:r>
    </w:p>
    <w:p w:rsidR="00C44136" w:rsidRPr="00C056F6" w:rsidRDefault="00C44136" w:rsidP="007051A2">
      <w:pPr>
        <w:rPr>
          <w:sz w:val="24"/>
          <w:szCs w:val="24"/>
        </w:rPr>
      </w:pPr>
      <w:r w:rsidRPr="00C056F6">
        <w:rPr>
          <w:sz w:val="24"/>
          <w:szCs w:val="24"/>
        </w:rPr>
        <w:t>(B) Durable, CORROSION-RESISTANT, and nonabsorbent; and</w:t>
      </w:r>
    </w:p>
    <w:p w:rsidR="00341558" w:rsidRDefault="00C44136" w:rsidP="007051A2">
      <w:pPr>
        <w:rPr>
          <w:sz w:val="24"/>
          <w:szCs w:val="24"/>
        </w:rPr>
      </w:pPr>
      <w:r w:rsidRPr="00C056F6">
        <w:rPr>
          <w:sz w:val="24"/>
          <w:szCs w:val="24"/>
        </w:rPr>
        <w:t>(C) Finished to have a SMOOTH, EASILY CLEANABLE surface.</w:t>
      </w:r>
    </w:p>
    <w:p w:rsidR="00341558" w:rsidRDefault="00FC611E" w:rsidP="007051A2">
      <w:pPr>
        <w:rPr>
          <w:sz w:val="24"/>
          <w:szCs w:val="24"/>
        </w:rPr>
      </w:pPr>
      <w:r w:rsidRPr="00341558">
        <w:rPr>
          <w:b/>
          <w:color w:val="3366FF"/>
          <w:sz w:val="28"/>
          <w:szCs w:val="28"/>
        </w:rPr>
        <w:t>DESIGN AND CONSTRUCTION</w:t>
      </w:r>
    </w:p>
    <w:p w:rsidR="00C44136" w:rsidRPr="00341558" w:rsidRDefault="00C44136" w:rsidP="007051A2">
      <w:pPr>
        <w:rPr>
          <w:b/>
          <w:color w:val="3366FF"/>
          <w:sz w:val="24"/>
          <w:szCs w:val="24"/>
        </w:rPr>
      </w:pPr>
      <w:r w:rsidRPr="00341558">
        <w:rPr>
          <w:b/>
          <w:color w:val="3366FF"/>
          <w:sz w:val="24"/>
          <w:szCs w:val="24"/>
        </w:rPr>
        <w:t>5-302.11</w:t>
      </w:r>
      <w:r w:rsidRPr="00341558">
        <w:rPr>
          <w:b/>
          <w:color w:val="3366FF"/>
          <w:sz w:val="24"/>
          <w:szCs w:val="24"/>
        </w:rPr>
        <w:tab/>
        <w:t>Enclosed System, Sloped to Drain.</w:t>
      </w:r>
    </w:p>
    <w:p w:rsidR="00C44136" w:rsidRPr="00C056F6" w:rsidRDefault="00C44136" w:rsidP="007051A2">
      <w:pPr>
        <w:rPr>
          <w:sz w:val="24"/>
          <w:szCs w:val="24"/>
        </w:rPr>
      </w:pPr>
      <w:r w:rsidRPr="00C056F6">
        <w:rPr>
          <w:sz w:val="24"/>
          <w:szCs w:val="24"/>
        </w:rPr>
        <w:t>A mobile water tank shall be:</w:t>
      </w:r>
    </w:p>
    <w:p w:rsidR="00C44136" w:rsidRPr="00C056F6" w:rsidRDefault="00C44136" w:rsidP="007051A2">
      <w:pPr>
        <w:rPr>
          <w:sz w:val="24"/>
          <w:szCs w:val="24"/>
        </w:rPr>
      </w:pPr>
      <w:r w:rsidRPr="00C056F6">
        <w:rPr>
          <w:sz w:val="24"/>
          <w:szCs w:val="24"/>
        </w:rPr>
        <w:t>(A) Enclosed from the filling inlet to the discharge outlet; and</w:t>
      </w:r>
    </w:p>
    <w:p w:rsidR="00C44136" w:rsidRPr="00C056F6" w:rsidRDefault="00C44136" w:rsidP="007051A2">
      <w:pPr>
        <w:rPr>
          <w:sz w:val="24"/>
          <w:szCs w:val="24"/>
        </w:rPr>
      </w:pPr>
      <w:r w:rsidRPr="00C056F6">
        <w:rPr>
          <w:sz w:val="24"/>
          <w:szCs w:val="24"/>
        </w:rPr>
        <w:t>(B) Sloped to an outlet that allows complete drainage of the tank.</w:t>
      </w:r>
    </w:p>
    <w:p w:rsidR="001F48A3" w:rsidRDefault="001F48A3" w:rsidP="007051A2">
      <w:pPr>
        <w:rPr>
          <w:b/>
          <w:color w:val="3366FF"/>
          <w:sz w:val="24"/>
          <w:szCs w:val="24"/>
        </w:rPr>
      </w:pPr>
    </w:p>
    <w:p w:rsidR="00C44136" w:rsidRPr="00341558" w:rsidRDefault="00C44136" w:rsidP="007051A2">
      <w:pPr>
        <w:rPr>
          <w:b/>
          <w:color w:val="3366FF"/>
          <w:sz w:val="24"/>
          <w:szCs w:val="24"/>
        </w:rPr>
      </w:pPr>
      <w:r w:rsidRPr="00341558">
        <w:rPr>
          <w:b/>
          <w:color w:val="3366FF"/>
          <w:sz w:val="24"/>
          <w:szCs w:val="24"/>
        </w:rPr>
        <w:t>5-302.12</w:t>
      </w:r>
      <w:r w:rsidRPr="00341558">
        <w:rPr>
          <w:b/>
          <w:color w:val="3366FF"/>
          <w:sz w:val="24"/>
          <w:szCs w:val="24"/>
        </w:rPr>
        <w:tab/>
        <w:t>Inspection and Cleaning Port, Protected and</w:t>
      </w:r>
      <w:r w:rsidR="00341558" w:rsidRPr="00341558">
        <w:rPr>
          <w:b/>
          <w:color w:val="3366FF"/>
          <w:sz w:val="24"/>
          <w:szCs w:val="24"/>
        </w:rPr>
        <w:t xml:space="preserve"> </w:t>
      </w:r>
      <w:r w:rsidRPr="00341558">
        <w:rPr>
          <w:b/>
          <w:color w:val="3366FF"/>
          <w:sz w:val="24"/>
          <w:szCs w:val="24"/>
        </w:rPr>
        <w:t>Secured.</w:t>
      </w:r>
    </w:p>
    <w:p w:rsidR="00C44136" w:rsidRPr="00C056F6" w:rsidRDefault="00C44136" w:rsidP="007051A2">
      <w:pPr>
        <w:rPr>
          <w:sz w:val="24"/>
          <w:szCs w:val="24"/>
        </w:rPr>
      </w:pPr>
      <w:r w:rsidRPr="00C056F6">
        <w:rPr>
          <w:sz w:val="24"/>
          <w:szCs w:val="24"/>
        </w:rPr>
        <w:t>If a water tank is designed with an access port for inspection and cleaning, the opening shall be in the top of the tank and:</w:t>
      </w:r>
    </w:p>
    <w:p w:rsidR="00C44136" w:rsidRPr="00C056F6" w:rsidRDefault="00C44136" w:rsidP="007051A2">
      <w:pPr>
        <w:rPr>
          <w:sz w:val="24"/>
          <w:szCs w:val="24"/>
        </w:rPr>
      </w:pPr>
      <w:r w:rsidRPr="00C056F6">
        <w:rPr>
          <w:sz w:val="24"/>
          <w:szCs w:val="24"/>
        </w:rPr>
        <w:t>(A) Flanged upward at least 13 mm (one-half inch); and</w:t>
      </w:r>
    </w:p>
    <w:p w:rsidR="00C44136" w:rsidRPr="00C056F6" w:rsidRDefault="00C44136" w:rsidP="007051A2">
      <w:pPr>
        <w:rPr>
          <w:sz w:val="24"/>
          <w:szCs w:val="24"/>
        </w:rPr>
      </w:pPr>
      <w:r w:rsidRPr="00C056F6">
        <w:rPr>
          <w:sz w:val="24"/>
          <w:szCs w:val="24"/>
        </w:rPr>
        <w:t>(B) Equipped with a port cover assembly that is:</w:t>
      </w:r>
    </w:p>
    <w:p w:rsidR="00C44136" w:rsidRPr="00C056F6" w:rsidRDefault="00C44136" w:rsidP="00341558">
      <w:pPr>
        <w:ind w:left="720"/>
        <w:rPr>
          <w:sz w:val="24"/>
          <w:szCs w:val="24"/>
        </w:rPr>
      </w:pPr>
      <w:r w:rsidRPr="00C056F6">
        <w:rPr>
          <w:sz w:val="24"/>
          <w:szCs w:val="24"/>
        </w:rPr>
        <w:t>(1) Provided with a gasket and a device for securing the cover in place, and</w:t>
      </w:r>
    </w:p>
    <w:p w:rsidR="00C44136" w:rsidRPr="00C056F6" w:rsidRDefault="00C44136" w:rsidP="00341558">
      <w:pPr>
        <w:ind w:left="720"/>
        <w:rPr>
          <w:sz w:val="24"/>
          <w:szCs w:val="24"/>
        </w:rPr>
      </w:pPr>
      <w:r w:rsidRPr="00C056F6">
        <w:rPr>
          <w:sz w:val="24"/>
          <w:szCs w:val="24"/>
        </w:rPr>
        <w:t>(2) Flanged to overlap the opening and sloped to drain.</w:t>
      </w:r>
    </w:p>
    <w:p w:rsidR="00C44136" w:rsidRPr="00341558" w:rsidRDefault="00C44136" w:rsidP="007051A2">
      <w:pPr>
        <w:rPr>
          <w:b/>
          <w:color w:val="3366FF"/>
          <w:sz w:val="24"/>
          <w:szCs w:val="24"/>
        </w:rPr>
      </w:pPr>
      <w:r w:rsidRPr="00341558">
        <w:rPr>
          <w:b/>
          <w:color w:val="3366FF"/>
          <w:sz w:val="24"/>
          <w:szCs w:val="24"/>
        </w:rPr>
        <w:t>5-302.13</w:t>
      </w:r>
      <w:r w:rsidRPr="00341558">
        <w:rPr>
          <w:b/>
          <w:color w:val="3366FF"/>
          <w:sz w:val="24"/>
          <w:szCs w:val="24"/>
        </w:rPr>
        <w:tab/>
        <w:t>"V" Type Threads, Use Limitation.</w:t>
      </w:r>
    </w:p>
    <w:p w:rsidR="00341558" w:rsidRPr="007902D3" w:rsidRDefault="00C44136" w:rsidP="007051A2">
      <w:pPr>
        <w:rPr>
          <w:sz w:val="24"/>
          <w:szCs w:val="24"/>
        </w:rPr>
      </w:pPr>
      <w:r w:rsidRPr="00C056F6">
        <w:rPr>
          <w:sz w:val="24"/>
          <w:szCs w:val="24"/>
        </w:rPr>
        <w:t>A fitting with "V" type threads on a water tank inlet or outlet shall be allowed only when a hose is permanently attached.</w:t>
      </w:r>
    </w:p>
    <w:p w:rsidR="00C44136" w:rsidRPr="00341558" w:rsidRDefault="00C44136" w:rsidP="007051A2">
      <w:pPr>
        <w:rPr>
          <w:b/>
          <w:color w:val="3366FF"/>
          <w:sz w:val="24"/>
          <w:szCs w:val="24"/>
        </w:rPr>
      </w:pPr>
      <w:r w:rsidRPr="00341558">
        <w:rPr>
          <w:b/>
          <w:color w:val="3366FF"/>
          <w:sz w:val="24"/>
          <w:szCs w:val="24"/>
        </w:rPr>
        <w:t>5-302.14</w:t>
      </w:r>
      <w:r w:rsidRPr="00341558">
        <w:rPr>
          <w:b/>
          <w:color w:val="3366FF"/>
          <w:sz w:val="24"/>
          <w:szCs w:val="24"/>
        </w:rPr>
        <w:tab/>
        <w:t>Tank Vent, Protected.</w:t>
      </w:r>
    </w:p>
    <w:p w:rsidR="00C44136" w:rsidRPr="00C056F6" w:rsidRDefault="00C44136" w:rsidP="007051A2">
      <w:pPr>
        <w:rPr>
          <w:sz w:val="24"/>
          <w:szCs w:val="24"/>
        </w:rPr>
      </w:pPr>
      <w:r w:rsidRPr="00C056F6">
        <w:rPr>
          <w:sz w:val="24"/>
          <w:szCs w:val="24"/>
        </w:rPr>
        <w:t>If provided, a water tank vent shall terminate in a downward direction and shall be covered with:</w:t>
      </w:r>
    </w:p>
    <w:p w:rsidR="00C44136" w:rsidRPr="00C056F6" w:rsidRDefault="00C44136" w:rsidP="007051A2">
      <w:pPr>
        <w:rPr>
          <w:sz w:val="24"/>
          <w:szCs w:val="24"/>
        </w:rPr>
      </w:pPr>
      <w:r w:rsidRPr="00C056F6">
        <w:rPr>
          <w:sz w:val="24"/>
          <w:szCs w:val="24"/>
        </w:rPr>
        <w:t>(A) 16 mesh to 25.4 mm (16 mesh to 1 inch) screen or equivalent when the vent is in a protected area; or</w:t>
      </w:r>
    </w:p>
    <w:p w:rsidR="00C44136" w:rsidRPr="00C056F6" w:rsidRDefault="00C44136" w:rsidP="007051A2">
      <w:pPr>
        <w:rPr>
          <w:sz w:val="24"/>
          <w:szCs w:val="24"/>
        </w:rPr>
      </w:pPr>
      <w:r w:rsidRPr="00C056F6">
        <w:rPr>
          <w:sz w:val="24"/>
          <w:szCs w:val="24"/>
        </w:rPr>
        <w:t>(B) A protective filter when the vent is in an area that is not protected from windblown dirt and debris.</w:t>
      </w:r>
    </w:p>
    <w:p w:rsidR="00C44136" w:rsidRPr="00341558" w:rsidRDefault="00C44136" w:rsidP="007051A2">
      <w:pPr>
        <w:rPr>
          <w:b/>
          <w:color w:val="3366FF"/>
          <w:sz w:val="24"/>
          <w:szCs w:val="24"/>
        </w:rPr>
      </w:pPr>
      <w:r w:rsidRPr="00341558">
        <w:rPr>
          <w:b/>
          <w:color w:val="3366FF"/>
          <w:sz w:val="24"/>
          <w:szCs w:val="24"/>
        </w:rPr>
        <w:t>5-302.15</w:t>
      </w:r>
      <w:r w:rsidRPr="00341558">
        <w:rPr>
          <w:b/>
          <w:color w:val="3366FF"/>
          <w:sz w:val="24"/>
          <w:szCs w:val="24"/>
        </w:rPr>
        <w:tab/>
        <w:t>Inlet and Outlet, Sloped to Drain.</w:t>
      </w:r>
    </w:p>
    <w:p w:rsidR="00C44136" w:rsidRPr="00C056F6" w:rsidRDefault="00C44136" w:rsidP="007051A2">
      <w:pPr>
        <w:rPr>
          <w:sz w:val="24"/>
          <w:szCs w:val="24"/>
        </w:rPr>
      </w:pPr>
      <w:r w:rsidRPr="00C056F6">
        <w:rPr>
          <w:sz w:val="24"/>
          <w:szCs w:val="24"/>
        </w:rPr>
        <w:t>(A) A water tank and its inlet and outlet shall be sloped to drain.</w:t>
      </w:r>
    </w:p>
    <w:p w:rsidR="00C44136" w:rsidRPr="00C056F6" w:rsidRDefault="00341558" w:rsidP="007051A2">
      <w:pPr>
        <w:rPr>
          <w:sz w:val="24"/>
          <w:szCs w:val="24"/>
        </w:rPr>
      </w:pPr>
      <w:r>
        <w:rPr>
          <w:sz w:val="24"/>
          <w:szCs w:val="24"/>
        </w:rPr>
        <w:t>(</w:t>
      </w:r>
      <w:r w:rsidR="00C44136" w:rsidRPr="00C056F6">
        <w:rPr>
          <w:sz w:val="24"/>
          <w:szCs w:val="24"/>
        </w:rPr>
        <w:t>B) A water tank inlet shall be positioned so that it is protected from contaminants such as waste discharge, road dust, oil, or grease.</w:t>
      </w:r>
    </w:p>
    <w:p w:rsidR="00C44136" w:rsidRPr="00341558" w:rsidRDefault="00C44136" w:rsidP="007051A2">
      <w:pPr>
        <w:rPr>
          <w:b/>
          <w:color w:val="3366FF"/>
          <w:sz w:val="24"/>
          <w:szCs w:val="24"/>
        </w:rPr>
      </w:pPr>
      <w:r w:rsidRPr="00341558">
        <w:rPr>
          <w:b/>
          <w:color w:val="3366FF"/>
          <w:sz w:val="24"/>
          <w:szCs w:val="24"/>
        </w:rPr>
        <w:t>5-302.16        Hose, Construction and Identification.</w:t>
      </w:r>
    </w:p>
    <w:p w:rsidR="00C44136" w:rsidRPr="00C056F6" w:rsidRDefault="00C44136" w:rsidP="007051A2">
      <w:pPr>
        <w:rPr>
          <w:sz w:val="24"/>
          <w:szCs w:val="24"/>
        </w:rPr>
      </w:pPr>
      <w:r w:rsidRPr="00C056F6">
        <w:rPr>
          <w:sz w:val="24"/>
          <w:szCs w:val="24"/>
        </w:rPr>
        <w:t>A hose used for conveying DRINKING WATER from a water tank shall be:</w:t>
      </w:r>
    </w:p>
    <w:p w:rsidR="00C44136" w:rsidRPr="00C056F6" w:rsidRDefault="00C44136" w:rsidP="007051A2">
      <w:pPr>
        <w:rPr>
          <w:sz w:val="24"/>
          <w:szCs w:val="24"/>
        </w:rPr>
      </w:pPr>
      <w:r w:rsidRPr="00C056F6">
        <w:rPr>
          <w:sz w:val="24"/>
          <w:szCs w:val="24"/>
        </w:rPr>
        <w:t xml:space="preserve">(A) Safe; </w:t>
      </w:r>
      <w:r w:rsidRPr="00341558">
        <w:rPr>
          <w:b/>
          <w:sz w:val="24"/>
          <w:szCs w:val="24"/>
          <w:vertAlign w:val="superscript"/>
        </w:rPr>
        <w:t>P</w:t>
      </w:r>
    </w:p>
    <w:p w:rsidR="00C44136" w:rsidRPr="00C056F6" w:rsidRDefault="00C44136" w:rsidP="007051A2">
      <w:pPr>
        <w:rPr>
          <w:sz w:val="24"/>
          <w:szCs w:val="24"/>
        </w:rPr>
      </w:pPr>
      <w:r w:rsidRPr="00C056F6">
        <w:rPr>
          <w:sz w:val="24"/>
          <w:szCs w:val="24"/>
        </w:rPr>
        <w:t>(B) Durable, CORROSION-RESISTANT, and nonabsorbent;</w:t>
      </w:r>
    </w:p>
    <w:p w:rsidR="00C44136" w:rsidRPr="00C056F6" w:rsidRDefault="00C44136" w:rsidP="007051A2">
      <w:pPr>
        <w:rPr>
          <w:sz w:val="24"/>
          <w:szCs w:val="24"/>
        </w:rPr>
      </w:pPr>
      <w:r w:rsidRPr="00C056F6">
        <w:rPr>
          <w:sz w:val="24"/>
          <w:szCs w:val="24"/>
        </w:rPr>
        <w:t>(C) Resistant to pitting, chipping, crazing, scratching, scoring, distortion, and decomposition;</w:t>
      </w:r>
    </w:p>
    <w:p w:rsidR="00C44136" w:rsidRPr="00C056F6" w:rsidRDefault="00C44136" w:rsidP="007051A2">
      <w:pPr>
        <w:rPr>
          <w:sz w:val="24"/>
          <w:szCs w:val="24"/>
        </w:rPr>
      </w:pPr>
      <w:r w:rsidRPr="00C056F6">
        <w:rPr>
          <w:sz w:val="24"/>
          <w:szCs w:val="24"/>
        </w:rPr>
        <w:t>(D) Finished with a SMOOTH interior surface; and</w:t>
      </w:r>
    </w:p>
    <w:p w:rsidR="007902D3" w:rsidRDefault="00C44136" w:rsidP="007051A2">
      <w:pPr>
        <w:rPr>
          <w:b/>
          <w:color w:val="0000FF"/>
          <w:sz w:val="28"/>
          <w:szCs w:val="28"/>
        </w:rPr>
      </w:pPr>
      <w:r w:rsidRPr="00C056F6">
        <w:rPr>
          <w:sz w:val="24"/>
          <w:szCs w:val="24"/>
        </w:rPr>
        <w:t>(E) Clearly and durably identified as to its use if not permanently attached.</w:t>
      </w:r>
      <w:r w:rsidR="007902D3" w:rsidRPr="00C056F6">
        <w:rPr>
          <w:sz w:val="24"/>
          <w:szCs w:val="24"/>
        </w:rPr>
        <w:t xml:space="preserve"> </w:t>
      </w:r>
    </w:p>
    <w:p w:rsidR="00341558" w:rsidRPr="0083770E" w:rsidRDefault="00FC611E" w:rsidP="007051A2">
      <w:pPr>
        <w:rPr>
          <w:b/>
          <w:color w:val="548DD4" w:themeColor="text2" w:themeTint="99"/>
          <w:sz w:val="28"/>
          <w:szCs w:val="28"/>
        </w:rPr>
      </w:pPr>
      <w:r w:rsidRPr="0083770E">
        <w:rPr>
          <w:b/>
          <w:color w:val="548DD4" w:themeColor="text2" w:themeTint="99"/>
          <w:sz w:val="28"/>
          <w:szCs w:val="28"/>
        </w:rPr>
        <w:t>NUMBERS AND CAPACITIES</w:t>
      </w:r>
    </w:p>
    <w:p w:rsidR="00C44136" w:rsidRPr="0083770E" w:rsidRDefault="00C44136" w:rsidP="007051A2">
      <w:pPr>
        <w:rPr>
          <w:b/>
          <w:color w:val="548DD4" w:themeColor="text2" w:themeTint="99"/>
          <w:sz w:val="24"/>
          <w:szCs w:val="24"/>
        </w:rPr>
      </w:pPr>
      <w:r w:rsidRPr="0083770E">
        <w:rPr>
          <w:b/>
          <w:color w:val="548DD4" w:themeColor="text2" w:themeTint="99"/>
          <w:sz w:val="24"/>
          <w:szCs w:val="24"/>
        </w:rPr>
        <w:t>5-303.11</w:t>
      </w:r>
      <w:r w:rsidRPr="0083770E">
        <w:rPr>
          <w:b/>
          <w:color w:val="548DD4" w:themeColor="text2" w:themeTint="99"/>
          <w:sz w:val="24"/>
          <w:szCs w:val="24"/>
        </w:rPr>
        <w:tab/>
        <w:t>Filter, Compressed Air.</w:t>
      </w:r>
    </w:p>
    <w:p w:rsidR="00C44136" w:rsidRPr="00C056F6" w:rsidRDefault="00C44136" w:rsidP="007051A2">
      <w:pPr>
        <w:rPr>
          <w:sz w:val="24"/>
          <w:szCs w:val="24"/>
        </w:rPr>
      </w:pPr>
      <w:r w:rsidRPr="00C056F6">
        <w:rPr>
          <w:sz w:val="24"/>
          <w:szCs w:val="24"/>
        </w:rPr>
        <w:t>A filter that does not pass oil or oil vapors shall be installed in the air supply line between the compressor and DRINKING WATER system when compressed air is used to pressurize the water</w:t>
      </w:r>
      <w:r w:rsidR="00341558">
        <w:rPr>
          <w:sz w:val="24"/>
          <w:szCs w:val="24"/>
        </w:rPr>
        <w:t xml:space="preserve"> </w:t>
      </w:r>
      <w:r w:rsidRPr="00C056F6">
        <w:rPr>
          <w:sz w:val="24"/>
          <w:szCs w:val="24"/>
        </w:rPr>
        <w:t xml:space="preserve">tank system. </w:t>
      </w:r>
      <w:r w:rsidRPr="00341558">
        <w:rPr>
          <w:sz w:val="24"/>
          <w:szCs w:val="24"/>
          <w:vertAlign w:val="superscript"/>
        </w:rPr>
        <w:t>P</w:t>
      </w:r>
    </w:p>
    <w:p w:rsidR="00F97095" w:rsidRPr="0083770E" w:rsidRDefault="00C44136" w:rsidP="007051A2">
      <w:pPr>
        <w:rPr>
          <w:b/>
          <w:color w:val="548DD4" w:themeColor="text2" w:themeTint="99"/>
          <w:sz w:val="24"/>
          <w:szCs w:val="24"/>
        </w:rPr>
      </w:pPr>
      <w:r w:rsidRPr="0083770E">
        <w:rPr>
          <w:b/>
          <w:color w:val="548DD4" w:themeColor="text2" w:themeTint="99"/>
          <w:sz w:val="24"/>
          <w:szCs w:val="24"/>
        </w:rPr>
        <w:t>5-303.12</w:t>
      </w:r>
      <w:r w:rsidRPr="0083770E">
        <w:rPr>
          <w:b/>
          <w:color w:val="548DD4" w:themeColor="text2" w:themeTint="99"/>
          <w:sz w:val="24"/>
          <w:szCs w:val="24"/>
        </w:rPr>
        <w:tab/>
        <w:t>Protective Cover or Device.</w:t>
      </w:r>
    </w:p>
    <w:p w:rsidR="00C44136" w:rsidRPr="00C056F6" w:rsidRDefault="00C44136" w:rsidP="007051A2">
      <w:pPr>
        <w:rPr>
          <w:sz w:val="24"/>
          <w:szCs w:val="24"/>
        </w:rPr>
      </w:pPr>
      <w:r w:rsidRPr="00C056F6">
        <w:rPr>
          <w:sz w:val="24"/>
          <w:szCs w:val="24"/>
        </w:rPr>
        <w:t>A cap and keeper chain, closed cabinet, closed storage tube, or other APPROVED protective cover or device shall be provided for a water inlet, outlet, and hose.</w:t>
      </w:r>
    </w:p>
    <w:p w:rsidR="00C44136" w:rsidRPr="0083770E" w:rsidRDefault="00C44136" w:rsidP="007051A2">
      <w:pPr>
        <w:rPr>
          <w:b/>
          <w:color w:val="548DD4" w:themeColor="text2" w:themeTint="99"/>
          <w:sz w:val="24"/>
          <w:szCs w:val="24"/>
        </w:rPr>
      </w:pPr>
      <w:r w:rsidRPr="0083770E">
        <w:rPr>
          <w:b/>
          <w:color w:val="548DD4" w:themeColor="text2" w:themeTint="99"/>
          <w:sz w:val="24"/>
          <w:szCs w:val="24"/>
        </w:rPr>
        <w:t>5-303.13</w:t>
      </w:r>
      <w:r w:rsidRPr="0083770E">
        <w:rPr>
          <w:b/>
          <w:color w:val="548DD4" w:themeColor="text2" w:themeTint="99"/>
          <w:sz w:val="24"/>
          <w:szCs w:val="24"/>
        </w:rPr>
        <w:tab/>
        <w:t>Mobile Food Establishment Tank Inlet.</w:t>
      </w:r>
    </w:p>
    <w:p w:rsidR="00C44136" w:rsidRPr="00C056F6" w:rsidRDefault="00C44136" w:rsidP="007051A2">
      <w:pPr>
        <w:rPr>
          <w:sz w:val="24"/>
          <w:szCs w:val="24"/>
        </w:rPr>
      </w:pPr>
      <w:r w:rsidRPr="00C056F6">
        <w:rPr>
          <w:sz w:val="24"/>
          <w:szCs w:val="24"/>
        </w:rPr>
        <w:t>A mobile FOOD ESTABLISHMENT'S water tank inlet shall be:</w:t>
      </w:r>
    </w:p>
    <w:p w:rsidR="00C44136" w:rsidRPr="00C056F6" w:rsidRDefault="00C44136" w:rsidP="007051A2">
      <w:pPr>
        <w:rPr>
          <w:sz w:val="24"/>
          <w:szCs w:val="24"/>
        </w:rPr>
      </w:pPr>
      <w:r w:rsidRPr="00C056F6">
        <w:rPr>
          <w:sz w:val="24"/>
          <w:szCs w:val="24"/>
        </w:rPr>
        <w:t>(A) 19.1 mm (three-fourths inch) in inner diameter or less;</w:t>
      </w:r>
      <w:r w:rsidR="008F3D58">
        <w:rPr>
          <w:sz w:val="24"/>
          <w:szCs w:val="24"/>
        </w:rPr>
        <w:t xml:space="preserve"> </w:t>
      </w:r>
      <w:r w:rsidRPr="00C056F6">
        <w:rPr>
          <w:sz w:val="24"/>
          <w:szCs w:val="24"/>
        </w:rPr>
        <w:t>and</w:t>
      </w:r>
    </w:p>
    <w:p w:rsidR="00C44136" w:rsidRPr="00C056F6" w:rsidRDefault="008F3D58" w:rsidP="007051A2">
      <w:pPr>
        <w:rPr>
          <w:sz w:val="24"/>
          <w:szCs w:val="24"/>
        </w:rPr>
      </w:pPr>
      <w:r>
        <w:rPr>
          <w:sz w:val="24"/>
          <w:szCs w:val="24"/>
        </w:rPr>
        <w:t>(</w:t>
      </w:r>
      <w:r w:rsidR="00C44136" w:rsidRPr="00C056F6">
        <w:rPr>
          <w:sz w:val="24"/>
          <w:szCs w:val="24"/>
        </w:rPr>
        <w:t>B) Provided with a hose connection of a size or type that will prevent its use for any other service.</w:t>
      </w:r>
    </w:p>
    <w:p w:rsidR="00C44136" w:rsidRPr="0083770E" w:rsidRDefault="00FC611E" w:rsidP="007051A2">
      <w:pPr>
        <w:rPr>
          <w:b/>
          <w:color w:val="548DD4" w:themeColor="text2" w:themeTint="99"/>
          <w:sz w:val="28"/>
          <w:szCs w:val="28"/>
        </w:rPr>
      </w:pPr>
      <w:r w:rsidRPr="0083770E">
        <w:rPr>
          <w:b/>
          <w:color w:val="548DD4" w:themeColor="text2" w:themeTint="99"/>
          <w:sz w:val="28"/>
          <w:szCs w:val="28"/>
        </w:rPr>
        <w:t>OPERATION AND MAINTENANCE</w:t>
      </w:r>
    </w:p>
    <w:p w:rsidR="00C44136" w:rsidRPr="0083770E" w:rsidRDefault="00C44136" w:rsidP="007051A2">
      <w:pPr>
        <w:rPr>
          <w:b/>
          <w:color w:val="548DD4" w:themeColor="text2" w:themeTint="99"/>
          <w:sz w:val="24"/>
          <w:szCs w:val="24"/>
        </w:rPr>
      </w:pPr>
      <w:r w:rsidRPr="0083770E">
        <w:rPr>
          <w:b/>
          <w:color w:val="548DD4" w:themeColor="text2" w:themeTint="99"/>
          <w:sz w:val="24"/>
          <w:szCs w:val="24"/>
        </w:rPr>
        <w:t>5-304.11</w:t>
      </w:r>
      <w:r w:rsidRPr="0083770E">
        <w:rPr>
          <w:b/>
          <w:color w:val="548DD4" w:themeColor="text2" w:themeTint="99"/>
          <w:sz w:val="24"/>
          <w:szCs w:val="24"/>
        </w:rPr>
        <w:tab/>
        <w:t>System Flushing and Sanitization.</w:t>
      </w:r>
    </w:p>
    <w:p w:rsidR="00C44136" w:rsidRPr="00C056F6" w:rsidRDefault="00C44136" w:rsidP="007051A2">
      <w:pPr>
        <w:rPr>
          <w:sz w:val="24"/>
          <w:szCs w:val="24"/>
        </w:rPr>
      </w:pPr>
      <w:r w:rsidRPr="00C056F6">
        <w:rPr>
          <w:sz w:val="24"/>
          <w:szCs w:val="24"/>
        </w:rPr>
        <w:t xml:space="preserve">A water tank, pump, and hoses shall be flushed and SANITIZED before being placed in service after construction, repair, modification, and periods of nonuse. </w:t>
      </w:r>
      <w:r w:rsidRPr="008F3D58">
        <w:rPr>
          <w:b/>
          <w:sz w:val="24"/>
          <w:szCs w:val="24"/>
          <w:vertAlign w:val="superscript"/>
        </w:rPr>
        <w:t>P</w:t>
      </w:r>
    </w:p>
    <w:p w:rsidR="00C44136" w:rsidRPr="0083770E" w:rsidRDefault="00C44136" w:rsidP="007051A2">
      <w:pPr>
        <w:rPr>
          <w:b/>
          <w:color w:val="548DD4" w:themeColor="text2" w:themeTint="99"/>
          <w:sz w:val="24"/>
          <w:szCs w:val="24"/>
        </w:rPr>
      </w:pPr>
      <w:r w:rsidRPr="0083770E">
        <w:rPr>
          <w:b/>
          <w:color w:val="548DD4" w:themeColor="text2" w:themeTint="99"/>
          <w:sz w:val="24"/>
          <w:szCs w:val="24"/>
        </w:rPr>
        <w:t>5-304.12</w:t>
      </w:r>
      <w:r w:rsidRPr="0083770E">
        <w:rPr>
          <w:b/>
          <w:color w:val="548DD4" w:themeColor="text2" w:themeTint="99"/>
          <w:sz w:val="24"/>
          <w:szCs w:val="24"/>
        </w:rPr>
        <w:tab/>
        <w:t>Using a Pump and Hoses, Backflow</w:t>
      </w:r>
      <w:r w:rsidR="008F3D58" w:rsidRPr="0083770E">
        <w:rPr>
          <w:b/>
          <w:color w:val="548DD4" w:themeColor="text2" w:themeTint="99"/>
          <w:sz w:val="24"/>
          <w:szCs w:val="24"/>
        </w:rPr>
        <w:t xml:space="preserve"> </w:t>
      </w:r>
      <w:r w:rsidRPr="0083770E">
        <w:rPr>
          <w:b/>
          <w:color w:val="548DD4" w:themeColor="text2" w:themeTint="99"/>
          <w:sz w:val="24"/>
          <w:szCs w:val="24"/>
        </w:rPr>
        <w:t>Prevention.</w:t>
      </w:r>
    </w:p>
    <w:p w:rsidR="00C44136" w:rsidRPr="00C056F6" w:rsidRDefault="00C44136" w:rsidP="007051A2">
      <w:pPr>
        <w:rPr>
          <w:sz w:val="24"/>
          <w:szCs w:val="24"/>
        </w:rPr>
      </w:pPr>
      <w:r w:rsidRPr="00C056F6">
        <w:rPr>
          <w:sz w:val="24"/>
          <w:szCs w:val="24"/>
        </w:rPr>
        <w:t>A PERSON shall operate a water tank, pump, and hoses so that backflow and other contamination of the water supply are prevented.</w:t>
      </w:r>
    </w:p>
    <w:p w:rsidR="00C44136" w:rsidRPr="0083770E" w:rsidRDefault="00C44136" w:rsidP="007051A2">
      <w:pPr>
        <w:rPr>
          <w:b/>
          <w:color w:val="548DD4" w:themeColor="text2" w:themeTint="99"/>
          <w:sz w:val="24"/>
          <w:szCs w:val="24"/>
        </w:rPr>
      </w:pPr>
      <w:r w:rsidRPr="0083770E">
        <w:rPr>
          <w:b/>
          <w:color w:val="548DD4" w:themeColor="text2" w:themeTint="99"/>
          <w:sz w:val="24"/>
          <w:szCs w:val="24"/>
        </w:rPr>
        <w:t>5-304.13</w:t>
      </w:r>
      <w:r w:rsidRPr="0083770E">
        <w:rPr>
          <w:b/>
          <w:color w:val="548DD4" w:themeColor="text2" w:themeTint="99"/>
          <w:sz w:val="24"/>
          <w:szCs w:val="24"/>
        </w:rPr>
        <w:tab/>
        <w:t>Protecting Inlet, Outlet, and Hose Fitting.</w:t>
      </w:r>
    </w:p>
    <w:p w:rsidR="00C44136" w:rsidRPr="00C056F6" w:rsidRDefault="00C44136" w:rsidP="007051A2">
      <w:pPr>
        <w:rPr>
          <w:sz w:val="24"/>
          <w:szCs w:val="24"/>
        </w:rPr>
      </w:pPr>
      <w:r w:rsidRPr="00C056F6">
        <w:rPr>
          <w:sz w:val="24"/>
          <w:szCs w:val="24"/>
        </w:rPr>
        <w:t>If not in use, a water tank and hose inlet and outlet fitting shall be protected using a cover or device as specified under § 5-303.12.</w:t>
      </w:r>
    </w:p>
    <w:p w:rsidR="001F48A3" w:rsidRDefault="001F48A3" w:rsidP="007051A2">
      <w:pPr>
        <w:rPr>
          <w:b/>
          <w:color w:val="548DD4" w:themeColor="text2" w:themeTint="99"/>
          <w:sz w:val="24"/>
          <w:szCs w:val="24"/>
        </w:rPr>
      </w:pPr>
    </w:p>
    <w:p w:rsidR="00C44136" w:rsidRPr="0083770E" w:rsidRDefault="00C44136" w:rsidP="007051A2">
      <w:pPr>
        <w:rPr>
          <w:b/>
          <w:color w:val="548DD4" w:themeColor="text2" w:themeTint="99"/>
          <w:sz w:val="24"/>
          <w:szCs w:val="24"/>
        </w:rPr>
      </w:pPr>
      <w:r w:rsidRPr="0083770E">
        <w:rPr>
          <w:b/>
          <w:color w:val="548DD4" w:themeColor="text2" w:themeTint="99"/>
          <w:sz w:val="24"/>
          <w:szCs w:val="24"/>
        </w:rPr>
        <w:t>5-304.14</w:t>
      </w:r>
      <w:r w:rsidRPr="0083770E">
        <w:rPr>
          <w:b/>
          <w:color w:val="548DD4" w:themeColor="text2" w:themeTint="99"/>
          <w:sz w:val="24"/>
          <w:szCs w:val="24"/>
        </w:rPr>
        <w:tab/>
        <w:t>Tank, Pump, and Hoses, Dedication.</w:t>
      </w:r>
    </w:p>
    <w:p w:rsidR="00C44136" w:rsidRPr="00C056F6" w:rsidRDefault="00C44136" w:rsidP="007051A2">
      <w:pPr>
        <w:rPr>
          <w:sz w:val="24"/>
          <w:szCs w:val="24"/>
        </w:rPr>
      </w:pPr>
      <w:r w:rsidRPr="00C056F6">
        <w:rPr>
          <w:sz w:val="24"/>
          <w:szCs w:val="24"/>
        </w:rPr>
        <w:t xml:space="preserve">(A) Except as specified in ¶ (B) of this section, a water tank, pump, and hoses used for conveying DRINKING WATER shall be used for no other purpose. </w:t>
      </w:r>
      <w:r w:rsidRPr="008F3D58">
        <w:rPr>
          <w:b/>
          <w:sz w:val="24"/>
          <w:szCs w:val="24"/>
          <w:vertAlign w:val="superscript"/>
        </w:rPr>
        <w:t>P</w:t>
      </w:r>
    </w:p>
    <w:p w:rsidR="008F3D58" w:rsidRPr="007902D3" w:rsidRDefault="00C44136" w:rsidP="007051A2">
      <w:pPr>
        <w:rPr>
          <w:sz w:val="24"/>
          <w:szCs w:val="24"/>
        </w:rPr>
      </w:pPr>
      <w:r w:rsidRPr="00C056F6">
        <w:rPr>
          <w:sz w:val="24"/>
          <w:szCs w:val="24"/>
        </w:rPr>
        <w:t>(B) Water tanks, pumps, and hoses APPROVED for liquid FOODS may be used for conveying DRINKING WATER if they are cleaned and SANITIZED before they are used to convey water.</w:t>
      </w:r>
      <w:r w:rsidR="008F3D58" w:rsidRPr="00C056F6">
        <w:rPr>
          <w:sz w:val="24"/>
          <w:szCs w:val="24"/>
        </w:rPr>
        <w:t xml:space="preserve"> </w:t>
      </w:r>
    </w:p>
    <w:p w:rsidR="00C44136" w:rsidRPr="0083770E" w:rsidRDefault="00FC611E" w:rsidP="007051A2">
      <w:pPr>
        <w:rPr>
          <w:b/>
          <w:color w:val="548DD4" w:themeColor="text2" w:themeTint="99"/>
          <w:sz w:val="28"/>
          <w:szCs w:val="28"/>
        </w:rPr>
      </w:pPr>
      <w:r w:rsidRPr="0083770E">
        <w:rPr>
          <w:b/>
          <w:color w:val="548DD4" w:themeColor="text2" w:themeTint="99"/>
          <w:sz w:val="28"/>
          <w:szCs w:val="28"/>
        </w:rPr>
        <w:t>5-4</w:t>
      </w:r>
      <w:r w:rsidRPr="0083770E">
        <w:rPr>
          <w:b/>
          <w:color w:val="548DD4" w:themeColor="text2" w:themeTint="99"/>
          <w:sz w:val="28"/>
          <w:szCs w:val="28"/>
        </w:rPr>
        <w:tab/>
        <w:t>SEWAGE, OTHER LIQUID WASTE, AND RAINWATER</w:t>
      </w:r>
    </w:p>
    <w:p w:rsidR="008F3D58" w:rsidRPr="0083770E" w:rsidRDefault="00FC611E" w:rsidP="007051A2">
      <w:pPr>
        <w:rPr>
          <w:b/>
          <w:color w:val="548DD4" w:themeColor="text2" w:themeTint="99"/>
          <w:sz w:val="28"/>
          <w:szCs w:val="28"/>
        </w:rPr>
      </w:pPr>
      <w:r w:rsidRPr="0083770E">
        <w:rPr>
          <w:b/>
          <w:color w:val="548DD4" w:themeColor="text2" w:themeTint="99"/>
          <w:sz w:val="28"/>
          <w:szCs w:val="28"/>
        </w:rPr>
        <w:t>MOBILE HOLDING TANK</w:t>
      </w:r>
    </w:p>
    <w:p w:rsidR="00C44136" w:rsidRPr="0083770E" w:rsidRDefault="00C44136" w:rsidP="007051A2">
      <w:pPr>
        <w:rPr>
          <w:b/>
          <w:color w:val="548DD4" w:themeColor="text2" w:themeTint="99"/>
          <w:sz w:val="24"/>
          <w:szCs w:val="24"/>
        </w:rPr>
      </w:pPr>
      <w:r w:rsidRPr="0083770E">
        <w:rPr>
          <w:b/>
          <w:color w:val="548DD4" w:themeColor="text2" w:themeTint="99"/>
          <w:sz w:val="24"/>
          <w:szCs w:val="24"/>
        </w:rPr>
        <w:t>5-401.11</w:t>
      </w:r>
      <w:r w:rsidRPr="0083770E">
        <w:rPr>
          <w:b/>
          <w:color w:val="548DD4" w:themeColor="text2" w:themeTint="99"/>
          <w:sz w:val="24"/>
          <w:szCs w:val="24"/>
        </w:rPr>
        <w:tab/>
        <w:t>Capacity and Drainage.</w:t>
      </w:r>
    </w:p>
    <w:p w:rsidR="00C44136" w:rsidRPr="00C056F6" w:rsidRDefault="00C44136" w:rsidP="007051A2">
      <w:pPr>
        <w:rPr>
          <w:sz w:val="24"/>
          <w:szCs w:val="24"/>
        </w:rPr>
      </w:pPr>
      <w:r w:rsidRPr="00C056F6">
        <w:rPr>
          <w:sz w:val="24"/>
          <w:szCs w:val="24"/>
        </w:rPr>
        <w:t>A SEWAGE holding tank in a mobile FOOD ESTABLISHMENT shall be: (A) Sized 15 percent larger in capacity than the water supply</w:t>
      </w:r>
      <w:r w:rsidR="008F3D58">
        <w:rPr>
          <w:sz w:val="24"/>
          <w:szCs w:val="24"/>
        </w:rPr>
        <w:t xml:space="preserve"> </w:t>
      </w:r>
      <w:r w:rsidRPr="00C056F6">
        <w:rPr>
          <w:sz w:val="24"/>
          <w:szCs w:val="24"/>
        </w:rPr>
        <w:t>tank; and</w:t>
      </w:r>
    </w:p>
    <w:p w:rsidR="008F3D58" w:rsidRDefault="00C44136" w:rsidP="007051A2">
      <w:pPr>
        <w:rPr>
          <w:sz w:val="24"/>
          <w:szCs w:val="24"/>
        </w:rPr>
      </w:pPr>
      <w:r w:rsidRPr="00C056F6">
        <w:rPr>
          <w:sz w:val="24"/>
          <w:szCs w:val="24"/>
        </w:rPr>
        <w:t>(B) Sloped to a drain that is 25 mm (1 inch) in inner diameter or greater, equipped wi</w:t>
      </w:r>
      <w:r w:rsidR="008F3D58">
        <w:rPr>
          <w:sz w:val="24"/>
          <w:szCs w:val="24"/>
        </w:rPr>
        <w:t>th a shut-off valve.</w:t>
      </w:r>
    </w:p>
    <w:p w:rsidR="00C44136" w:rsidRPr="0083770E" w:rsidRDefault="00FC611E" w:rsidP="007051A2">
      <w:pPr>
        <w:rPr>
          <w:b/>
          <w:color w:val="548DD4" w:themeColor="text2" w:themeTint="99"/>
          <w:sz w:val="28"/>
          <w:szCs w:val="28"/>
        </w:rPr>
      </w:pPr>
      <w:r w:rsidRPr="0083770E">
        <w:rPr>
          <w:b/>
          <w:color w:val="548DD4" w:themeColor="text2" w:themeTint="99"/>
          <w:sz w:val="28"/>
          <w:szCs w:val="28"/>
        </w:rPr>
        <w:t>RETENTION, DRAINAGE, AND DELIVERY  DESIGN, CONSTRUCTION, AND INSTALLATION</w:t>
      </w:r>
    </w:p>
    <w:p w:rsidR="00C44136" w:rsidRPr="0083770E" w:rsidRDefault="00C44136" w:rsidP="007051A2">
      <w:pPr>
        <w:rPr>
          <w:b/>
          <w:color w:val="548DD4" w:themeColor="text2" w:themeTint="99"/>
          <w:sz w:val="24"/>
          <w:szCs w:val="24"/>
        </w:rPr>
      </w:pPr>
      <w:r w:rsidRPr="0083770E">
        <w:rPr>
          <w:b/>
          <w:color w:val="548DD4" w:themeColor="text2" w:themeTint="99"/>
          <w:sz w:val="24"/>
          <w:szCs w:val="24"/>
        </w:rPr>
        <w:t>5-402.10</w:t>
      </w:r>
      <w:r w:rsidRPr="0083770E">
        <w:rPr>
          <w:b/>
          <w:color w:val="548DD4" w:themeColor="text2" w:themeTint="99"/>
          <w:sz w:val="24"/>
          <w:szCs w:val="24"/>
        </w:rPr>
        <w:tab/>
        <w:t>Establishment Drainage System.</w:t>
      </w:r>
    </w:p>
    <w:p w:rsidR="00C44136" w:rsidRPr="00C056F6" w:rsidRDefault="00C44136" w:rsidP="007051A2">
      <w:pPr>
        <w:rPr>
          <w:sz w:val="24"/>
          <w:szCs w:val="24"/>
        </w:rPr>
      </w:pPr>
      <w:r w:rsidRPr="00C056F6">
        <w:rPr>
          <w:sz w:val="24"/>
          <w:szCs w:val="24"/>
        </w:rPr>
        <w:t>FOOD ESTABLISHMENT drainage systems, including grease traps, that convey SEWAGE shall be designed and installed as specified under ¶ 5-202.11(A).</w:t>
      </w:r>
    </w:p>
    <w:p w:rsidR="00C44136" w:rsidRPr="00D014D4" w:rsidRDefault="00C44136" w:rsidP="007051A2">
      <w:pPr>
        <w:rPr>
          <w:b/>
          <w:color w:val="548DD4" w:themeColor="text2" w:themeTint="99"/>
          <w:sz w:val="24"/>
          <w:szCs w:val="24"/>
        </w:rPr>
      </w:pPr>
      <w:r w:rsidRPr="00D014D4">
        <w:rPr>
          <w:b/>
          <w:color w:val="548DD4" w:themeColor="text2" w:themeTint="99"/>
          <w:sz w:val="24"/>
          <w:szCs w:val="24"/>
        </w:rPr>
        <w:t>5-402.11</w:t>
      </w:r>
      <w:r w:rsidRPr="00D014D4">
        <w:rPr>
          <w:b/>
          <w:color w:val="548DD4" w:themeColor="text2" w:themeTint="99"/>
          <w:sz w:val="24"/>
          <w:szCs w:val="24"/>
        </w:rPr>
        <w:tab/>
        <w:t>Backflow Prevention.</w:t>
      </w:r>
    </w:p>
    <w:p w:rsidR="00C44136" w:rsidRPr="00C056F6" w:rsidRDefault="00C44136" w:rsidP="007051A2">
      <w:pPr>
        <w:rPr>
          <w:sz w:val="24"/>
          <w:szCs w:val="24"/>
        </w:rPr>
      </w:pPr>
      <w:r w:rsidRPr="00C056F6">
        <w:rPr>
          <w:sz w:val="24"/>
          <w:szCs w:val="24"/>
        </w:rPr>
        <w:t>(A) Except as specified in ¶¶ (B), (C), and (D) of this section, a direct connection may not exist between the SEWAGE system and a drain originating from EQUIPMENT in which FOOD, portable EQUIPMENT, or UTENSILS are placed.</w:t>
      </w:r>
      <w:r w:rsidRPr="008F3D58">
        <w:rPr>
          <w:b/>
          <w:sz w:val="24"/>
          <w:szCs w:val="24"/>
          <w:vertAlign w:val="superscript"/>
        </w:rPr>
        <w:t xml:space="preserve"> P</w:t>
      </w:r>
    </w:p>
    <w:p w:rsidR="00C44136" w:rsidRPr="00C056F6" w:rsidRDefault="00C44136" w:rsidP="007051A2">
      <w:pPr>
        <w:rPr>
          <w:sz w:val="24"/>
          <w:szCs w:val="24"/>
        </w:rPr>
      </w:pPr>
      <w:r w:rsidRPr="00C056F6">
        <w:rPr>
          <w:sz w:val="24"/>
          <w:szCs w:val="24"/>
        </w:rPr>
        <w:t>(B) Paragraph (A) of this section does not apply to floor drains that originate in refrigerated spaces that are constructed as an integral part of the building.</w:t>
      </w:r>
    </w:p>
    <w:p w:rsidR="008F3D58" w:rsidRDefault="00C44136" w:rsidP="007051A2">
      <w:pPr>
        <w:rPr>
          <w:sz w:val="24"/>
          <w:szCs w:val="24"/>
        </w:rPr>
      </w:pPr>
      <w:r w:rsidRPr="00C056F6">
        <w:rPr>
          <w:sz w:val="24"/>
          <w:szCs w:val="24"/>
        </w:rPr>
        <w:t>(C) If allowed by LAW, a WAREWASHING machine may have a</w:t>
      </w:r>
      <w:r w:rsidR="008F3D58">
        <w:rPr>
          <w:sz w:val="24"/>
          <w:szCs w:val="24"/>
        </w:rPr>
        <w:t xml:space="preserve"> </w:t>
      </w:r>
      <w:r w:rsidRPr="00C056F6">
        <w:rPr>
          <w:sz w:val="24"/>
          <w:szCs w:val="24"/>
        </w:rPr>
        <w:t>direct connection between its waste outlet and a floor drain when the machine is located within 1.5 m (5 feet) of a trapped floor drain and the machine outlet is connected to the inlet side of a properly vented floor drain trap.</w:t>
      </w:r>
    </w:p>
    <w:p w:rsidR="00796080" w:rsidRDefault="00C44136" w:rsidP="007051A2">
      <w:pPr>
        <w:rPr>
          <w:b/>
          <w:color w:val="0000FF"/>
          <w:sz w:val="28"/>
          <w:szCs w:val="28"/>
        </w:rPr>
      </w:pPr>
      <w:r w:rsidRPr="00C056F6">
        <w:rPr>
          <w:sz w:val="24"/>
          <w:szCs w:val="24"/>
        </w:rPr>
        <w:t>(D) If allowed by LAW, a WAREWASHING or culinary sink may have a direct connection.</w:t>
      </w:r>
    </w:p>
    <w:p w:rsidR="00C44136" w:rsidRPr="00D014D4" w:rsidRDefault="00FC611E" w:rsidP="007051A2">
      <w:pPr>
        <w:rPr>
          <w:b/>
          <w:color w:val="548DD4" w:themeColor="text2" w:themeTint="99"/>
          <w:sz w:val="28"/>
          <w:szCs w:val="28"/>
        </w:rPr>
      </w:pPr>
      <w:r w:rsidRPr="00D014D4">
        <w:rPr>
          <w:b/>
          <w:color w:val="548DD4" w:themeColor="text2" w:themeTint="99"/>
          <w:sz w:val="28"/>
          <w:szCs w:val="28"/>
        </w:rPr>
        <w:t>LOCATION AND PLACEMENT</w:t>
      </w:r>
    </w:p>
    <w:p w:rsidR="00C44136" w:rsidRPr="00D014D4" w:rsidRDefault="002638CA" w:rsidP="007051A2">
      <w:pPr>
        <w:rPr>
          <w:b/>
          <w:color w:val="548DD4" w:themeColor="text2" w:themeTint="99"/>
          <w:sz w:val="24"/>
          <w:szCs w:val="24"/>
        </w:rPr>
      </w:pPr>
      <w:r w:rsidRPr="00D014D4">
        <w:rPr>
          <w:b/>
          <w:color w:val="548DD4" w:themeColor="text2" w:themeTint="99"/>
          <w:sz w:val="24"/>
          <w:szCs w:val="24"/>
        </w:rPr>
        <w:t>5</w:t>
      </w:r>
      <w:r w:rsidR="00C44136" w:rsidRPr="00D014D4">
        <w:rPr>
          <w:b/>
          <w:color w:val="548DD4" w:themeColor="text2" w:themeTint="99"/>
          <w:sz w:val="24"/>
          <w:szCs w:val="24"/>
        </w:rPr>
        <w:t>-402.12</w:t>
      </w:r>
      <w:r w:rsidR="00C44136" w:rsidRPr="00D014D4">
        <w:rPr>
          <w:b/>
          <w:color w:val="548DD4" w:themeColor="text2" w:themeTint="99"/>
          <w:sz w:val="24"/>
          <w:szCs w:val="24"/>
        </w:rPr>
        <w:tab/>
        <w:t>Grease Trap.</w:t>
      </w:r>
    </w:p>
    <w:p w:rsidR="00D40AC5" w:rsidRDefault="00C44136" w:rsidP="007051A2">
      <w:pPr>
        <w:rPr>
          <w:sz w:val="24"/>
          <w:szCs w:val="24"/>
        </w:rPr>
      </w:pPr>
      <w:r w:rsidRPr="00C056F6">
        <w:rPr>
          <w:sz w:val="24"/>
          <w:szCs w:val="24"/>
        </w:rPr>
        <w:t>If used, a grease trap shall be located to be</w:t>
      </w:r>
      <w:r w:rsidR="002638CA">
        <w:rPr>
          <w:sz w:val="24"/>
          <w:szCs w:val="24"/>
        </w:rPr>
        <w:t xml:space="preserve"> easily accessible for cleaning.</w:t>
      </w:r>
    </w:p>
    <w:p w:rsidR="002638CA" w:rsidRPr="00D014D4" w:rsidRDefault="00FC611E" w:rsidP="007051A2">
      <w:pPr>
        <w:rPr>
          <w:color w:val="548DD4" w:themeColor="text2" w:themeTint="99"/>
          <w:sz w:val="24"/>
          <w:szCs w:val="24"/>
        </w:rPr>
      </w:pPr>
      <w:r w:rsidRPr="00D014D4">
        <w:rPr>
          <w:b/>
          <w:color w:val="548DD4" w:themeColor="text2" w:themeTint="99"/>
          <w:sz w:val="28"/>
          <w:szCs w:val="28"/>
        </w:rPr>
        <w:t>OPERATION AND MAINTENANCE</w:t>
      </w:r>
    </w:p>
    <w:p w:rsidR="00C44136" w:rsidRPr="00D014D4" w:rsidRDefault="00C44136" w:rsidP="007051A2">
      <w:pPr>
        <w:rPr>
          <w:b/>
          <w:color w:val="548DD4" w:themeColor="text2" w:themeTint="99"/>
          <w:sz w:val="24"/>
          <w:szCs w:val="24"/>
        </w:rPr>
      </w:pPr>
      <w:r w:rsidRPr="00D014D4">
        <w:rPr>
          <w:b/>
          <w:color w:val="548DD4" w:themeColor="text2" w:themeTint="99"/>
          <w:sz w:val="24"/>
          <w:szCs w:val="24"/>
        </w:rPr>
        <w:t>5-402.13</w:t>
      </w:r>
      <w:r w:rsidRPr="00D014D4">
        <w:rPr>
          <w:b/>
          <w:color w:val="548DD4" w:themeColor="text2" w:themeTint="99"/>
          <w:sz w:val="24"/>
          <w:szCs w:val="24"/>
        </w:rPr>
        <w:tab/>
        <w:t>Conveying Sewage.</w:t>
      </w:r>
    </w:p>
    <w:p w:rsidR="00C44136" w:rsidRPr="00C056F6" w:rsidRDefault="00C44136" w:rsidP="007051A2">
      <w:pPr>
        <w:rPr>
          <w:sz w:val="24"/>
          <w:szCs w:val="24"/>
        </w:rPr>
      </w:pPr>
      <w:r w:rsidRPr="00C056F6">
        <w:rPr>
          <w:sz w:val="24"/>
          <w:szCs w:val="24"/>
        </w:rPr>
        <w:t>SEWAGE shall be conveyed to the point of disposal through an APPROVED sanitary SEWAGE system or other system, including use of SEWAGE transport vehicles, waste retention tanks, pumps, pipes, hoses, and connections that are constructed, maintained, and operated according to LAW.</w:t>
      </w:r>
      <w:r w:rsidRPr="002638CA">
        <w:rPr>
          <w:b/>
          <w:sz w:val="24"/>
          <w:szCs w:val="24"/>
          <w:vertAlign w:val="superscript"/>
        </w:rPr>
        <w:t>P</w:t>
      </w:r>
    </w:p>
    <w:p w:rsidR="00C44136" w:rsidRPr="00E0552D" w:rsidRDefault="00C44136" w:rsidP="007051A2">
      <w:pPr>
        <w:rPr>
          <w:b/>
          <w:color w:val="548DD4" w:themeColor="text2" w:themeTint="99"/>
          <w:sz w:val="24"/>
          <w:szCs w:val="24"/>
        </w:rPr>
      </w:pPr>
      <w:r w:rsidRPr="00E0552D">
        <w:rPr>
          <w:b/>
          <w:color w:val="548DD4" w:themeColor="text2" w:themeTint="99"/>
          <w:sz w:val="24"/>
          <w:szCs w:val="24"/>
        </w:rPr>
        <w:t>5-402.14</w:t>
      </w:r>
      <w:r w:rsidRPr="00E0552D">
        <w:rPr>
          <w:b/>
          <w:color w:val="548DD4" w:themeColor="text2" w:themeTint="99"/>
          <w:sz w:val="24"/>
          <w:szCs w:val="24"/>
        </w:rPr>
        <w:tab/>
        <w:t>Removing Mobile Food Establishment Wastes.</w:t>
      </w:r>
    </w:p>
    <w:p w:rsidR="00C44136" w:rsidRPr="00C056F6" w:rsidRDefault="00C44136" w:rsidP="007051A2">
      <w:pPr>
        <w:rPr>
          <w:sz w:val="24"/>
          <w:szCs w:val="24"/>
        </w:rPr>
      </w:pPr>
      <w:r w:rsidRPr="00C056F6">
        <w:rPr>
          <w:sz w:val="24"/>
          <w:szCs w:val="24"/>
        </w:rPr>
        <w:t xml:space="preserve">SEWAGE and other liquid wastes shall be removed from a mobile FOOD ESTABLISHMENT at an APPROVED waste SERVICING AREA or by a SEWAGE transport vehicle in such a way that a public health HAZARD or nuisance is not created. </w:t>
      </w:r>
      <w:r w:rsidRPr="002638CA">
        <w:rPr>
          <w:b/>
          <w:sz w:val="24"/>
          <w:szCs w:val="24"/>
          <w:vertAlign w:val="superscript"/>
        </w:rPr>
        <w:t>Pf</w:t>
      </w:r>
    </w:p>
    <w:p w:rsidR="00C44136" w:rsidRPr="00E0552D" w:rsidRDefault="00C44136" w:rsidP="007051A2">
      <w:pPr>
        <w:rPr>
          <w:b/>
          <w:color w:val="548DD4" w:themeColor="text2" w:themeTint="99"/>
          <w:sz w:val="24"/>
          <w:szCs w:val="24"/>
        </w:rPr>
      </w:pPr>
      <w:r w:rsidRPr="00E0552D">
        <w:rPr>
          <w:b/>
          <w:color w:val="548DD4" w:themeColor="text2" w:themeTint="99"/>
          <w:sz w:val="24"/>
          <w:szCs w:val="24"/>
        </w:rPr>
        <w:t>5-402.15</w:t>
      </w:r>
      <w:r w:rsidRPr="00E0552D">
        <w:rPr>
          <w:b/>
          <w:color w:val="548DD4" w:themeColor="text2" w:themeTint="99"/>
          <w:sz w:val="24"/>
          <w:szCs w:val="24"/>
        </w:rPr>
        <w:tab/>
        <w:t>Flushing a Waste Retention Tank.</w:t>
      </w:r>
    </w:p>
    <w:p w:rsidR="00C44136" w:rsidRPr="00C056F6" w:rsidRDefault="00C44136" w:rsidP="007051A2">
      <w:pPr>
        <w:rPr>
          <w:sz w:val="24"/>
          <w:szCs w:val="24"/>
        </w:rPr>
      </w:pPr>
      <w:r w:rsidRPr="00C056F6">
        <w:rPr>
          <w:sz w:val="24"/>
          <w:szCs w:val="24"/>
        </w:rPr>
        <w:t>A tank for liquid waste retention shall be thoroughly flushed and drained in a sanitary manner during the servicing operation.</w:t>
      </w:r>
    </w:p>
    <w:p w:rsidR="002638CA" w:rsidRPr="00E0552D" w:rsidRDefault="00FC611E" w:rsidP="007051A2">
      <w:pPr>
        <w:rPr>
          <w:b/>
          <w:color w:val="548DD4" w:themeColor="text2" w:themeTint="99"/>
          <w:sz w:val="28"/>
          <w:szCs w:val="28"/>
        </w:rPr>
      </w:pPr>
      <w:r w:rsidRPr="00E0552D">
        <w:rPr>
          <w:b/>
          <w:color w:val="548DD4" w:themeColor="text2" w:themeTint="99"/>
          <w:sz w:val="28"/>
          <w:szCs w:val="28"/>
        </w:rPr>
        <w:t>DISPOSAL FACILITY</w:t>
      </w:r>
      <w:r w:rsidRPr="00E0552D">
        <w:rPr>
          <w:b/>
          <w:color w:val="548DD4" w:themeColor="text2" w:themeTint="99"/>
          <w:sz w:val="28"/>
          <w:szCs w:val="28"/>
        </w:rPr>
        <w:tab/>
      </w:r>
    </w:p>
    <w:p w:rsidR="00C44136" w:rsidRPr="00E0552D" w:rsidRDefault="00C44136" w:rsidP="007051A2">
      <w:pPr>
        <w:rPr>
          <w:b/>
          <w:color w:val="548DD4" w:themeColor="text2" w:themeTint="99"/>
          <w:sz w:val="24"/>
          <w:szCs w:val="24"/>
        </w:rPr>
      </w:pPr>
      <w:r w:rsidRPr="00E0552D">
        <w:rPr>
          <w:b/>
          <w:color w:val="548DD4" w:themeColor="text2" w:themeTint="99"/>
          <w:sz w:val="24"/>
          <w:szCs w:val="24"/>
        </w:rPr>
        <w:t>5-403.11</w:t>
      </w:r>
      <w:r w:rsidRPr="00E0552D">
        <w:rPr>
          <w:b/>
          <w:color w:val="548DD4" w:themeColor="text2" w:themeTint="99"/>
          <w:sz w:val="24"/>
          <w:szCs w:val="24"/>
        </w:rPr>
        <w:tab/>
        <w:t>Approved Sewage Disposal System.</w:t>
      </w:r>
    </w:p>
    <w:p w:rsidR="002638CA" w:rsidRPr="00E0552D" w:rsidRDefault="007902D3" w:rsidP="007051A2">
      <w:pPr>
        <w:rPr>
          <w:b/>
          <w:color w:val="548DD4" w:themeColor="text2" w:themeTint="99"/>
          <w:sz w:val="24"/>
          <w:szCs w:val="24"/>
        </w:rPr>
      </w:pPr>
      <w:r w:rsidRPr="00E0552D">
        <w:rPr>
          <w:b/>
          <w:color w:val="548DD4" w:themeColor="text2" w:themeTint="99"/>
          <w:sz w:val="24"/>
          <w:szCs w:val="24"/>
        </w:rPr>
        <w:t>D</w:t>
      </w:r>
      <w:r w:rsidR="002638CA" w:rsidRPr="00E0552D">
        <w:rPr>
          <w:b/>
          <w:color w:val="548DD4" w:themeColor="text2" w:themeTint="99"/>
          <w:sz w:val="24"/>
          <w:szCs w:val="24"/>
        </w:rPr>
        <w:t>esign and C</w:t>
      </w:r>
      <w:r w:rsidR="00C44136" w:rsidRPr="00E0552D">
        <w:rPr>
          <w:b/>
          <w:color w:val="548DD4" w:themeColor="text2" w:themeTint="99"/>
          <w:sz w:val="24"/>
          <w:szCs w:val="24"/>
        </w:rPr>
        <w:t>onstruction</w:t>
      </w:r>
    </w:p>
    <w:p w:rsidR="002638CA" w:rsidRDefault="00C44136" w:rsidP="007051A2">
      <w:pPr>
        <w:rPr>
          <w:sz w:val="24"/>
          <w:szCs w:val="24"/>
        </w:rPr>
      </w:pPr>
      <w:r w:rsidRPr="00C056F6">
        <w:rPr>
          <w:sz w:val="24"/>
          <w:szCs w:val="24"/>
        </w:rPr>
        <w:t xml:space="preserve">SEWAGE shall be disposed through an APPROVED facility that is: </w:t>
      </w:r>
    </w:p>
    <w:p w:rsidR="00C44136" w:rsidRPr="00C056F6" w:rsidRDefault="00C44136" w:rsidP="007051A2">
      <w:pPr>
        <w:rPr>
          <w:sz w:val="24"/>
          <w:szCs w:val="24"/>
        </w:rPr>
      </w:pPr>
      <w:r w:rsidRPr="00C056F6">
        <w:rPr>
          <w:sz w:val="24"/>
          <w:szCs w:val="24"/>
        </w:rPr>
        <w:t xml:space="preserve">(A) A public SEWAGE treatment plant; </w:t>
      </w:r>
      <w:r w:rsidRPr="002638CA">
        <w:rPr>
          <w:b/>
          <w:sz w:val="24"/>
          <w:szCs w:val="24"/>
          <w:vertAlign w:val="superscript"/>
        </w:rPr>
        <w:t>P</w:t>
      </w:r>
      <w:r w:rsidRPr="00C056F6">
        <w:rPr>
          <w:sz w:val="24"/>
          <w:szCs w:val="24"/>
        </w:rPr>
        <w:t xml:space="preserve"> or</w:t>
      </w:r>
    </w:p>
    <w:p w:rsidR="00AC1A8C" w:rsidRPr="00C056F6" w:rsidRDefault="00AC1A8C" w:rsidP="00AC1A8C">
      <w:pPr>
        <w:rPr>
          <w:sz w:val="24"/>
          <w:szCs w:val="24"/>
        </w:rPr>
      </w:pPr>
      <w:r w:rsidRPr="00C056F6">
        <w:rPr>
          <w:sz w:val="24"/>
          <w:szCs w:val="24"/>
        </w:rPr>
        <w:t xml:space="preserve">(B) An individual SEWAGE disposal system that is sized, constructed, maintained, and operated according to LAW. </w:t>
      </w:r>
      <w:r w:rsidRPr="002638CA">
        <w:rPr>
          <w:b/>
          <w:sz w:val="24"/>
          <w:szCs w:val="24"/>
          <w:vertAlign w:val="superscript"/>
        </w:rPr>
        <w:t>P</w:t>
      </w:r>
    </w:p>
    <w:p w:rsidR="001F48A3" w:rsidRDefault="001F48A3" w:rsidP="00AC1A8C">
      <w:pPr>
        <w:rPr>
          <w:b/>
          <w:color w:val="548DD4" w:themeColor="text2" w:themeTint="99"/>
          <w:sz w:val="24"/>
          <w:szCs w:val="24"/>
        </w:rPr>
      </w:pPr>
    </w:p>
    <w:p w:rsidR="001F48A3" w:rsidRDefault="001F48A3" w:rsidP="00AC1A8C">
      <w:pPr>
        <w:rPr>
          <w:b/>
          <w:color w:val="548DD4" w:themeColor="text2" w:themeTint="99"/>
          <w:sz w:val="24"/>
          <w:szCs w:val="24"/>
        </w:rPr>
      </w:pPr>
    </w:p>
    <w:p w:rsidR="00AC1A8C" w:rsidRPr="00E0552D" w:rsidRDefault="00AC1A8C" w:rsidP="00AC1A8C">
      <w:pPr>
        <w:rPr>
          <w:b/>
          <w:color w:val="548DD4" w:themeColor="text2" w:themeTint="99"/>
          <w:sz w:val="24"/>
          <w:szCs w:val="24"/>
        </w:rPr>
      </w:pPr>
      <w:r w:rsidRPr="00E0552D">
        <w:rPr>
          <w:b/>
          <w:color w:val="548DD4" w:themeColor="text2" w:themeTint="99"/>
          <w:sz w:val="24"/>
          <w:szCs w:val="24"/>
        </w:rPr>
        <w:t>5-403.12</w:t>
      </w:r>
      <w:r w:rsidRPr="00E0552D">
        <w:rPr>
          <w:b/>
          <w:color w:val="548DD4" w:themeColor="text2" w:themeTint="99"/>
          <w:sz w:val="24"/>
          <w:szCs w:val="24"/>
        </w:rPr>
        <w:tab/>
        <w:t>Other Liquid Wastes and Rainwater.</w:t>
      </w:r>
    </w:p>
    <w:p w:rsidR="00AC1A8C" w:rsidRDefault="00AC1A8C" w:rsidP="00AC1A8C">
      <w:pPr>
        <w:rPr>
          <w:sz w:val="24"/>
          <w:szCs w:val="24"/>
        </w:rPr>
      </w:pPr>
      <w:r w:rsidRPr="00C056F6">
        <w:rPr>
          <w:sz w:val="24"/>
          <w:szCs w:val="24"/>
        </w:rPr>
        <w:t>Condensate drainage and other nonSEWAGE liquids and rainwater shall be drained from point of discharge to disposal according to LAW.</w:t>
      </w:r>
    </w:p>
    <w:p w:rsidR="00AC1A8C" w:rsidRPr="00536FDD" w:rsidRDefault="00FC611E" w:rsidP="00AC1A8C">
      <w:pPr>
        <w:rPr>
          <w:b/>
          <w:color w:val="548DD4" w:themeColor="text2" w:themeTint="99"/>
          <w:sz w:val="28"/>
          <w:szCs w:val="28"/>
        </w:rPr>
      </w:pPr>
      <w:r w:rsidRPr="00536FDD">
        <w:rPr>
          <w:b/>
          <w:color w:val="548DD4" w:themeColor="text2" w:themeTint="99"/>
          <w:sz w:val="28"/>
          <w:szCs w:val="28"/>
        </w:rPr>
        <w:t>5-5</w:t>
      </w:r>
      <w:r w:rsidRPr="00536FDD">
        <w:rPr>
          <w:b/>
          <w:color w:val="548DD4" w:themeColor="text2" w:themeTint="99"/>
          <w:sz w:val="28"/>
          <w:szCs w:val="28"/>
        </w:rPr>
        <w:tab/>
        <w:t>REFUSE, RECYCLABLES, AND RETURNABLES</w:t>
      </w:r>
    </w:p>
    <w:p w:rsidR="00C44136" w:rsidRPr="00536FDD" w:rsidRDefault="00FC611E" w:rsidP="007051A2">
      <w:pPr>
        <w:rPr>
          <w:b/>
          <w:color w:val="548DD4" w:themeColor="text2" w:themeTint="99"/>
          <w:sz w:val="28"/>
          <w:szCs w:val="28"/>
        </w:rPr>
      </w:pPr>
      <w:r w:rsidRPr="00536FDD">
        <w:rPr>
          <w:b/>
          <w:color w:val="548DD4" w:themeColor="text2" w:themeTint="99"/>
          <w:sz w:val="28"/>
          <w:szCs w:val="28"/>
        </w:rPr>
        <w:t>FACILITIES ON THE PREMISES MATERIALS, DESIGN, CONSTRUCTION, AND INSTALLATION</w:t>
      </w:r>
    </w:p>
    <w:p w:rsidR="00C44136" w:rsidRPr="00536FDD" w:rsidRDefault="00C44136" w:rsidP="007051A2">
      <w:pPr>
        <w:rPr>
          <w:b/>
          <w:color w:val="548DD4" w:themeColor="text2" w:themeTint="99"/>
          <w:sz w:val="24"/>
          <w:szCs w:val="24"/>
        </w:rPr>
      </w:pPr>
      <w:r w:rsidRPr="00536FDD">
        <w:rPr>
          <w:b/>
          <w:color w:val="548DD4" w:themeColor="text2" w:themeTint="99"/>
          <w:sz w:val="24"/>
          <w:szCs w:val="24"/>
        </w:rPr>
        <w:t>5-501.10</w:t>
      </w:r>
      <w:r w:rsidRPr="00536FDD">
        <w:rPr>
          <w:b/>
          <w:color w:val="548DD4" w:themeColor="text2" w:themeTint="99"/>
          <w:sz w:val="24"/>
          <w:szCs w:val="24"/>
        </w:rPr>
        <w:tab/>
        <w:t>Indoor Storage Area.</w:t>
      </w:r>
    </w:p>
    <w:p w:rsidR="00C44136" w:rsidRPr="00C056F6" w:rsidRDefault="00C44136" w:rsidP="007051A2">
      <w:pPr>
        <w:rPr>
          <w:sz w:val="24"/>
          <w:szCs w:val="24"/>
        </w:rPr>
      </w:pPr>
      <w:r w:rsidRPr="00C056F6">
        <w:rPr>
          <w:sz w:val="24"/>
          <w:szCs w:val="24"/>
        </w:rPr>
        <w:t>If located within the FOOD ESTABLISHMENT, a storage area for REFUSE, recyclables, and returnables shall meet the requirements specified under §§ 6-101.11, 6-201.11 -</w:t>
      </w:r>
      <w:r w:rsidR="002638CA">
        <w:rPr>
          <w:sz w:val="24"/>
          <w:szCs w:val="24"/>
        </w:rPr>
        <w:t xml:space="preserve"> </w:t>
      </w:r>
      <w:r w:rsidRPr="00C056F6">
        <w:rPr>
          <w:sz w:val="24"/>
          <w:szCs w:val="24"/>
        </w:rPr>
        <w:t>6-201.18, 6-202.15, and 6-202.16.</w:t>
      </w:r>
    </w:p>
    <w:p w:rsidR="00C44136" w:rsidRPr="00536FDD" w:rsidRDefault="00C44136" w:rsidP="007051A2">
      <w:pPr>
        <w:rPr>
          <w:b/>
          <w:color w:val="548DD4" w:themeColor="text2" w:themeTint="99"/>
          <w:sz w:val="24"/>
          <w:szCs w:val="24"/>
        </w:rPr>
      </w:pPr>
      <w:r w:rsidRPr="00536FDD">
        <w:rPr>
          <w:b/>
          <w:color w:val="548DD4" w:themeColor="text2" w:themeTint="99"/>
          <w:sz w:val="24"/>
          <w:szCs w:val="24"/>
        </w:rPr>
        <w:t>5-501.11</w:t>
      </w:r>
      <w:r w:rsidRPr="00536FDD">
        <w:rPr>
          <w:b/>
          <w:color w:val="548DD4" w:themeColor="text2" w:themeTint="99"/>
          <w:sz w:val="24"/>
          <w:szCs w:val="24"/>
        </w:rPr>
        <w:tab/>
        <w:t>Outdoor Storage Surface.</w:t>
      </w:r>
    </w:p>
    <w:p w:rsidR="00C44136" w:rsidRPr="00C056F6" w:rsidRDefault="00C44136" w:rsidP="007051A2">
      <w:pPr>
        <w:rPr>
          <w:sz w:val="24"/>
          <w:szCs w:val="24"/>
        </w:rPr>
      </w:pPr>
      <w:r w:rsidRPr="00C056F6">
        <w:rPr>
          <w:sz w:val="24"/>
          <w:szCs w:val="24"/>
        </w:rPr>
        <w:t>An outdoor storage surface for REFUSE, recyclables, and returnables shall be constructed of nonabsorbent material such as concrete or asphalt and shall be SMOOTH, durable, and sloped to drain.</w:t>
      </w:r>
    </w:p>
    <w:p w:rsidR="00C44136" w:rsidRPr="00536FDD" w:rsidRDefault="00C44136" w:rsidP="007051A2">
      <w:pPr>
        <w:rPr>
          <w:b/>
          <w:color w:val="548DD4" w:themeColor="text2" w:themeTint="99"/>
          <w:sz w:val="24"/>
          <w:szCs w:val="24"/>
        </w:rPr>
      </w:pPr>
      <w:r w:rsidRPr="00536FDD">
        <w:rPr>
          <w:b/>
          <w:color w:val="548DD4" w:themeColor="text2" w:themeTint="99"/>
          <w:sz w:val="24"/>
          <w:szCs w:val="24"/>
        </w:rPr>
        <w:t>5-501.12</w:t>
      </w:r>
      <w:r w:rsidRPr="00536FDD">
        <w:rPr>
          <w:b/>
          <w:color w:val="548DD4" w:themeColor="text2" w:themeTint="99"/>
          <w:sz w:val="24"/>
          <w:szCs w:val="24"/>
        </w:rPr>
        <w:tab/>
        <w:t>Outdoor Enclosure.</w:t>
      </w:r>
    </w:p>
    <w:p w:rsidR="00C44136" w:rsidRPr="00C056F6" w:rsidRDefault="00C44136" w:rsidP="007051A2">
      <w:pPr>
        <w:rPr>
          <w:sz w:val="24"/>
          <w:szCs w:val="24"/>
        </w:rPr>
      </w:pPr>
      <w:r w:rsidRPr="00C056F6">
        <w:rPr>
          <w:sz w:val="24"/>
          <w:szCs w:val="24"/>
        </w:rPr>
        <w:t>If used, an outdoor enclosure for REFUSE, recyclables, and returnables shall be constructed of durable and cleanable materials.</w:t>
      </w:r>
    </w:p>
    <w:p w:rsidR="00C44136" w:rsidRPr="00536FDD" w:rsidRDefault="00C44136" w:rsidP="007051A2">
      <w:pPr>
        <w:rPr>
          <w:b/>
          <w:color w:val="548DD4" w:themeColor="text2" w:themeTint="99"/>
          <w:sz w:val="24"/>
          <w:szCs w:val="24"/>
        </w:rPr>
      </w:pPr>
      <w:r w:rsidRPr="00536FDD">
        <w:rPr>
          <w:b/>
          <w:color w:val="548DD4" w:themeColor="text2" w:themeTint="99"/>
          <w:sz w:val="24"/>
          <w:szCs w:val="24"/>
        </w:rPr>
        <w:t>5-501.13</w:t>
      </w:r>
      <w:r w:rsidRPr="00536FDD">
        <w:rPr>
          <w:b/>
          <w:color w:val="548DD4" w:themeColor="text2" w:themeTint="99"/>
          <w:sz w:val="24"/>
          <w:szCs w:val="24"/>
        </w:rPr>
        <w:tab/>
        <w:t>Receptacles.</w:t>
      </w:r>
    </w:p>
    <w:p w:rsidR="00796080" w:rsidRDefault="00C44136" w:rsidP="00796080">
      <w:pPr>
        <w:rPr>
          <w:sz w:val="24"/>
          <w:szCs w:val="24"/>
        </w:rPr>
      </w:pPr>
      <w:r w:rsidRPr="00C056F6">
        <w:rPr>
          <w:sz w:val="24"/>
          <w:szCs w:val="24"/>
        </w:rPr>
        <w:t>(A) Except as specified in ¶ (B) of this section, receptacles and waste handling units for REFUSE, recyclables, and returnables and for use with materials containing FOOD residue shall be durable, cleanable, insect- and rodent-resistant, leakproof, and nonabsorbent.</w:t>
      </w:r>
    </w:p>
    <w:p w:rsidR="00C44136" w:rsidRPr="00C056F6" w:rsidRDefault="00C44136" w:rsidP="007051A2">
      <w:pPr>
        <w:rPr>
          <w:sz w:val="24"/>
          <w:szCs w:val="24"/>
        </w:rPr>
      </w:pPr>
      <w:r w:rsidRPr="00C056F6">
        <w:rPr>
          <w:sz w:val="24"/>
          <w:szCs w:val="24"/>
        </w:rPr>
        <w:t>(B) Plastic bags and wet strength paper bags may be used to line receptacles for storage inside the FOOD ESTABLISHMENT, or within closed outside receptacles.</w:t>
      </w:r>
    </w:p>
    <w:p w:rsidR="00C44136" w:rsidRPr="00536FDD" w:rsidRDefault="00C44136" w:rsidP="007051A2">
      <w:pPr>
        <w:rPr>
          <w:b/>
          <w:color w:val="548DD4" w:themeColor="text2" w:themeTint="99"/>
          <w:sz w:val="24"/>
          <w:szCs w:val="24"/>
        </w:rPr>
      </w:pPr>
      <w:r w:rsidRPr="00536FDD">
        <w:rPr>
          <w:b/>
          <w:color w:val="548DD4" w:themeColor="text2" w:themeTint="99"/>
          <w:sz w:val="24"/>
          <w:szCs w:val="24"/>
        </w:rPr>
        <w:t>5-501.14</w:t>
      </w:r>
      <w:r w:rsidRPr="00536FDD">
        <w:rPr>
          <w:b/>
          <w:color w:val="548DD4" w:themeColor="text2" w:themeTint="99"/>
          <w:sz w:val="24"/>
          <w:szCs w:val="24"/>
        </w:rPr>
        <w:tab/>
        <w:t>Receptacles in Vending Machines.</w:t>
      </w:r>
    </w:p>
    <w:p w:rsidR="00C44136" w:rsidRPr="00C056F6" w:rsidRDefault="00C44136" w:rsidP="007051A2">
      <w:pPr>
        <w:rPr>
          <w:sz w:val="24"/>
          <w:szCs w:val="24"/>
        </w:rPr>
      </w:pPr>
      <w:r w:rsidRPr="00C056F6">
        <w:rPr>
          <w:sz w:val="24"/>
          <w:szCs w:val="24"/>
        </w:rPr>
        <w:t>Except for a receptacle for BEVERAGE bottle crown closures, a REFUSE receptacle may not be located within a VENDING MACHINE.</w:t>
      </w:r>
    </w:p>
    <w:p w:rsidR="001F48A3" w:rsidRDefault="001F48A3" w:rsidP="007051A2">
      <w:pPr>
        <w:rPr>
          <w:b/>
          <w:color w:val="548DD4" w:themeColor="text2" w:themeTint="99"/>
          <w:sz w:val="24"/>
          <w:szCs w:val="24"/>
        </w:rPr>
      </w:pPr>
    </w:p>
    <w:p w:rsidR="001F48A3" w:rsidRDefault="00C44136" w:rsidP="007051A2">
      <w:pPr>
        <w:rPr>
          <w:b/>
          <w:color w:val="548DD4" w:themeColor="text2" w:themeTint="99"/>
          <w:sz w:val="24"/>
          <w:szCs w:val="24"/>
        </w:rPr>
      </w:pPr>
      <w:r w:rsidRPr="00536FDD">
        <w:rPr>
          <w:b/>
          <w:color w:val="548DD4" w:themeColor="text2" w:themeTint="99"/>
          <w:sz w:val="24"/>
          <w:szCs w:val="24"/>
        </w:rPr>
        <w:t>5-501.15</w:t>
      </w:r>
      <w:r w:rsidRPr="00536FDD">
        <w:rPr>
          <w:b/>
          <w:color w:val="548DD4" w:themeColor="text2" w:themeTint="99"/>
          <w:sz w:val="24"/>
          <w:szCs w:val="24"/>
        </w:rPr>
        <w:tab/>
        <w:t>Outside Receptacles.</w:t>
      </w:r>
    </w:p>
    <w:p w:rsidR="00C44136" w:rsidRPr="00C056F6" w:rsidRDefault="00C44136" w:rsidP="007051A2">
      <w:pPr>
        <w:rPr>
          <w:sz w:val="24"/>
          <w:szCs w:val="24"/>
        </w:rPr>
      </w:pPr>
      <w:r w:rsidRPr="00C056F6">
        <w:rPr>
          <w:sz w:val="24"/>
          <w:szCs w:val="24"/>
        </w:rPr>
        <w:t>(A) Receptacles and waste handling units for REFUSE, recyclables, and returnables used with materials containing FOOD residue and used outside the FOOD ESTABLISHMENT shall be designed and constructed to have tight-fitting lids, doors, or covers.</w:t>
      </w:r>
    </w:p>
    <w:p w:rsidR="00C44136" w:rsidRPr="00C056F6" w:rsidRDefault="00C44136" w:rsidP="007051A2">
      <w:pPr>
        <w:rPr>
          <w:sz w:val="24"/>
          <w:szCs w:val="24"/>
        </w:rPr>
      </w:pPr>
      <w:r w:rsidRPr="00C056F6">
        <w:rPr>
          <w:sz w:val="24"/>
          <w:szCs w:val="24"/>
        </w:rPr>
        <w:t>(B) Receptacles and waste handling units for REFUSE and recyclables such as an on-site compactor shall be installed so that accumulation of debris and insect and rodent attraction and harborage are minimized and effective cleaning is facilitated around and, if the unit is not installed flush with the base pad, under the unit.</w:t>
      </w:r>
    </w:p>
    <w:p w:rsidR="002638CA" w:rsidRPr="00D601D4" w:rsidRDefault="00FC611E" w:rsidP="007051A2">
      <w:pPr>
        <w:rPr>
          <w:b/>
          <w:color w:val="548DD4" w:themeColor="text2" w:themeTint="99"/>
          <w:sz w:val="28"/>
          <w:szCs w:val="28"/>
        </w:rPr>
      </w:pPr>
      <w:r w:rsidRPr="00D601D4">
        <w:rPr>
          <w:b/>
          <w:color w:val="548DD4" w:themeColor="text2" w:themeTint="99"/>
          <w:sz w:val="28"/>
          <w:szCs w:val="28"/>
        </w:rPr>
        <w:t>NUMBERS AND CAPACITIES</w:t>
      </w:r>
    </w:p>
    <w:p w:rsidR="00C44136" w:rsidRPr="00D601D4" w:rsidRDefault="00C44136" w:rsidP="007051A2">
      <w:pPr>
        <w:rPr>
          <w:b/>
          <w:color w:val="548DD4" w:themeColor="text2" w:themeTint="99"/>
          <w:sz w:val="24"/>
          <w:szCs w:val="24"/>
        </w:rPr>
      </w:pPr>
      <w:r w:rsidRPr="00D601D4">
        <w:rPr>
          <w:b/>
          <w:color w:val="548DD4" w:themeColor="text2" w:themeTint="99"/>
          <w:sz w:val="24"/>
          <w:szCs w:val="24"/>
        </w:rPr>
        <w:t>5-501.16</w:t>
      </w:r>
      <w:r w:rsidRPr="00D601D4">
        <w:rPr>
          <w:b/>
          <w:color w:val="548DD4" w:themeColor="text2" w:themeTint="99"/>
          <w:sz w:val="24"/>
          <w:szCs w:val="24"/>
        </w:rPr>
        <w:tab/>
        <w:t>Storage Areas, Rooms, and Receptacles, Capacity and Availability.</w:t>
      </w:r>
    </w:p>
    <w:p w:rsidR="00C44136" w:rsidRPr="00C056F6" w:rsidRDefault="00C44136" w:rsidP="007051A2">
      <w:pPr>
        <w:rPr>
          <w:sz w:val="24"/>
          <w:szCs w:val="24"/>
        </w:rPr>
      </w:pPr>
      <w:r w:rsidRPr="00C056F6">
        <w:rPr>
          <w:sz w:val="24"/>
          <w:szCs w:val="24"/>
        </w:rPr>
        <w:t>(A) An inside storage room and area and outside storage area and enclosure, and receptacles shall be of sufficient capacity to hold REFUSE, recyclables, and returnables that accumulate.</w:t>
      </w:r>
    </w:p>
    <w:p w:rsidR="00C44136" w:rsidRPr="00C056F6" w:rsidRDefault="00C44136" w:rsidP="007051A2">
      <w:pPr>
        <w:rPr>
          <w:sz w:val="24"/>
          <w:szCs w:val="24"/>
        </w:rPr>
      </w:pPr>
      <w:r w:rsidRPr="00C056F6">
        <w:rPr>
          <w:sz w:val="24"/>
          <w:szCs w:val="24"/>
        </w:rPr>
        <w:t>(B) A receptacle shall be provided in each area of the FOOD ESTABLISHMENT or PREMISES where REFUSE is generated or commonly discarded, or where recyclables or returnables are placed.</w:t>
      </w:r>
    </w:p>
    <w:p w:rsidR="00C44136" w:rsidRPr="00C056F6" w:rsidRDefault="00C44136" w:rsidP="007051A2">
      <w:pPr>
        <w:rPr>
          <w:sz w:val="24"/>
          <w:szCs w:val="24"/>
        </w:rPr>
      </w:pPr>
      <w:r w:rsidRPr="00C056F6">
        <w:rPr>
          <w:sz w:val="24"/>
          <w:szCs w:val="24"/>
        </w:rPr>
        <w:t>(C) If disposable towels are used at handwashing lavatories, a waste receptacle shall be located at each lavatory or group of adjacent lavatories.</w:t>
      </w:r>
    </w:p>
    <w:p w:rsidR="00C44136" w:rsidRPr="00D601D4" w:rsidRDefault="002638CA" w:rsidP="007051A2">
      <w:pPr>
        <w:rPr>
          <w:b/>
          <w:color w:val="548DD4" w:themeColor="text2" w:themeTint="99"/>
          <w:sz w:val="24"/>
          <w:szCs w:val="24"/>
        </w:rPr>
      </w:pPr>
      <w:r w:rsidRPr="00D601D4">
        <w:rPr>
          <w:b/>
          <w:color w:val="548DD4" w:themeColor="text2" w:themeTint="99"/>
          <w:sz w:val="24"/>
          <w:szCs w:val="24"/>
        </w:rPr>
        <w:t>5</w:t>
      </w:r>
      <w:r w:rsidR="00C44136" w:rsidRPr="00D601D4">
        <w:rPr>
          <w:b/>
          <w:color w:val="548DD4" w:themeColor="text2" w:themeTint="99"/>
          <w:sz w:val="24"/>
          <w:szCs w:val="24"/>
        </w:rPr>
        <w:t>-501.17</w:t>
      </w:r>
      <w:r w:rsidR="00C44136" w:rsidRPr="00D601D4">
        <w:rPr>
          <w:b/>
          <w:color w:val="548DD4" w:themeColor="text2" w:themeTint="99"/>
          <w:sz w:val="24"/>
          <w:szCs w:val="24"/>
        </w:rPr>
        <w:tab/>
        <w:t>Toilet Room Receptacle, Covered.</w:t>
      </w:r>
    </w:p>
    <w:p w:rsidR="00C44136" w:rsidRPr="00C056F6" w:rsidRDefault="00C44136" w:rsidP="007051A2">
      <w:pPr>
        <w:rPr>
          <w:sz w:val="24"/>
          <w:szCs w:val="24"/>
        </w:rPr>
      </w:pPr>
      <w:r w:rsidRPr="00C056F6">
        <w:rPr>
          <w:sz w:val="24"/>
          <w:szCs w:val="24"/>
        </w:rPr>
        <w:t>A toilet room used by females shall be provided with a covered receptacle for sanitary napkins.</w:t>
      </w:r>
    </w:p>
    <w:p w:rsidR="00C44136" w:rsidRPr="00D601D4" w:rsidRDefault="00C44136" w:rsidP="007051A2">
      <w:pPr>
        <w:rPr>
          <w:b/>
          <w:color w:val="548DD4" w:themeColor="text2" w:themeTint="99"/>
          <w:sz w:val="24"/>
          <w:szCs w:val="24"/>
        </w:rPr>
      </w:pPr>
      <w:r w:rsidRPr="00D601D4">
        <w:rPr>
          <w:b/>
          <w:color w:val="548DD4" w:themeColor="text2" w:themeTint="99"/>
          <w:sz w:val="24"/>
          <w:szCs w:val="24"/>
        </w:rPr>
        <w:t>5-501.18</w:t>
      </w:r>
      <w:r w:rsidRPr="00D601D4">
        <w:rPr>
          <w:b/>
          <w:color w:val="548DD4" w:themeColor="text2" w:themeTint="99"/>
          <w:sz w:val="24"/>
          <w:szCs w:val="24"/>
        </w:rPr>
        <w:tab/>
        <w:t>Cleaning Implements and Supplies.</w:t>
      </w:r>
    </w:p>
    <w:p w:rsidR="00C44136" w:rsidRPr="00C056F6" w:rsidRDefault="00C44136" w:rsidP="007051A2">
      <w:pPr>
        <w:rPr>
          <w:sz w:val="24"/>
          <w:szCs w:val="24"/>
        </w:rPr>
      </w:pPr>
      <w:r w:rsidRPr="00C056F6">
        <w:rPr>
          <w:sz w:val="24"/>
          <w:szCs w:val="24"/>
        </w:rPr>
        <w:t>(A) Except as specified in ¶ (B) of this section, suitable cleaning implements and supplies such as high pressure pumps, hot water, steam, and detergent shall be provided as necessary for effective cleaning of receptacles and waste handling units for REFUSE, recyclables, and returnables.</w:t>
      </w:r>
    </w:p>
    <w:p w:rsidR="009331C1" w:rsidRDefault="00C44136" w:rsidP="007051A2">
      <w:pPr>
        <w:rPr>
          <w:b/>
          <w:color w:val="0000FF"/>
          <w:sz w:val="28"/>
          <w:szCs w:val="28"/>
        </w:rPr>
      </w:pPr>
      <w:r w:rsidRPr="00C056F6">
        <w:rPr>
          <w:sz w:val="24"/>
          <w:szCs w:val="24"/>
        </w:rPr>
        <w:t>(B) If APPROVED, off-PREMISES-based cleaning services may be used if on-PREMISES cleaning implements and supplies are not provided.</w:t>
      </w:r>
    </w:p>
    <w:p w:rsidR="001F48A3" w:rsidRDefault="001F48A3" w:rsidP="007051A2">
      <w:pPr>
        <w:rPr>
          <w:b/>
          <w:color w:val="548DD4" w:themeColor="text2" w:themeTint="99"/>
          <w:sz w:val="28"/>
          <w:szCs w:val="28"/>
        </w:rPr>
      </w:pPr>
    </w:p>
    <w:p w:rsidR="001F48A3" w:rsidRDefault="001F48A3" w:rsidP="007051A2">
      <w:pPr>
        <w:rPr>
          <w:b/>
          <w:color w:val="548DD4" w:themeColor="text2" w:themeTint="99"/>
          <w:sz w:val="28"/>
          <w:szCs w:val="28"/>
        </w:rPr>
      </w:pPr>
    </w:p>
    <w:p w:rsidR="001F48A3" w:rsidRDefault="00FC611E" w:rsidP="007051A2">
      <w:pPr>
        <w:rPr>
          <w:b/>
          <w:color w:val="548DD4" w:themeColor="text2" w:themeTint="99"/>
          <w:sz w:val="28"/>
          <w:szCs w:val="28"/>
        </w:rPr>
      </w:pPr>
      <w:r w:rsidRPr="00D601D4">
        <w:rPr>
          <w:b/>
          <w:color w:val="548DD4" w:themeColor="text2" w:themeTint="99"/>
          <w:sz w:val="28"/>
          <w:szCs w:val="28"/>
        </w:rPr>
        <w:t>LOCATION AND PLACEMENT</w:t>
      </w:r>
    </w:p>
    <w:p w:rsidR="00C44136" w:rsidRPr="00D601D4" w:rsidRDefault="00C44136" w:rsidP="007051A2">
      <w:pPr>
        <w:rPr>
          <w:b/>
          <w:color w:val="548DD4" w:themeColor="text2" w:themeTint="99"/>
          <w:sz w:val="24"/>
          <w:szCs w:val="24"/>
        </w:rPr>
      </w:pPr>
      <w:r w:rsidRPr="00D601D4">
        <w:rPr>
          <w:b/>
          <w:color w:val="548DD4" w:themeColor="text2" w:themeTint="99"/>
          <w:sz w:val="24"/>
          <w:szCs w:val="24"/>
        </w:rPr>
        <w:t>5-501.19</w:t>
      </w:r>
      <w:r w:rsidRPr="00D601D4">
        <w:rPr>
          <w:b/>
          <w:color w:val="548DD4" w:themeColor="text2" w:themeTint="99"/>
          <w:sz w:val="24"/>
          <w:szCs w:val="24"/>
        </w:rPr>
        <w:tab/>
        <w:t xml:space="preserve">Storage Areas, Redeeming Machines, Receptacles and Waste Handling Units,  </w:t>
      </w:r>
      <w:r w:rsidR="002638CA" w:rsidRPr="00D601D4">
        <w:rPr>
          <w:b/>
          <w:color w:val="548DD4" w:themeColor="text2" w:themeTint="99"/>
          <w:sz w:val="24"/>
          <w:szCs w:val="24"/>
        </w:rPr>
        <w:tab/>
      </w:r>
      <w:r w:rsidR="002638CA" w:rsidRPr="00D601D4">
        <w:rPr>
          <w:b/>
          <w:color w:val="548DD4" w:themeColor="text2" w:themeTint="99"/>
          <w:sz w:val="24"/>
          <w:szCs w:val="24"/>
        </w:rPr>
        <w:tab/>
      </w:r>
      <w:r w:rsidR="002638CA" w:rsidRPr="00D601D4">
        <w:rPr>
          <w:b/>
          <w:color w:val="548DD4" w:themeColor="text2" w:themeTint="99"/>
          <w:sz w:val="24"/>
          <w:szCs w:val="24"/>
        </w:rPr>
        <w:tab/>
      </w:r>
      <w:r w:rsidRPr="00D601D4">
        <w:rPr>
          <w:b/>
          <w:color w:val="548DD4" w:themeColor="text2" w:themeTint="99"/>
          <w:sz w:val="24"/>
          <w:szCs w:val="24"/>
        </w:rPr>
        <w:t>Location.</w:t>
      </w:r>
    </w:p>
    <w:p w:rsidR="00C44136" w:rsidRPr="00C056F6" w:rsidRDefault="002638CA" w:rsidP="007051A2">
      <w:pPr>
        <w:rPr>
          <w:sz w:val="24"/>
          <w:szCs w:val="24"/>
        </w:rPr>
      </w:pPr>
      <w:r w:rsidRPr="00C056F6">
        <w:rPr>
          <w:sz w:val="24"/>
          <w:szCs w:val="24"/>
        </w:rPr>
        <w:t xml:space="preserve"> </w:t>
      </w:r>
      <w:r w:rsidR="00C44136" w:rsidRPr="00C056F6">
        <w:rPr>
          <w:sz w:val="24"/>
          <w:szCs w:val="24"/>
        </w:rPr>
        <w:t>(A) An area designated for REFUSE, recyclables, returnables, and, except as specified in ¶ (B) of this section, a redeeming machine for recyclables or returnables shall be located so that it is separate from FOOD, EQUIPMENT, UTENSILS, LINENS, and SINGLE-SERVICE and SINGLE-USE ARTICLES and a public health HAZARD or nuisance is not created.</w:t>
      </w:r>
    </w:p>
    <w:p w:rsidR="002638CA" w:rsidRDefault="00C44136" w:rsidP="007051A2">
      <w:pPr>
        <w:rPr>
          <w:sz w:val="24"/>
          <w:szCs w:val="24"/>
        </w:rPr>
      </w:pPr>
      <w:r w:rsidRPr="00C056F6">
        <w:rPr>
          <w:sz w:val="24"/>
          <w:szCs w:val="24"/>
        </w:rPr>
        <w:t>(B) A redeeming machine may be located in the PACKAGED FOOD storage area or CONSUMER area of a FOOD ESTABLISHMENT if FOOD, EQUIPMENT, UTENSILS, LINENS, and SINGLE-SERVICE and SINGLE-USE ARTICLES are not subject to contamination from the machines and a public health HAZARD or nuisance is not created.</w:t>
      </w:r>
    </w:p>
    <w:p w:rsidR="00C44136" w:rsidRPr="00C056F6" w:rsidRDefault="00C44136" w:rsidP="007051A2">
      <w:pPr>
        <w:rPr>
          <w:sz w:val="24"/>
          <w:szCs w:val="24"/>
        </w:rPr>
      </w:pPr>
      <w:r w:rsidRPr="00C056F6">
        <w:rPr>
          <w:sz w:val="24"/>
          <w:szCs w:val="24"/>
        </w:rPr>
        <w:t>(C) The location of receptacles and waste handling units for REFUSE, recyclables, and returnables may not create a public health HAZARD or nuisance or interfere with the cleaning of adjacent space.</w:t>
      </w:r>
    </w:p>
    <w:p w:rsidR="00C44136" w:rsidRPr="00D601D4" w:rsidRDefault="00FC611E" w:rsidP="007051A2">
      <w:pPr>
        <w:rPr>
          <w:b/>
          <w:color w:val="548DD4" w:themeColor="text2" w:themeTint="99"/>
          <w:sz w:val="28"/>
          <w:szCs w:val="28"/>
        </w:rPr>
      </w:pPr>
      <w:r w:rsidRPr="00D601D4">
        <w:rPr>
          <w:b/>
          <w:color w:val="548DD4" w:themeColor="text2" w:themeTint="99"/>
          <w:sz w:val="28"/>
          <w:szCs w:val="28"/>
        </w:rPr>
        <w:t>OPERATION AND MAINTENANCE</w:t>
      </w:r>
    </w:p>
    <w:p w:rsidR="00C44136" w:rsidRPr="00D601D4" w:rsidRDefault="00C44136" w:rsidP="007051A2">
      <w:pPr>
        <w:rPr>
          <w:b/>
          <w:color w:val="548DD4" w:themeColor="text2" w:themeTint="99"/>
          <w:sz w:val="24"/>
          <w:szCs w:val="24"/>
        </w:rPr>
      </w:pPr>
      <w:r w:rsidRPr="00D601D4">
        <w:rPr>
          <w:b/>
          <w:color w:val="548DD4" w:themeColor="text2" w:themeTint="99"/>
          <w:sz w:val="24"/>
          <w:szCs w:val="24"/>
        </w:rPr>
        <w:t>5-501.110</w:t>
      </w:r>
      <w:r w:rsidRPr="00D601D4">
        <w:rPr>
          <w:b/>
          <w:color w:val="548DD4" w:themeColor="text2" w:themeTint="99"/>
          <w:sz w:val="24"/>
          <w:szCs w:val="24"/>
        </w:rPr>
        <w:tab/>
        <w:t>Storing Refuse, Recyclables, and</w:t>
      </w:r>
      <w:r w:rsidR="002638CA" w:rsidRPr="00D601D4">
        <w:rPr>
          <w:b/>
          <w:color w:val="548DD4" w:themeColor="text2" w:themeTint="99"/>
          <w:sz w:val="24"/>
          <w:szCs w:val="24"/>
        </w:rPr>
        <w:t xml:space="preserve"> </w:t>
      </w:r>
      <w:r w:rsidRPr="00D601D4">
        <w:rPr>
          <w:b/>
          <w:color w:val="548DD4" w:themeColor="text2" w:themeTint="99"/>
          <w:sz w:val="24"/>
          <w:szCs w:val="24"/>
        </w:rPr>
        <w:t>Returnables.</w:t>
      </w:r>
    </w:p>
    <w:p w:rsidR="00C44136" w:rsidRPr="00C056F6" w:rsidRDefault="00C44136" w:rsidP="007051A2">
      <w:pPr>
        <w:rPr>
          <w:sz w:val="24"/>
          <w:szCs w:val="24"/>
        </w:rPr>
      </w:pPr>
      <w:r w:rsidRPr="00C056F6">
        <w:rPr>
          <w:sz w:val="24"/>
          <w:szCs w:val="24"/>
        </w:rPr>
        <w:t>REFUSE, recyclables, and returnables shall be stored in receptacles or waste handling units so that they are inaccessible to insects and rodents.</w:t>
      </w:r>
    </w:p>
    <w:p w:rsidR="00C44136" w:rsidRPr="00D601D4" w:rsidRDefault="00C44136" w:rsidP="007051A2">
      <w:pPr>
        <w:rPr>
          <w:b/>
          <w:color w:val="548DD4" w:themeColor="text2" w:themeTint="99"/>
          <w:sz w:val="24"/>
          <w:szCs w:val="24"/>
        </w:rPr>
      </w:pPr>
      <w:r w:rsidRPr="00D601D4">
        <w:rPr>
          <w:b/>
          <w:color w:val="548DD4" w:themeColor="text2" w:themeTint="99"/>
          <w:sz w:val="24"/>
          <w:szCs w:val="24"/>
        </w:rPr>
        <w:t>5-501.111</w:t>
      </w:r>
      <w:r w:rsidRPr="00D601D4">
        <w:rPr>
          <w:b/>
          <w:color w:val="548DD4" w:themeColor="text2" w:themeTint="99"/>
          <w:sz w:val="24"/>
          <w:szCs w:val="24"/>
        </w:rPr>
        <w:tab/>
        <w:t>Areas, Enclosures, and Receptacles, Good</w:t>
      </w:r>
      <w:r w:rsidR="006E3F51" w:rsidRPr="00D601D4">
        <w:rPr>
          <w:b/>
          <w:color w:val="548DD4" w:themeColor="text2" w:themeTint="99"/>
          <w:sz w:val="24"/>
          <w:szCs w:val="24"/>
        </w:rPr>
        <w:t xml:space="preserve"> </w:t>
      </w:r>
      <w:r w:rsidRPr="00D601D4">
        <w:rPr>
          <w:b/>
          <w:color w:val="548DD4" w:themeColor="text2" w:themeTint="99"/>
          <w:sz w:val="24"/>
          <w:szCs w:val="24"/>
        </w:rPr>
        <w:t>Repair.</w:t>
      </w:r>
    </w:p>
    <w:p w:rsidR="00C44136" w:rsidRPr="00C056F6" w:rsidRDefault="00C44136" w:rsidP="007051A2">
      <w:pPr>
        <w:rPr>
          <w:sz w:val="24"/>
          <w:szCs w:val="24"/>
        </w:rPr>
      </w:pPr>
      <w:r w:rsidRPr="00C056F6">
        <w:rPr>
          <w:sz w:val="24"/>
          <w:szCs w:val="24"/>
        </w:rPr>
        <w:t>Storage areas, enclosures, and receptacles for REFUSE, recyclables, and returnables shall be maintained in good repair.</w:t>
      </w:r>
    </w:p>
    <w:p w:rsidR="00C44136" w:rsidRPr="00D601D4" w:rsidRDefault="00C44136" w:rsidP="007051A2">
      <w:pPr>
        <w:rPr>
          <w:b/>
          <w:color w:val="548DD4" w:themeColor="text2" w:themeTint="99"/>
          <w:sz w:val="24"/>
          <w:szCs w:val="24"/>
        </w:rPr>
      </w:pPr>
      <w:r w:rsidRPr="00D601D4">
        <w:rPr>
          <w:b/>
          <w:color w:val="548DD4" w:themeColor="text2" w:themeTint="99"/>
          <w:sz w:val="24"/>
          <w:szCs w:val="24"/>
        </w:rPr>
        <w:t>5-501.112</w:t>
      </w:r>
      <w:r w:rsidRPr="00D601D4">
        <w:rPr>
          <w:b/>
          <w:color w:val="548DD4" w:themeColor="text2" w:themeTint="99"/>
          <w:sz w:val="24"/>
          <w:szCs w:val="24"/>
        </w:rPr>
        <w:tab/>
        <w:t>Outside Storage Prohibitions.</w:t>
      </w:r>
    </w:p>
    <w:p w:rsidR="00C44136" w:rsidRPr="00C056F6" w:rsidRDefault="00C44136" w:rsidP="007051A2">
      <w:pPr>
        <w:rPr>
          <w:sz w:val="24"/>
          <w:szCs w:val="24"/>
        </w:rPr>
      </w:pPr>
      <w:r w:rsidRPr="00C056F6">
        <w:rPr>
          <w:sz w:val="24"/>
          <w:szCs w:val="24"/>
        </w:rPr>
        <w:t>(A) Except as specified in ¶ (B) of this section, REFUSE</w:t>
      </w:r>
      <w:r w:rsidR="006E3F51">
        <w:rPr>
          <w:sz w:val="24"/>
          <w:szCs w:val="24"/>
        </w:rPr>
        <w:t xml:space="preserve"> </w:t>
      </w:r>
      <w:r w:rsidRPr="00C056F6">
        <w:rPr>
          <w:sz w:val="24"/>
          <w:szCs w:val="24"/>
        </w:rPr>
        <w:t>receptacles not meeting the requirements specified under</w:t>
      </w:r>
      <w:r w:rsidR="006E3F51">
        <w:rPr>
          <w:sz w:val="24"/>
          <w:szCs w:val="24"/>
        </w:rPr>
        <w:t xml:space="preserve"> </w:t>
      </w:r>
      <w:r w:rsidRPr="00C056F6">
        <w:rPr>
          <w:sz w:val="24"/>
          <w:szCs w:val="24"/>
        </w:rPr>
        <w:t>¶ 5-501.13(A) such as receptacles that are not rodent-resistant, unprotected plastic bags and paper bags, or baled units that contain materials with FOOD residue may not be stored outside.</w:t>
      </w:r>
    </w:p>
    <w:p w:rsidR="00C44136" w:rsidRPr="00C056F6" w:rsidRDefault="006E3F51" w:rsidP="007051A2">
      <w:pPr>
        <w:rPr>
          <w:sz w:val="24"/>
          <w:szCs w:val="24"/>
        </w:rPr>
      </w:pPr>
      <w:r>
        <w:rPr>
          <w:sz w:val="24"/>
          <w:szCs w:val="24"/>
        </w:rPr>
        <w:t>(B</w:t>
      </w:r>
      <w:r w:rsidR="00C44136" w:rsidRPr="00C056F6">
        <w:rPr>
          <w:sz w:val="24"/>
          <w:szCs w:val="24"/>
        </w:rPr>
        <w:t>) Cardboard or other packaging material that does not contain FOOD residues and that is awaiting regularly scheduled delivery to a recycling or disposal site may be stored outside without being in a covered receptacle if it is stored so that it does not create a rodent harborage problem.</w:t>
      </w:r>
    </w:p>
    <w:p w:rsidR="00C44136" w:rsidRPr="00D601D4" w:rsidRDefault="00C44136" w:rsidP="007051A2">
      <w:pPr>
        <w:rPr>
          <w:b/>
          <w:color w:val="548DD4" w:themeColor="text2" w:themeTint="99"/>
          <w:sz w:val="24"/>
          <w:szCs w:val="24"/>
        </w:rPr>
      </w:pPr>
      <w:r w:rsidRPr="00D601D4">
        <w:rPr>
          <w:b/>
          <w:color w:val="548DD4" w:themeColor="text2" w:themeTint="99"/>
          <w:sz w:val="24"/>
          <w:szCs w:val="24"/>
        </w:rPr>
        <w:t>5-501.113</w:t>
      </w:r>
      <w:r w:rsidRPr="00D601D4">
        <w:rPr>
          <w:b/>
          <w:color w:val="548DD4" w:themeColor="text2" w:themeTint="99"/>
          <w:sz w:val="24"/>
          <w:szCs w:val="24"/>
        </w:rPr>
        <w:tab/>
        <w:t>Covering Receptacles.</w:t>
      </w:r>
    </w:p>
    <w:p w:rsidR="00C44136" w:rsidRPr="00C056F6" w:rsidRDefault="00C44136" w:rsidP="007051A2">
      <w:pPr>
        <w:rPr>
          <w:sz w:val="24"/>
          <w:szCs w:val="24"/>
        </w:rPr>
      </w:pPr>
      <w:r w:rsidRPr="00C056F6">
        <w:rPr>
          <w:sz w:val="24"/>
          <w:szCs w:val="24"/>
        </w:rPr>
        <w:t>Receptacles and waste handling units for REFUSE, recyclables, and returnables shall be kept covered:</w:t>
      </w:r>
    </w:p>
    <w:p w:rsidR="00C44136" w:rsidRPr="00C056F6" w:rsidRDefault="00C44136" w:rsidP="007051A2">
      <w:pPr>
        <w:rPr>
          <w:sz w:val="24"/>
          <w:szCs w:val="24"/>
        </w:rPr>
      </w:pPr>
      <w:r w:rsidRPr="00C056F6">
        <w:rPr>
          <w:sz w:val="24"/>
          <w:szCs w:val="24"/>
        </w:rPr>
        <w:t>(A) Inside the FOOD ESTABLISHMENT if the receptacles and units:</w:t>
      </w:r>
    </w:p>
    <w:p w:rsidR="00C44136" w:rsidRPr="00C056F6" w:rsidRDefault="00C44136" w:rsidP="009273ED">
      <w:pPr>
        <w:ind w:left="720"/>
        <w:rPr>
          <w:sz w:val="24"/>
          <w:szCs w:val="24"/>
        </w:rPr>
      </w:pPr>
      <w:r w:rsidRPr="00C056F6">
        <w:rPr>
          <w:sz w:val="24"/>
          <w:szCs w:val="24"/>
        </w:rPr>
        <w:t>(1) Contain FOOD residue and are not in continuous use;</w:t>
      </w:r>
      <w:r w:rsidR="009273ED">
        <w:rPr>
          <w:sz w:val="24"/>
          <w:szCs w:val="24"/>
        </w:rPr>
        <w:t xml:space="preserve"> </w:t>
      </w:r>
      <w:r w:rsidRPr="00C056F6">
        <w:rPr>
          <w:sz w:val="24"/>
          <w:szCs w:val="24"/>
        </w:rPr>
        <w:t>or</w:t>
      </w:r>
    </w:p>
    <w:p w:rsidR="00C44136" w:rsidRPr="00C056F6" w:rsidRDefault="00C44136" w:rsidP="009273ED">
      <w:pPr>
        <w:ind w:left="720"/>
        <w:rPr>
          <w:sz w:val="24"/>
          <w:szCs w:val="24"/>
        </w:rPr>
      </w:pPr>
      <w:r w:rsidRPr="00C056F6">
        <w:rPr>
          <w:sz w:val="24"/>
          <w:szCs w:val="24"/>
        </w:rPr>
        <w:t>(2) After they are filled; and</w:t>
      </w:r>
    </w:p>
    <w:p w:rsidR="00C44136" w:rsidRPr="00C056F6" w:rsidRDefault="00C44136" w:rsidP="007051A2">
      <w:pPr>
        <w:rPr>
          <w:sz w:val="24"/>
          <w:szCs w:val="24"/>
        </w:rPr>
      </w:pPr>
      <w:r w:rsidRPr="00C056F6">
        <w:rPr>
          <w:sz w:val="24"/>
          <w:szCs w:val="24"/>
        </w:rPr>
        <w:t>(B) With tight-fitting lids or doors if kept outside the FOOD ESTABLISHMENT.</w:t>
      </w:r>
    </w:p>
    <w:p w:rsidR="00C44136" w:rsidRPr="007A4AFE" w:rsidRDefault="009273ED" w:rsidP="007051A2">
      <w:pPr>
        <w:rPr>
          <w:b/>
          <w:color w:val="548DD4" w:themeColor="text2" w:themeTint="99"/>
          <w:sz w:val="24"/>
          <w:szCs w:val="24"/>
        </w:rPr>
      </w:pPr>
      <w:r w:rsidRPr="007A4AFE">
        <w:rPr>
          <w:b/>
          <w:color w:val="548DD4" w:themeColor="text2" w:themeTint="99"/>
          <w:sz w:val="24"/>
          <w:szCs w:val="24"/>
        </w:rPr>
        <w:t>5</w:t>
      </w:r>
      <w:r w:rsidR="00C44136" w:rsidRPr="007A4AFE">
        <w:rPr>
          <w:b/>
          <w:color w:val="548DD4" w:themeColor="text2" w:themeTint="99"/>
          <w:sz w:val="24"/>
          <w:szCs w:val="24"/>
        </w:rPr>
        <w:t>-501.114</w:t>
      </w:r>
      <w:r w:rsidR="00C44136" w:rsidRPr="007A4AFE">
        <w:rPr>
          <w:b/>
          <w:color w:val="548DD4" w:themeColor="text2" w:themeTint="99"/>
          <w:sz w:val="24"/>
          <w:szCs w:val="24"/>
        </w:rPr>
        <w:tab/>
        <w:t>Using Drain Plugs.</w:t>
      </w:r>
    </w:p>
    <w:p w:rsidR="00C44136" w:rsidRPr="00C056F6" w:rsidRDefault="00C44136" w:rsidP="007051A2">
      <w:pPr>
        <w:rPr>
          <w:sz w:val="24"/>
          <w:szCs w:val="24"/>
        </w:rPr>
      </w:pPr>
      <w:r w:rsidRPr="00C056F6">
        <w:rPr>
          <w:sz w:val="24"/>
          <w:szCs w:val="24"/>
        </w:rPr>
        <w:t>Drains in receptacles and waste handling units for REFUSE, recyclables, and returnables shall have drain plugs in place.</w:t>
      </w:r>
    </w:p>
    <w:p w:rsidR="00C44136" w:rsidRPr="007A4AFE" w:rsidRDefault="00C44136" w:rsidP="007051A2">
      <w:pPr>
        <w:rPr>
          <w:b/>
          <w:color w:val="548DD4" w:themeColor="text2" w:themeTint="99"/>
          <w:sz w:val="24"/>
          <w:szCs w:val="24"/>
        </w:rPr>
      </w:pPr>
      <w:r w:rsidRPr="007A4AFE">
        <w:rPr>
          <w:b/>
          <w:color w:val="548DD4" w:themeColor="text2" w:themeTint="99"/>
          <w:sz w:val="24"/>
          <w:szCs w:val="24"/>
        </w:rPr>
        <w:t>5-501.115</w:t>
      </w:r>
      <w:r w:rsidRPr="007A4AFE">
        <w:rPr>
          <w:b/>
          <w:color w:val="548DD4" w:themeColor="text2" w:themeTint="99"/>
          <w:sz w:val="24"/>
          <w:szCs w:val="24"/>
        </w:rPr>
        <w:tab/>
        <w:t>Maintaining Refuse Areas and Enclosures.</w:t>
      </w:r>
    </w:p>
    <w:p w:rsidR="00C44136" w:rsidRPr="00C056F6" w:rsidRDefault="00C44136" w:rsidP="007051A2">
      <w:pPr>
        <w:rPr>
          <w:sz w:val="24"/>
          <w:szCs w:val="24"/>
        </w:rPr>
      </w:pPr>
      <w:r w:rsidRPr="00C056F6">
        <w:rPr>
          <w:sz w:val="24"/>
          <w:szCs w:val="24"/>
        </w:rPr>
        <w:t>A storage area and enclosure for REFUSE, recyclables, or returnables shall be maintained free of unnecessary items, as specified under § 6-501.114, and clean.</w:t>
      </w:r>
    </w:p>
    <w:p w:rsidR="00C44136" w:rsidRPr="007A4AFE" w:rsidRDefault="00C44136" w:rsidP="007051A2">
      <w:pPr>
        <w:rPr>
          <w:b/>
          <w:color w:val="548DD4" w:themeColor="text2" w:themeTint="99"/>
          <w:sz w:val="24"/>
          <w:szCs w:val="24"/>
        </w:rPr>
      </w:pPr>
      <w:r w:rsidRPr="007A4AFE">
        <w:rPr>
          <w:b/>
          <w:color w:val="548DD4" w:themeColor="text2" w:themeTint="99"/>
          <w:sz w:val="24"/>
          <w:szCs w:val="24"/>
        </w:rPr>
        <w:t>5-501.116</w:t>
      </w:r>
      <w:r w:rsidRPr="007A4AFE">
        <w:rPr>
          <w:b/>
          <w:color w:val="548DD4" w:themeColor="text2" w:themeTint="99"/>
          <w:sz w:val="24"/>
          <w:szCs w:val="24"/>
        </w:rPr>
        <w:tab/>
        <w:t>Cleaning Receptacles.</w:t>
      </w:r>
    </w:p>
    <w:p w:rsidR="00C44136" w:rsidRPr="00C056F6" w:rsidRDefault="00C44136" w:rsidP="007051A2">
      <w:pPr>
        <w:rPr>
          <w:sz w:val="24"/>
          <w:szCs w:val="24"/>
        </w:rPr>
      </w:pPr>
      <w:r w:rsidRPr="00C056F6">
        <w:rPr>
          <w:sz w:val="24"/>
          <w:szCs w:val="24"/>
        </w:rPr>
        <w:t>(A) Receptacles and waste handling units for REFUSE, recyclables, and returnables shall be thoroughly cleaned in a way that does not contaminate FOOD, EQUIPMENT, UTENSILS, LINENS, or SINGLE-SERVICE and SINGLE-USE ARTICLES, and waste water shall be disposed of as specified under § 5-402.13.</w:t>
      </w:r>
    </w:p>
    <w:p w:rsidR="00C44136" w:rsidRPr="00C056F6" w:rsidRDefault="00C44136" w:rsidP="007051A2">
      <w:pPr>
        <w:rPr>
          <w:sz w:val="24"/>
          <w:szCs w:val="24"/>
        </w:rPr>
      </w:pPr>
      <w:r w:rsidRPr="00C056F6">
        <w:rPr>
          <w:sz w:val="24"/>
          <w:szCs w:val="24"/>
        </w:rPr>
        <w:t>(B) Soiled receptacles and waste handling units for REFUSE, recyclables, and returnables shall be cleaned at a frequency necessary to prevent them from developing a buildup of soil or becoming attractants for insects and rodents.</w:t>
      </w:r>
    </w:p>
    <w:p w:rsidR="009273ED" w:rsidRPr="007A4AFE" w:rsidRDefault="00FC611E" w:rsidP="007051A2">
      <w:pPr>
        <w:rPr>
          <w:b/>
          <w:color w:val="548DD4" w:themeColor="text2" w:themeTint="99"/>
          <w:sz w:val="28"/>
          <w:szCs w:val="28"/>
        </w:rPr>
      </w:pPr>
      <w:r w:rsidRPr="007A4AFE">
        <w:rPr>
          <w:b/>
          <w:color w:val="548DD4" w:themeColor="text2" w:themeTint="99"/>
          <w:sz w:val="28"/>
          <w:szCs w:val="28"/>
        </w:rPr>
        <w:t>REMOVAL</w:t>
      </w:r>
      <w:r w:rsidRPr="007A4AFE">
        <w:rPr>
          <w:b/>
          <w:color w:val="548DD4" w:themeColor="text2" w:themeTint="99"/>
          <w:sz w:val="28"/>
          <w:szCs w:val="28"/>
        </w:rPr>
        <w:tab/>
      </w:r>
    </w:p>
    <w:p w:rsidR="00C44136" w:rsidRPr="007A4AFE" w:rsidRDefault="00C44136" w:rsidP="007051A2">
      <w:pPr>
        <w:rPr>
          <w:b/>
          <w:color w:val="548DD4" w:themeColor="text2" w:themeTint="99"/>
          <w:sz w:val="24"/>
          <w:szCs w:val="24"/>
        </w:rPr>
      </w:pPr>
      <w:r w:rsidRPr="007A4AFE">
        <w:rPr>
          <w:b/>
          <w:color w:val="548DD4" w:themeColor="text2" w:themeTint="99"/>
          <w:sz w:val="24"/>
          <w:szCs w:val="24"/>
        </w:rPr>
        <w:t>5-502.11</w:t>
      </w:r>
      <w:r w:rsidRPr="007A4AFE">
        <w:rPr>
          <w:b/>
          <w:color w:val="548DD4" w:themeColor="text2" w:themeTint="99"/>
          <w:sz w:val="24"/>
          <w:szCs w:val="24"/>
        </w:rPr>
        <w:tab/>
        <w:t>Frequency.</w:t>
      </w:r>
    </w:p>
    <w:p w:rsidR="00FC611E" w:rsidRPr="00C056F6" w:rsidRDefault="00FC611E" w:rsidP="00FC611E">
      <w:pPr>
        <w:rPr>
          <w:sz w:val="24"/>
          <w:szCs w:val="24"/>
        </w:rPr>
      </w:pPr>
      <w:r w:rsidRPr="00C056F6">
        <w:rPr>
          <w:sz w:val="24"/>
          <w:szCs w:val="24"/>
        </w:rPr>
        <w:t>REFUSE, recyclables, and returnables shall be removed from</w:t>
      </w:r>
      <w:r>
        <w:rPr>
          <w:sz w:val="24"/>
          <w:szCs w:val="24"/>
        </w:rPr>
        <w:t xml:space="preserve"> </w:t>
      </w:r>
      <w:r w:rsidRPr="00C056F6">
        <w:rPr>
          <w:sz w:val="24"/>
          <w:szCs w:val="24"/>
        </w:rPr>
        <w:t xml:space="preserve">the PREMISES at a frequency that will minimize the development of objectionable odors and other conditions that attract or harbor insects and rodents. </w:t>
      </w:r>
    </w:p>
    <w:p w:rsidR="00C44136" w:rsidRPr="007A4AFE" w:rsidRDefault="00C44136" w:rsidP="007051A2">
      <w:pPr>
        <w:rPr>
          <w:b/>
          <w:color w:val="548DD4" w:themeColor="text2" w:themeTint="99"/>
          <w:sz w:val="24"/>
          <w:szCs w:val="24"/>
        </w:rPr>
      </w:pPr>
      <w:r w:rsidRPr="007A4AFE">
        <w:rPr>
          <w:b/>
          <w:color w:val="548DD4" w:themeColor="text2" w:themeTint="99"/>
          <w:sz w:val="24"/>
          <w:szCs w:val="24"/>
        </w:rPr>
        <w:t>5-502.12</w:t>
      </w:r>
      <w:r w:rsidRPr="007A4AFE">
        <w:rPr>
          <w:b/>
          <w:color w:val="548DD4" w:themeColor="text2" w:themeTint="99"/>
          <w:sz w:val="24"/>
          <w:szCs w:val="24"/>
        </w:rPr>
        <w:tab/>
        <w:t>Receptacles or Vehicles.</w:t>
      </w:r>
    </w:p>
    <w:p w:rsidR="00C44136" w:rsidRPr="00C056F6" w:rsidRDefault="00C44136" w:rsidP="007051A2">
      <w:pPr>
        <w:rPr>
          <w:sz w:val="24"/>
          <w:szCs w:val="24"/>
        </w:rPr>
      </w:pPr>
      <w:r w:rsidRPr="00C056F6">
        <w:rPr>
          <w:sz w:val="24"/>
          <w:szCs w:val="24"/>
        </w:rPr>
        <w:t>REFUSE, recyclables, and returnables shall be removed from the PREMISES by way of:</w:t>
      </w:r>
    </w:p>
    <w:p w:rsidR="00C44136" w:rsidRPr="00C056F6" w:rsidRDefault="00C44136" w:rsidP="007051A2">
      <w:pPr>
        <w:rPr>
          <w:sz w:val="24"/>
          <w:szCs w:val="24"/>
        </w:rPr>
      </w:pPr>
      <w:r w:rsidRPr="00C056F6">
        <w:rPr>
          <w:sz w:val="24"/>
          <w:szCs w:val="24"/>
        </w:rPr>
        <w:t>(A) Portable receptacles that are constructed and maintained according to LAW; or</w:t>
      </w:r>
    </w:p>
    <w:p w:rsidR="00C44136" w:rsidRPr="00C056F6" w:rsidRDefault="00C44136" w:rsidP="007051A2">
      <w:pPr>
        <w:rPr>
          <w:sz w:val="24"/>
          <w:szCs w:val="24"/>
        </w:rPr>
      </w:pPr>
      <w:r w:rsidRPr="00C056F6">
        <w:rPr>
          <w:sz w:val="24"/>
          <w:szCs w:val="24"/>
        </w:rPr>
        <w:t>(B) A transport vehicle that is constructed, maintained, and operated according to LAW.</w:t>
      </w:r>
    </w:p>
    <w:p w:rsidR="009273ED" w:rsidRPr="00E9413C" w:rsidRDefault="0075132D" w:rsidP="007051A2">
      <w:pPr>
        <w:rPr>
          <w:b/>
          <w:color w:val="548DD4" w:themeColor="text2" w:themeTint="99"/>
          <w:sz w:val="28"/>
          <w:szCs w:val="28"/>
        </w:rPr>
      </w:pPr>
      <w:r w:rsidRPr="00E9413C">
        <w:rPr>
          <w:b/>
          <w:color w:val="548DD4" w:themeColor="text2" w:themeTint="99"/>
          <w:sz w:val="28"/>
          <w:szCs w:val="28"/>
        </w:rPr>
        <w:t>FACILITIES FOR DISPOSAL AND RECYCLING</w:t>
      </w:r>
    </w:p>
    <w:p w:rsidR="00C44136" w:rsidRPr="00E9413C" w:rsidRDefault="00C44136" w:rsidP="007051A2">
      <w:pPr>
        <w:rPr>
          <w:b/>
          <w:color w:val="548DD4" w:themeColor="text2" w:themeTint="99"/>
          <w:sz w:val="24"/>
          <w:szCs w:val="24"/>
        </w:rPr>
      </w:pPr>
      <w:r w:rsidRPr="00E9413C">
        <w:rPr>
          <w:b/>
          <w:color w:val="548DD4" w:themeColor="text2" w:themeTint="99"/>
          <w:sz w:val="24"/>
          <w:szCs w:val="24"/>
        </w:rPr>
        <w:t>5-503.11</w:t>
      </w:r>
      <w:r w:rsidRPr="00E9413C">
        <w:rPr>
          <w:b/>
          <w:color w:val="548DD4" w:themeColor="text2" w:themeTint="99"/>
          <w:sz w:val="24"/>
          <w:szCs w:val="24"/>
        </w:rPr>
        <w:tab/>
        <w:t>Community or Individual Facility.</w:t>
      </w:r>
    </w:p>
    <w:p w:rsidR="009273ED" w:rsidRDefault="00C44136" w:rsidP="007051A2">
      <w:pPr>
        <w:rPr>
          <w:sz w:val="24"/>
          <w:szCs w:val="24"/>
        </w:rPr>
      </w:pPr>
      <w:r w:rsidRPr="00C056F6">
        <w:rPr>
          <w:sz w:val="24"/>
          <w:szCs w:val="24"/>
        </w:rPr>
        <w:t>Solid waste not disposed of through the SEWAGE system such as through grinders and pulpers shall be recycled or disposed of in an APPROVED public or private community recycling or REFUSE facility; or solid waste shall be disposed of in an individual REFUSE facility such as a landfill or incinerator which is sized, constructed, maintained, and operated according to LAW.</w:t>
      </w:r>
    </w:p>
    <w:p w:rsidR="00605EB9" w:rsidRDefault="00FC611E" w:rsidP="002B17BE">
      <w:pPr>
        <w:pStyle w:val="NoSpacing"/>
        <w:rPr>
          <w:b/>
          <w:color w:val="548DD4" w:themeColor="text2" w:themeTint="99"/>
          <w:sz w:val="28"/>
          <w:szCs w:val="28"/>
        </w:rPr>
      </w:pPr>
      <w:r w:rsidRPr="002B17BE">
        <w:rPr>
          <w:b/>
          <w:color w:val="548DD4" w:themeColor="text2" w:themeTint="99"/>
          <w:sz w:val="28"/>
          <w:szCs w:val="28"/>
        </w:rPr>
        <w:t>CHAPTER 6</w:t>
      </w:r>
      <w:r w:rsidRPr="002B17BE">
        <w:rPr>
          <w:b/>
          <w:color w:val="548DD4" w:themeColor="text2" w:themeTint="99"/>
          <w:sz w:val="28"/>
          <w:szCs w:val="28"/>
        </w:rPr>
        <w:tab/>
      </w:r>
    </w:p>
    <w:p w:rsidR="002B17BE" w:rsidRPr="002B17BE" w:rsidRDefault="002B17BE" w:rsidP="002B17BE">
      <w:pPr>
        <w:pStyle w:val="NoSpacing"/>
        <w:rPr>
          <w:b/>
          <w:color w:val="548DD4" w:themeColor="text2" w:themeTint="99"/>
          <w:sz w:val="24"/>
          <w:szCs w:val="24"/>
        </w:rPr>
      </w:pPr>
    </w:p>
    <w:p w:rsidR="00C44136" w:rsidRDefault="00FC611E" w:rsidP="002B17BE">
      <w:pPr>
        <w:pStyle w:val="NoSpacing"/>
        <w:jc w:val="center"/>
        <w:rPr>
          <w:b/>
          <w:color w:val="548DD4" w:themeColor="text2" w:themeTint="99"/>
          <w:sz w:val="28"/>
          <w:szCs w:val="28"/>
        </w:rPr>
      </w:pPr>
      <w:r w:rsidRPr="002B17BE">
        <w:rPr>
          <w:b/>
          <w:color w:val="548DD4" w:themeColor="text2" w:themeTint="99"/>
          <w:sz w:val="28"/>
          <w:szCs w:val="28"/>
        </w:rPr>
        <w:t>PHYSICAL FACILITIES</w:t>
      </w:r>
    </w:p>
    <w:p w:rsidR="002B17BE" w:rsidRPr="002B17BE" w:rsidRDefault="002B17BE" w:rsidP="002B17BE">
      <w:pPr>
        <w:pStyle w:val="NoSpacing"/>
        <w:jc w:val="center"/>
        <w:rPr>
          <w:b/>
          <w:color w:val="548DD4" w:themeColor="text2" w:themeTint="99"/>
          <w:sz w:val="28"/>
          <w:szCs w:val="28"/>
        </w:rPr>
      </w:pPr>
    </w:p>
    <w:p w:rsidR="00605EB9" w:rsidRPr="00E9413C" w:rsidRDefault="00FC611E" w:rsidP="00605EB9">
      <w:pPr>
        <w:rPr>
          <w:color w:val="548DD4" w:themeColor="text2" w:themeTint="99"/>
          <w:sz w:val="24"/>
          <w:szCs w:val="24"/>
        </w:rPr>
      </w:pPr>
      <w:r w:rsidRPr="00E9413C">
        <w:rPr>
          <w:b/>
          <w:color w:val="548DD4" w:themeColor="text2" w:themeTint="99"/>
          <w:sz w:val="28"/>
          <w:szCs w:val="28"/>
        </w:rPr>
        <w:t>6-1</w:t>
      </w:r>
      <w:r w:rsidRPr="00E9413C">
        <w:rPr>
          <w:b/>
          <w:color w:val="548DD4" w:themeColor="text2" w:themeTint="99"/>
          <w:sz w:val="28"/>
          <w:szCs w:val="28"/>
        </w:rPr>
        <w:tab/>
        <w:t>MATERIALS FOR CONSTRUCTION AND REPAIR</w:t>
      </w:r>
    </w:p>
    <w:p w:rsidR="006837EB" w:rsidRPr="00E9413C" w:rsidRDefault="00FC611E" w:rsidP="007051A2">
      <w:pPr>
        <w:rPr>
          <w:b/>
          <w:color w:val="548DD4" w:themeColor="text2" w:themeTint="99"/>
          <w:sz w:val="28"/>
          <w:szCs w:val="28"/>
        </w:rPr>
      </w:pPr>
      <w:r w:rsidRPr="00E9413C">
        <w:rPr>
          <w:b/>
          <w:color w:val="548DD4" w:themeColor="text2" w:themeTint="99"/>
          <w:sz w:val="28"/>
          <w:szCs w:val="28"/>
        </w:rPr>
        <w:t>INDOOR AREAS</w:t>
      </w:r>
      <w:r w:rsidRPr="00E9413C">
        <w:rPr>
          <w:b/>
          <w:color w:val="548DD4" w:themeColor="text2" w:themeTint="99"/>
          <w:sz w:val="28"/>
          <w:szCs w:val="28"/>
        </w:rPr>
        <w:tab/>
      </w:r>
    </w:p>
    <w:p w:rsidR="00C44136" w:rsidRPr="00E9413C" w:rsidRDefault="00C44136" w:rsidP="007051A2">
      <w:pPr>
        <w:rPr>
          <w:b/>
          <w:color w:val="548DD4" w:themeColor="text2" w:themeTint="99"/>
          <w:sz w:val="24"/>
          <w:szCs w:val="24"/>
        </w:rPr>
      </w:pPr>
      <w:r w:rsidRPr="00E9413C">
        <w:rPr>
          <w:b/>
          <w:color w:val="548DD4" w:themeColor="text2" w:themeTint="99"/>
          <w:sz w:val="24"/>
          <w:szCs w:val="24"/>
        </w:rPr>
        <w:t>6-101.11</w:t>
      </w:r>
      <w:r w:rsidRPr="00E9413C">
        <w:rPr>
          <w:b/>
          <w:color w:val="548DD4" w:themeColor="text2" w:themeTint="99"/>
          <w:sz w:val="24"/>
          <w:szCs w:val="24"/>
        </w:rPr>
        <w:tab/>
        <w:t>Surface Characteristics.</w:t>
      </w:r>
    </w:p>
    <w:p w:rsidR="00C44136" w:rsidRPr="00C056F6" w:rsidRDefault="00C44136" w:rsidP="007051A2">
      <w:pPr>
        <w:rPr>
          <w:sz w:val="24"/>
          <w:szCs w:val="24"/>
        </w:rPr>
      </w:pPr>
      <w:r w:rsidRPr="00C056F6">
        <w:rPr>
          <w:sz w:val="24"/>
          <w:szCs w:val="24"/>
        </w:rPr>
        <w:t>(A) Except as specified in ¶ (B) of this section, materials for indoor floor, wall, and ceiling surfaces under conditions of normal use shall be:</w:t>
      </w:r>
    </w:p>
    <w:p w:rsidR="00C44136" w:rsidRPr="00C056F6" w:rsidRDefault="00C44136" w:rsidP="006837EB">
      <w:pPr>
        <w:ind w:left="720"/>
        <w:rPr>
          <w:sz w:val="24"/>
          <w:szCs w:val="24"/>
        </w:rPr>
      </w:pPr>
      <w:r w:rsidRPr="00C056F6">
        <w:rPr>
          <w:sz w:val="24"/>
          <w:szCs w:val="24"/>
        </w:rPr>
        <w:t>(1) SMOOTH, durable, and EASILY CLEANABLE for areas where</w:t>
      </w:r>
      <w:r w:rsidR="006837EB">
        <w:rPr>
          <w:sz w:val="24"/>
          <w:szCs w:val="24"/>
        </w:rPr>
        <w:t xml:space="preserve"> </w:t>
      </w:r>
      <w:r w:rsidRPr="00C056F6">
        <w:rPr>
          <w:sz w:val="24"/>
          <w:szCs w:val="24"/>
        </w:rPr>
        <w:t>FOOD ESTABLISHMENT operations are conducted;</w:t>
      </w:r>
    </w:p>
    <w:p w:rsidR="00C44136" w:rsidRPr="00C056F6" w:rsidRDefault="00C44136" w:rsidP="006837EB">
      <w:pPr>
        <w:ind w:left="720"/>
        <w:rPr>
          <w:sz w:val="24"/>
          <w:szCs w:val="24"/>
        </w:rPr>
      </w:pPr>
      <w:r w:rsidRPr="00C056F6">
        <w:rPr>
          <w:sz w:val="24"/>
          <w:szCs w:val="24"/>
        </w:rPr>
        <w:t>(2) Closely woven and EASILY CLEANABLE carpet for carpeted areas; and</w:t>
      </w:r>
    </w:p>
    <w:p w:rsidR="00C44136" w:rsidRPr="00C056F6" w:rsidRDefault="00C44136" w:rsidP="006837EB">
      <w:pPr>
        <w:ind w:left="720"/>
        <w:rPr>
          <w:sz w:val="24"/>
          <w:szCs w:val="24"/>
        </w:rPr>
      </w:pPr>
      <w:r w:rsidRPr="00C056F6">
        <w:rPr>
          <w:sz w:val="24"/>
          <w:szCs w:val="24"/>
        </w:rPr>
        <w:t>(3) Nonabsorbent for areas subject to moisture such as FOOD preparation areas, walk-in refrigerators, WAREWASHING areas, toilet rooms, mobile FOOD ESTABLISHMENT SERVICING AREAS, and areas subject to flushing or spray cleaning methods.</w:t>
      </w:r>
    </w:p>
    <w:p w:rsidR="00C44136" w:rsidRPr="00C056F6" w:rsidRDefault="00C44136" w:rsidP="007051A2">
      <w:pPr>
        <w:rPr>
          <w:sz w:val="24"/>
          <w:szCs w:val="24"/>
        </w:rPr>
      </w:pPr>
      <w:r w:rsidRPr="00C056F6">
        <w:rPr>
          <w:sz w:val="24"/>
          <w:szCs w:val="24"/>
        </w:rPr>
        <w:t>(B) In a TEMPORARY FOOD ESTABLISHMENT:</w:t>
      </w:r>
    </w:p>
    <w:p w:rsidR="00C44136" w:rsidRPr="00C056F6" w:rsidRDefault="00C44136" w:rsidP="006837EB">
      <w:pPr>
        <w:ind w:left="720"/>
        <w:rPr>
          <w:sz w:val="24"/>
          <w:szCs w:val="24"/>
        </w:rPr>
      </w:pPr>
      <w:r w:rsidRPr="00C056F6">
        <w:rPr>
          <w:sz w:val="24"/>
          <w:szCs w:val="24"/>
        </w:rPr>
        <w:t>(1) If graded to drain, a floor may be concrete, machine-laid asphalt, or dirt or gravel if it is covered with mats, removable platforms, duckboards, or other APPROVED materials that are effectively treated to control dust and mud; and</w:t>
      </w:r>
    </w:p>
    <w:p w:rsidR="00C44136" w:rsidRPr="00C056F6" w:rsidRDefault="00C44136" w:rsidP="006837EB">
      <w:pPr>
        <w:ind w:left="720"/>
        <w:rPr>
          <w:sz w:val="24"/>
          <w:szCs w:val="24"/>
        </w:rPr>
      </w:pPr>
      <w:r w:rsidRPr="00C056F6">
        <w:rPr>
          <w:sz w:val="24"/>
          <w:szCs w:val="24"/>
        </w:rPr>
        <w:t>(2) Walls and ceilings may be constructed of a material that protects the interior from the weather and windblown dust and debris.</w:t>
      </w:r>
    </w:p>
    <w:p w:rsidR="006837EB" w:rsidRPr="00E9413C" w:rsidRDefault="00FC611E" w:rsidP="007051A2">
      <w:pPr>
        <w:rPr>
          <w:b/>
          <w:color w:val="548DD4" w:themeColor="text2" w:themeTint="99"/>
          <w:sz w:val="28"/>
          <w:szCs w:val="28"/>
        </w:rPr>
      </w:pPr>
      <w:r w:rsidRPr="00E9413C">
        <w:rPr>
          <w:b/>
          <w:color w:val="548DD4" w:themeColor="text2" w:themeTint="99"/>
          <w:sz w:val="28"/>
          <w:szCs w:val="28"/>
        </w:rPr>
        <w:t>OUTDOOR AREAS</w:t>
      </w:r>
    </w:p>
    <w:p w:rsidR="00C44136" w:rsidRPr="00E9413C" w:rsidRDefault="00C44136" w:rsidP="007051A2">
      <w:pPr>
        <w:rPr>
          <w:b/>
          <w:color w:val="548DD4" w:themeColor="text2" w:themeTint="99"/>
          <w:sz w:val="24"/>
          <w:szCs w:val="24"/>
        </w:rPr>
      </w:pPr>
      <w:r w:rsidRPr="00E9413C">
        <w:rPr>
          <w:b/>
          <w:color w:val="548DD4" w:themeColor="text2" w:themeTint="99"/>
          <w:sz w:val="24"/>
          <w:szCs w:val="24"/>
        </w:rPr>
        <w:t>6-102.11</w:t>
      </w:r>
      <w:r w:rsidRPr="00E9413C">
        <w:rPr>
          <w:b/>
          <w:color w:val="548DD4" w:themeColor="text2" w:themeTint="99"/>
          <w:sz w:val="24"/>
          <w:szCs w:val="24"/>
        </w:rPr>
        <w:tab/>
        <w:t>Surface Characteristics.</w:t>
      </w:r>
    </w:p>
    <w:p w:rsidR="00C44136" w:rsidRPr="00C056F6" w:rsidRDefault="00C44136" w:rsidP="007051A2">
      <w:pPr>
        <w:rPr>
          <w:sz w:val="24"/>
          <w:szCs w:val="24"/>
        </w:rPr>
      </w:pPr>
      <w:r w:rsidRPr="00C056F6">
        <w:rPr>
          <w:sz w:val="24"/>
          <w:szCs w:val="24"/>
        </w:rPr>
        <w:t>(A) The outdoor walking and driving areas shall be surfaced with concrete, asphalt, or gravel or other materials that have been effectively treated to minimize dust, facilitate maintenance, and prevent muddy conditions.</w:t>
      </w:r>
    </w:p>
    <w:p w:rsidR="00C44136" w:rsidRPr="00C056F6" w:rsidRDefault="00C44136" w:rsidP="007051A2">
      <w:pPr>
        <w:rPr>
          <w:sz w:val="24"/>
          <w:szCs w:val="24"/>
        </w:rPr>
      </w:pPr>
      <w:r w:rsidRPr="00C056F6">
        <w:rPr>
          <w:sz w:val="24"/>
          <w:szCs w:val="24"/>
        </w:rPr>
        <w:t>(B) Exterior surfaces of buildings and mobile FOOD ESTABLISHMENTS shall be of weather-resistant materials and shall comply with LAW.</w:t>
      </w:r>
    </w:p>
    <w:p w:rsidR="00C44136" w:rsidRPr="00C056F6" w:rsidRDefault="00C44136" w:rsidP="007051A2">
      <w:pPr>
        <w:rPr>
          <w:sz w:val="24"/>
          <w:szCs w:val="24"/>
        </w:rPr>
      </w:pPr>
      <w:r w:rsidRPr="00C056F6">
        <w:rPr>
          <w:sz w:val="24"/>
          <w:szCs w:val="24"/>
        </w:rPr>
        <w:t>(C) Outdoor storage areas for REFUSE, recyclables, or returnables shall be of materials specified under §§ 5-501.11 and 5-501.12.</w:t>
      </w:r>
    </w:p>
    <w:p w:rsidR="00C44136" w:rsidRPr="005E4F8C" w:rsidRDefault="00565587" w:rsidP="007051A2">
      <w:pPr>
        <w:rPr>
          <w:b/>
          <w:color w:val="548DD4" w:themeColor="text2" w:themeTint="99"/>
          <w:sz w:val="28"/>
          <w:szCs w:val="28"/>
        </w:rPr>
      </w:pPr>
      <w:r w:rsidRPr="005E4F8C">
        <w:rPr>
          <w:b/>
          <w:color w:val="548DD4" w:themeColor="text2" w:themeTint="99"/>
          <w:sz w:val="28"/>
          <w:szCs w:val="28"/>
        </w:rPr>
        <w:t xml:space="preserve">6-2 </w:t>
      </w:r>
      <w:r w:rsidR="00C44136" w:rsidRPr="005E4F8C">
        <w:rPr>
          <w:b/>
          <w:color w:val="548DD4" w:themeColor="text2" w:themeTint="99"/>
          <w:sz w:val="28"/>
          <w:szCs w:val="28"/>
        </w:rPr>
        <w:t>DESIGN, CONSTRUCTION, AND INSTALLATION</w:t>
      </w:r>
    </w:p>
    <w:p w:rsidR="0075132D" w:rsidRPr="005E4F8C" w:rsidRDefault="0075132D" w:rsidP="007051A2">
      <w:pPr>
        <w:rPr>
          <w:b/>
          <w:color w:val="548DD4" w:themeColor="text2" w:themeTint="99"/>
          <w:sz w:val="28"/>
          <w:szCs w:val="28"/>
        </w:rPr>
      </w:pPr>
      <w:r w:rsidRPr="005E4F8C">
        <w:rPr>
          <w:b/>
          <w:color w:val="548DD4" w:themeColor="text2" w:themeTint="99"/>
          <w:sz w:val="28"/>
          <w:szCs w:val="28"/>
        </w:rPr>
        <w:t>CLEANABILITY</w:t>
      </w:r>
      <w:r w:rsidRPr="005E4F8C">
        <w:rPr>
          <w:b/>
          <w:color w:val="548DD4" w:themeColor="text2" w:themeTint="99"/>
          <w:sz w:val="28"/>
          <w:szCs w:val="28"/>
        </w:rPr>
        <w:tab/>
      </w:r>
    </w:p>
    <w:p w:rsidR="00C44136" w:rsidRPr="005E4F8C" w:rsidRDefault="00C44136" w:rsidP="007051A2">
      <w:pPr>
        <w:rPr>
          <w:b/>
          <w:color w:val="548DD4" w:themeColor="text2" w:themeTint="99"/>
          <w:sz w:val="24"/>
          <w:szCs w:val="24"/>
        </w:rPr>
      </w:pPr>
      <w:r w:rsidRPr="005E4F8C">
        <w:rPr>
          <w:b/>
          <w:color w:val="548DD4" w:themeColor="text2" w:themeTint="99"/>
          <w:sz w:val="24"/>
          <w:szCs w:val="24"/>
        </w:rPr>
        <w:t>6-201.11</w:t>
      </w:r>
      <w:r w:rsidRPr="005E4F8C">
        <w:rPr>
          <w:b/>
          <w:color w:val="548DD4" w:themeColor="text2" w:themeTint="99"/>
          <w:sz w:val="24"/>
          <w:szCs w:val="24"/>
        </w:rPr>
        <w:tab/>
        <w:t>Floors, Walls, and Ceilings.</w:t>
      </w:r>
    </w:p>
    <w:p w:rsidR="00C44136" w:rsidRPr="00C056F6" w:rsidRDefault="00C44136" w:rsidP="007051A2">
      <w:pPr>
        <w:rPr>
          <w:sz w:val="24"/>
          <w:szCs w:val="24"/>
        </w:rPr>
      </w:pPr>
      <w:r w:rsidRPr="00C056F6">
        <w:rPr>
          <w:sz w:val="24"/>
          <w:szCs w:val="24"/>
        </w:rPr>
        <w:t>Except as specified under § 6-201.14 and except for antislip floor coverings or applications that may be used for safety reasons, floors, floor coverings, walls, wall coverings, and ceilings shall be designed, constructed, and installed so they are SMOOTH and EASILY CLEANABLE.</w:t>
      </w:r>
    </w:p>
    <w:p w:rsidR="00C44136" w:rsidRPr="005E4F8C" w:rsidRDefault="00C44136" w:rsidP="007051A2">
      <w:pPr>
        <w:rPr>
          <w:b/>
          <w:color w:val="548DD4" w:themeColor="text2" w:themeTint="99"/>
          <w:sz w:val="24"/>
          <w:szCs w:val="24"/>
        </w:rPr>
      </w:pPr>
      <w:r w:rsidRPr="005E4F8C">
        <w:rPr>
          <w:b/>
          <w:color w:val="548DD4" w:themeColor="text2" w:themeTint="99"/>
          <w:sz w:val="24"/>
          <w:szCs w:val="24"/>
        </w:rPr>
        <w:t>6-201.12</w:t>
      </w:r>
      <w:r w:rsidRPr="005E4F8C">
        <w:rPr>
          <w:b/>
          <w:color w:val="548DD4" w:themeColor="text2" w:themeTint="99"/>
          <w:sz w:val="24"/>
          <w:szCs w:val="24"/>
        </w:rPr>
        <w:tab/>
        <w:t>Floors, Walls, and Ceilings, Utility Lines.</w:t>
      </w:r>
    </w:p>
    <w:p w:rsidR="00C44136" w:rsidRPr="00C056F6" w:rsidRDefault="00C44136" w:rsidP="007051A2">
      <w:pPr>
        <w:rPr>
          <w:sz w:val="24"/>
          <w:szCs w:val="24"/>
        </w:rPr>
      </w:pPr>
      <w:r w:rsidRPr="00C056F6">
        <w:rPr>
          <w:sz w:val="24"/>
          <w:szCs w:val="24"/>
        </w:rPr>
        <w:t>(A) Utility service lines and pipes may not be unnecessarily exposed.</w:t>
      </w:r>
    </w:p>
    <w:p w:rsidR="00C44136" w:rsidRPr="00C056F6" w:rsidRDefault="006837EB" w:rsidP="007051A2">
      <w:pPr>
        <w:rPr>
          <w:sz w:val="24"/>
          <w:szCs w:val="24"/>
        </w:rPr>
      </w:pPr>
      <w:r>
        <w:rPr>
          <w:sz w:val="24"/>
          <w:szCs w:val="24"/>
        </w:rPr>
        <w:t>(</w:t>
      </w:r>
      <w:r w:rsidR="00C44136" w:rsidRPr="00C056F6">
        <w:rPr>
          <w:sz w:val="24"/>
          <w:szCs w:val="24"/>
        </w:rPr>
        <w:t>B) Exposed utility service lines and pipes shall be installed so they do not obstruct or prevent cleaning of the floors, walls, or ceilings.</w:t>
      </w:r>
    </w:p>
    <w:p w:rsidR="00C44136" w:rsidRPr="00C056F6" w:rsidRDefault="00C44136" w:rsidP="007051A2">
      <w:pPr>
        <w:rPr>
          <w:sz w:val="24"/>
          <w:szCs w:val="24"/>
        </w:rPr>
      </w:pPr>
      <w:r w:rsidRPr="00C056F6">
        <w:rPr>
          <w:sz w:val="24"/>
          <w:szCs w:val="24"/>
        </w:rPr>
        <w:t>(C) Exposed horizontal utility service lines and pipes may not be installed on the floor.</w:t>
      </w:r>
    </w:p>
    <w:p w:rsidR="00C44136" w:rsidRPr="005E4F8C" w:rsidRDefault="00C44136" w:rsidP="007051A2">
      <w:pPr>
        <w:rPr>
          <w:b/>
          <w:color w:val="548DD4" w:themeColor="text2" w:themeTint="99"/>
          <w:sz w:val="24"/>
          <w:szCs w:val="24"/>
        </w:rPr>
      </w:pPr>
      <w:r w:rsidRPr="005E4F8C">
        <w:rPr>
          <w:b/>
          <w:color w:val="548DD4" w:themeColor="text2" w:themeTint="99"/>
          <w:sz w:val="24"/>
          <w:szCs w:val="24"/>
        </w:rPr>
        <w:t>6-201.13</w:t>
      </w:r>
      <w:r w:rsidRPr="005E4F8C">
        <w:rPr>
          <w:b/>
          <w:color w:val="548DD4" w:themeColor="text2" w:themeTint="99"/>
          <w:sz w:val="24"/>
          <w:szCs w:val="24"/>
        </w:rPr>
        <w:tab/>
        <w:t>Floor and Wall Junctures, Coved, and Enclosed or Sealed.</w:t>
      </w:r>
    </w:p>
    <w:p w:rsidR="00C44136" w:rsidRPr="00C056F6" w:rsidRDefault="00C44136" w:rsidP="007051A2">
      <w:pPr>
        <w:rPr>
          <w:sz w:val="24"/>
          <w:szCs w:val="24"/>
        </w:rPr>
      </w:pPr>
      <w:r w:rsidRPr="00C056F6">
        <w:rPr>
          <w:sz w:val="24"/>
          <w:szCs w:val="24"/>
        </w:rPr>
        <w:t>(A) In FOOD ESTABLISHMENTS in which cleaning methods other than water flushing are used for cleaning floors, the floor and wall junctures shall be coved and closed to no larger than 1 mm (one thirty-second inch).</w:t>
      </w:r>
    </w:p>
    <w:p w:rsidR="00C44136" w:rsidRPr="00C056F6" w:rsidRDefault="00C44136" w:rsidP="007051A2">
      <w:pPr>
        <w:rPr>
          <w:sz w:val="24"/>
          <w:szCs w:val="24"/>
        </w:rPr>
      </w:pPr>
      <w:r w:rsidRPr="00C056F6">
        <w:rPr>
          <w:sz w:val="24"/>
          <w:szCs w:val="24"/>
        </w:rPr>
        <w:t>(B) The floors in FOOD ESTABLISHMENTS in which water flush cleaning methods are used shall be provided with drains and be graded to drain, and the floor and wall junctures shall be coved and SEALED.</w:t>
      </w:r>
    </w:p>
    <w:p w:rsidR="00C44136" w:rsidRPr="00BE30E2" w:rsidRDefault="00C44136" w:rsidP="007051A2">
      <w:pPr>
        <w:rPr>
          <w:b/>
          <w:color w:val="548DD4" w:themeColor="text2" w:themeTint="99"/>
          <w:sz w:val="24"/>
          <w:szCs w:val="24"/>
        </w:rPr>
      </w:pPr>
      <w:r w:rsidRPr="00BE30E2">
        <w:rPr>
          <w:b/>
          <w:color w:val="548DD4" w:themeColor="text2" w:themeTint="99"/>
          <w:sz w:val="24"/>
          <w:szCs w:val="24"/>
        </w:rPr>
        <w:t>6-201.14</w:t>
      </w:r>
      <w:r w:rsidRPr="00BE30E2">
        <w:rPr>
          <w:b/>
          <w:color w:val="548DD4" w:themeColor="text2" w:themeTint="99"/>
          <w:sz w:val="24"/>
          <w:szCs w:val="24"/>
        </w:rPr>
        <w:tab/>
        <w:t>Floor Carpeting, Restrictions and Installation.</w:t>
      </w:r>
    </w:p>
    <w:p w:rsidR="00C44136" w:rsidRPr="00C056F6" w:rsidRDefault="00C44136" w:rsidP="007051A2">
      <w:pPr>
        <w:rPr>
          <w:sz w:val="24"/>
          <w:szCs w:val="24"/>
        </w:rPr>
      </w:pPr>
      <w:r w:rsidRPr="00C056F6">
        <w:rPr>
          <w:sz w:val="24"/>
          <w:szCs w:val="24"/>
        </w:rPr>
        <w:t>(A) A floor covering such as carpeting or similar material may not be installed as a floor covering in FOOD preparation areas, walk- in refrigerators, WAREWASHING areas, toilet room areas where handwashing lavatories, toilets, and urinals are located, REFUSE storage rooms, or other areas where the floor is subject to moisture, flushing, or spray cleaning methods.</w:t>
      </w:r>
    </w:p>
    <w:p w:rsidR="006837EB" w:rsidRDefault="00C44136" w:rsidP="007051A2">
      <w:pPr>
        <w:rPr>
          <w:sz w:val="24"/>
          <w:szCs w:val="24"/>
        </w:rPr>
      </w:pPr>
      <w:r w:rsidRPr="00C056F6">
        <w:rPr>
          <w:sz w:val="24"/>
          <w:szCs w:val="24"/>
        </w:rPr>
        <w:t>(B) If carpeting is installed as a floor covering in areas other than those specified under ¶ (A) of this section, it shall be:</w:t>
      </w:r>
    </w:p>
    <w:p w:rsidR="00C44136" w:rsidRPr="00C056F6" w:rsidRDefault="00C44136" w:rsidP="006837EB">
      <w:pPr>
        <w:ind w:left="720"/>
        <w:rPr>
          <w:sz w:val="24"/>
          <w:szCs w:val="24"/>
        </w:rPr>
      </w:pPr>
      <w:r w:rsidRPr="00C056F6">
        <w:rPr>
          <w:sz w:val="24"/>
          <w:szCs w:val="24"/>
        </w:rPr>
        <w:t>(1) Securely attached to the floor with a durable mastic, by using a stretch and tack method, or by another method; and</w:t>
      </w:r>
    </w:p>
    <w:p w:rsidR="00C44136" w:rsidRPr="00C056F6" w:rsidRDefault="00C44136" w:rsidP="006837EB">
      <w:pPr>
        <w:ind w:left="720"/>
        <w:rPr>
          <w:sz w:val="24"/>
          <w:szCs w:val="24"/>
        </w:rPr>
      </w:pPr>
      <w:r w:rsidRPr="00C056F6">
        <w:rPr>
          <w:sz w:val="24"/>
          <w:szCs w:val="24"/>
        </w:rPr>
        <w:t>(2) Installed tightly against the wall under the coving or installed away from the wall with a space between the carpet and the wall and with the edges of the carpet secured by metal stripping or some other means.</w:t>
      </w:r>
    </w:p>
    <w:p w:rsidR="00C44136" w:rsidRPr="00BE30E2" w:rsidRDefault="006837EB" w:rsidP="007051A2">
      <w:pPr>
        <w:rPr>
          <w:b/>
          <w:color w:val="548DD4" w:themeColor="text2" w:themeTint="99"/>
          <w:sz w:val="24"/>
          <w:szCs w:val="24"/>
        </w:rPr>
      </w:pPr>
      <w:r w:rsidRPr="00BE30E2">
        <w:rPr>
          <w:b/>
          <w:color w:val="548DD4" w:themeColor="text2" w:themeTint="99"/>
          <w:sz w:val="24"/>
          <w:szCs w:val="24"/>
        </w:rPr>
        <w:t>6</w:t>
      </w:r>
      <w:r w:rsidR="00C44136" w:rsidRPr="00BE30E2">
        <w:rPr>
          <w:b/>
          <w:color w:val="548DD4" w:themeColor="text2" w:themeTint="99"/>
          <w:sz w:val="24"/>
          <w:szCs w:val="24"/>
        </w:rPr>
        <w:t>-201.15</w:t>
      </w:r>
      <w:r w:rsidR="00C44136" w:rsidRPr="00BE30E2">
        <w:rPr>
          <w:b/>
          <w:color w:val="548DD4" w:themeColor="text2" w:themeTint="99"/>
          <w:sz w:val="24"/>
          <w:szCs w:val="24"/>
        </w:rPr>
        <w:tab/>
        <w:t>Floor Covering, Mats and Duckboards.</w:t>
      </w:r>
    </w:p>
    <w:p w:rsidR="00C44136" w:rsidRPr="00C056F6" w:rsidRDefault="00C44136" w:rsidP="007051A2">
      <w:pPr>
        <w:rPr>
          <w:sz w:val="24"/>
          <w:szCs w:val="24"/>
        </w:rPr>
      </w:pPr>
      <w:r w:rsidRPr="00C056F6">
        <w:rPr>
          <w:sz w:val="24"/>
          <w:szCs w:val="24"/>
        </w:rPr>
        <w:t>Mats and duckboards shall be designed to be removable and</w:t>
      </w:r>
      <w:r w:rsidR="006837EB">
        <w:rPr>
          <w:sz w:val="24"/>
          <w:szCs w:val="24"/>
        </w:rPr>
        <w:t xml:space="preserve"> </w:t>
      </w:r>
      <w:r w:rsidRPr="00C056F6">
        <w:rPr>
          <w:sz w:val="24"/>
          <w:szCs w:val="24"/>
        </w:rPr>
        <w:t>EASILY CLEANABLE.</w:t>
      </w:r>
    </w:p>
    <w:p w:rsidR="00C44136" w:rsidRPr="00BE30E2" w:rsidRDefault="00C44136" w:rsidP="007051A2">
      <w:pPr>
        <w:rPr>
          <w:b/>
          <w:color w:val="548DD4" w:themeColor="text2" w:themeTint="99"/>
          <w:sz w:val="24"/>
          <w:szCs w:val="24"/>
        </w:rPr>
      </w:pPr>
      <w:r w:rsidRPr="00BE30E2">
        <w:rPr>
          <w:b/>
          <w:color w:val="548DD4" w:themeColor="text2" w:themeTint="99"/>
          <w:sz w:val="24"/>
          <w:szCs w:val="24"/>
        </w:rPr>
        <w:t>6-201.16</w:t>
      </w:r>
      <w:r w:rsidRPr="00BE30E2">
        <w:rPr>
          <w:b/>
          <w:color w:val="548DD4" w:themeColor="text2" w:themeTint="99"/>
          <w:sz w:val="24"/>
          <w:szCs w:val="24"/>
        </w:rPr>
        <w:tab/>
        <w:t>Wall and Ceiling Coverings and Coatings.</w:t>
      </w:r>
    </w:p>
    <w:p w:rsidR="00C44136" w:rsidRPr="00C056F6" w:rsidRDefault="00C44136" w:rsidP="007051A2">
      <w:pPr>
        <w:rPr>
          <w:sz w:val="24"/>
          <w:szCs w:val="24"/>
        </w:rPr>
      </w:pPr>
      <w:r w:rsidRPr="00C056F6">
        <w:rPr>
          <w:sz w:val="24"/>
          <w:szCs w:val="24"/>
        </w:rPr>
        <w:t>(A) Wall and ceiling covering materials shall be attached so that they are EASILY CLEANABLE.</w:t>
      </w:r>
    </w:p>
    <w:p w:rsidR="009331C1" w:rsidRDefault="00C44136" w:rsidP="007051A2">
      <w:pPr>
        <w:rPr>
          <w:b/>
          <w:color w:val="0000FF"/>
          <w:sz w:val="24"/>
          <w:szCs w:val="24"/>
        </w:rPr>
      </w:pPr>
      <w:r w:rsidRPr="00C056F6">
        <w:rPr>
          <w:sz w:val="24"/>
          <w:szCs w:val="24"/>
        </w:rPr>
        <w:t>(B) Except in areas used only for dry storage, concrete, porous blocks, or bricks used for indoor wall construction shall be finished and SEALED to provide a SMOOTH, nonabsorbent, EASILY CLEANABLE surface.</w:t>
      </w:r>
    </w:p>
    <w:p w:rsidR="00C44136" w:rsidRPr="00BE30E2" w:rsidRDefault="00C44136" w:rsidP="007051A2">
      <w:pPr>
        <w:rPr>
          <w:b/>
          <w:color w:val="548DD4" w:themeColor="text2" w:themeTint="99"/>
          <w:sz w:val="24"/>
          <w:szCs w:val="24"/>
        </w:rPr>
      </w:pPr>
      <w:r w:rsidRPr="00BE30E2">
        <w:rPr>
          <w:b/>
          <w:color w:val="548DD4" w:themeColor="text2" w:themeTint="99"/>
          <w:sz w:val="24"/>
          <w:szCs w:val="24"/>
        </w:rPr>
        <w:t>6-201.17</w:t>
      </w:r>
      <w:r w:rsidRPr="00BE30E2">
        <w:rPr>
          <w:b/>
          <w:color w:val="548DD4" w:themeColor="text2" w:themeTint="99"/>
          <w:sz w:val="24"/>
          <w:szCs w:val="24"/>
        </w:rPr>
        <w:tab/>
        <w:t>Walls and Ceilings, Attachments.</w:t>
      </w:r>
    </w:p>
    <w:p w:rsidR="00C44136" w:rsidRPr="00C056F6" w:rsidRDefault="00C44136" w:rsidP="007051A2">
      <w:pPr>
        <w:rPr>
          <w:sz w:val="24"/>
          <w:szCs w:val="24"/>
        </w:rPr>
      </w:pPr>
      <w:r w:rsidRPr="00C056F6">
        <w:rPr>
          <w:sz w:val="24"/>
          <w:szCs w:val="24"/>
        </w:rPr>
        <w:t>(A) Except as specified in ¶ (B) of this section, attachments to walls and ceilings such as light fixtures, mechanical room ventilation system components, vent covers, wall mounted fans, decorative items, and other attachments shall be EASILY CLEANABLE.</w:t>
      </w:r>
    </w:p>
    <w:p w:rsidR="00C44136" w:rsidRPr="00C056F6" w:rsidRDefault="00C44136" w:rsidP="007051A2">
      <w:pPr>
        <w:rPr>
          <w:sz w:val="24"/>
          <w:szCs w:val="24"/>
        </w:rPr>
      </w:pPr>
      <w:r w:rsidRPr="00C056F6">
        <w:rPr>
          <w:sz w:val="24"/>
          <w:szCs w:val="24"/>
        </w:rPr>
        <w:t>(B) In a CONSUMER area, wall and ceiling surfaces and decorative items and attachments that are provided for ambiance need not meet this requirement if they are kept clean.</w:t>
      </w:r>
    </w:p>
    <w:p w:rsidR="00C44136" w:rsidRPr="00DC0DF0" w:rsidRDefault="00C44136" w:rsidP="007051A2">
      <w:pPr>
        <w:rPr>
          <w:b/>
          <w:color w:val="548DD4" w:themeColor="text2" w:themeTint="99"/>
          <w:sz w:val="24"/>
          <w:szCs w:val="24"/>
        </w:rPr>
      </w:pPr>
      <w:r w:rsidRPr="00DC0DF0">
        <w:rPr>
          <w:b/>
          <w:color w:val="548DD4" w:themeColor="text2" w:themeTint="99"/>
          <w:sz w:val="24"/>
          <w:szCs w:val="24"/>
        </w:rPr>
        <w:t>6-201.18</w:t>
      </w:r>
      <w:r w:rsidRPr="00DC0DF0">
        <w:rPr>
          <w:b/>
          <w:color w:val="548DD4" w:themeColor="text2" w:themeTint="99"/>
          <w:sz w:val="24"/>
          <w:szCs w:val="24"/>
        </w:rPr>
        <w:tab/>
        <w:t>Walls and Ceilings, Studs, Joists, and Rafters.</w:t>
      </w:r>
    </w:p>
    <w:p w:rsidR="00C44136" w:rsidRPr="00C056F6" w:rsidRDefault="00C44136" w:rsidP="007051A2">
      <w:pPr>
        <w:rPr>
          <w:sz w:val="24"/>
          <w:szCs w:val="24"/>
        </w:rPr>
      </w:pPr>
      <w:r w:rsidRPr="00C056F6">
        <w:rPr>
          <w:sz w:val="24"/>
          <w:szCs w:val="24"/>
        </w:rPr>
        <w:t>Except for TEMPORARY FOOD ESTABLISHMENTS, studs, joists, and rafters may not be exposed in areas subject to moisture.</w:t>
      </w:r>
    </w:p>
    <w:p w:rsidR="006837EB" w:rsidRPr="00DC0DF0" w:rsidRDefault="00FC611E" w:rsidP="007051A2">
      <w:pPr>
        <w:rPr>
          <w:b/>
          <w:color w:val="548DD4" w:themeColor="text2" w:themeTint="99"/>
          <w:sz w:val="28"/>
          <w:szCs w:val="28"/>
        </w:rPr>
      </w:pPr>
      <w:r w:rsidRPr="00DC0DF0">
        <w:rPr>
          <w:b/>
          <w:color w:val="548DD4" w:themeColor="text2" w:themeTint="99"/>
          <w:sz w:val="28"/>
          <w:szCs w:val="28"/>
        </w:rPr>
        <w:t>FUNCTIONALITY</w:t>
      </w:r>
      <w:r w:rsidRPr="00DC0DF0">
        <w:rPr>
          <w:b/>
          <w:color w:val="548DD4" w:themeColor="text2" w:themeTint="99"/>
          <w:sz w:val="28"/>
          <w:szCs w:val="28"/>
        </w:rPr>
        <w:tab/>
      </w:r>
    </w:p>
    <w:p w:rsidR="00C44136" w:rsidRPr="00DC0DF0" w:rsidRDefault="00C44136" w:rsidP="007051A2">
      <w:pPr>
        <w:rPr>
          <w:b/>
          <w:color w:val="548DD4" w:themeColor="text2" w:themeTint="99"/>
          <w:sz w:val="24"/>
          <w:szCs w:val="24"/>
        </w:rPr>
      </w:pPr>
      <w:r w:rsidRPr="00DC0DF0">
        <w:rPr>
          <w:b/>
          <w:color w:val="548DD4" w:themeColor="text2" w:themeTint="99"/>
          <w:sz w:val="24"/>
          <w:szCs w:val="24"/>
        </w:rPr>
        <w:t>6-202.11</w:t>
      </w:r>
      <w:r w:rsidRPr="00DC0DF0">
        <w:rPr>
          <w:b/>
          <w:color w:val="548DD4" w:themeColor="text2" w:themeTint="99"/>
          <w:sz w:val="24"/>
          <w:szCs w:val="24"/>
        </w:rPr>
        <w:tab/>
        <w:t>Light Bulbs, Protective Shielding.</w:t>
      </w:r>
    </w:p>
    <w:p w:rsidR="00AC1A8C" w:rsidRDefault="00C44136" w:rsidP="00AC1A8C">
      <w:pPr>
        <w:rPr>
          <w:sz w:val="24"/>
          <w:szCs w:val="24"/>
        </w:rPr>
      </w:pPr>
      <w:r w:rsidRPr="00C056F6">
        <w:rPr>
          <w:sz w:val="24"/>
          <w:szCs w:val="24"/>
        </w:rPr>
        <w:t>(A) Except as specified in ¶ (B) of this section, light bulbs shall be shielded, coated, or otherwise shatter-resistant in areas where there is exposed FOOD; clean EQUIPMENT, UTENSILS, and LINENS; or unwrapped SINGLE-SERVICE and SINGLE-USE ARTICLES.</w:t>
      </w:r>
      <w:r w:rsidR="00390581" w:rsidRPr="00C056F6">
        <w:rPr>
          <w:sz w:val="24"/>
          <w:szCs w:val="24"/>
        </w:rPr>
        <w:t xml:space="preserve"> </w:t>
      </w:r>
    </w:p>
    <w:p w:rsidR="00AC1A8C" w:rsidRDefault="00AC1A8C" w:rsidP="00AC1A8C">
      <w:pPr>
        <w:rPr>
          <w:sz w:val="24"/>
          <w:szCs w:val="24"/>
        </w:rPr>
      </w:pPr>
      <w:r>
        <w:rPr>
          <w:sz w:val="24"/>
          <w:szCs w:val="24"/>
        </w:rPr>
        <w:t>(B) Shielded, coated, or otherwise shatter-resistant bulbs need not be used in areas used only for storing FOOD in unopened packages, if:</w:t>
      </w:r>
    </w:p>
    <w:p w:rsidR="00C44136" w:rsidRPr="00C056F6" w:rsidRDefault="00C44136" w:rsidP="00596531">
      <w:pPr>
        <w:ind w:left="720"/>
        <w:rPr>
          <w:sz w:val="24"/>
          <w:szCs w:val="24"/>
        </w:rPr>
      </w:pPr>
      <w:r w:rsidRPr="00C056F6">
        <w:rPr>
          <w:sz w:val="24"/>
          <w:szCs w:val="24"/>
        </w:rPr>
        <w:t>(1) The integrity of the packages cannot be affected by broken glass falling onto them; and</w:t>
      </w:r>
    </w:p>
    <w:p w:rsidR="00C44136" w:rsidRPr="00C056F6" w:rsidRDefault="00C44136" w:rsidP="00596531">
      <w:pPr>
        <w:ind w:left="720"/>
        <w:rPr>
          <w:sz w:val="24"/>
          <w:szCs w:val="24"/>
        </w:rPr>
      </w:pPr>
      <w:r w:rsidRPr="00C056F6">
        <w:rPr>
          <w:sz w:val="24"/>
          <w:szCs w:val="24"/>
        </w:rPr>
        <w:t>(2) The packages are capable of being cleaned of debris from broken bulbs before the packages are opened.</w:t>
      </w:r>
    </w:p>
    <w:p w:rsidR="00C44136" w:rsidRPr="00C056F6" w:rsidRDefault="00C44136" w:rsidP="007051A2">
      <w:pPr>
        <w:rPr>
          <w:sz w:val="24"/>
          <w:szCs w:val="24"/>
        </w:rPr>
      </w:pPr>
      <w:r w:rsidRPr="00C056F6">
        <w:rPr>
          <w:sz w:val="24"/>
          <w:szCs w:val="24"/>
        </w:rPr>
        <w:t>(C) An infrared or other heat lamp shall be protected against breakage by a shield surrounding and extending beyond the bulb so that only the face of the bulb is exposed.</w:t>
      </w:r>
    </w:p>
    <w:p w:rsidR="00C44136" w:rsidRPr="00DC0DF0" w:rsidRDefault="00C44136" w:rsidP="007051A2">
      <w:pPr>
        <w:rPr>
          <w:b/>
          <w:color w:val="548DD4" w:themeColor="text2" w:themeTint="99"/>
          <w:sz w:val="24"/>
          <w:szCs w:val="24"/>
        </w:rPr>
      </w:pPr>
      <w:r w:rsidRPr="00DC0DF0">
        <w:rPr>
          <w:b/>
          <w:color w:val="548DD4" w:themeColor="text2" w:themeTint="99"/>
          <w:sz w:val="24"/>
          <w:szCs w:val="24"/>
        </w:rPr>
        <w:t>6-202.12</w:t>
      </w:r>
      <w:r w:rsidRPr="00DC0DF0">
        <w:rPr>
          <w:b/>
          <w:color w:val="548DD4" w:themeColor="text2" w:themeTint="99"/>
          <w:sz w:val="24"/>
          <w:szCs w:val="24"/>
        </w:rPr>
        <w:tab/>
        <w:t>Heating, Ventilating, Air Conditioning System</w:t>
      </w:r>
      <w:r w:rsidR="00596531" w:rsidRPr="00DC0DF0">
        <w:rPr>
          <w:b/>
          <w:color w:val="548DD4" w:themeColor="text2" w:themeTint="99"/>
          <w:sz w:val="24"/>
          <w:szCs w:val="24"/>
        </w:rPr>
        <w:t xml:space="preserve"> </w:t>
      </w:r>
      <w:r w:rsidRPr="00DC0DF0">
        <w:rPr>
          <w:b/>
          <w:color w:val="548DD4" w:themeColor="text2" w:themeTint="99"/>
          <w:sz w:val="24"/>
          <w:szCs w:val="24"/>
        </w:rPr>
        <w:t>Vents.</w:t>
      </w:r>
    </w:p>
    <w:p w:rsidR="009331C1" w:rsidRDefault="00C44136" w:rsidP="007051A2">
      <w:pPr>
        <w:rPr>
          <w:b/>
          <w:color w:val="0000FF"/>
          <w:sz w:val="24"/>
          <w:szCs w:val="24"/>
        </w:rPr>
      </w:pPr>
      <w:r w:rsidRPr="00C056F6">
        <w:rPr>
          <w:sz w:val="24"/>
          <w:szCs w:val="24"/>
        </w:rPr>
        <w:t>Heating, ventilating, and air conditioning systems shall be designed and installed so that make-up air intake and exhaust vents do not cause contamination of FOOD, FOOD-CONTACT SURFACES, EQUIPMENT, or UTENSILS.</w:t>
      </w:r>
    </w:p>
    <w:p w:rsidR="00C44136" w:rsidRPr="00DC0DF0" w:rsidRDefault="00C44136" w:rsidP="007051A2">
      <w:pPr>
        <w:rPr>
          <w:b/>
          <w:color w:val="548DD4" w:themeColor="text2" w:themeTint="99"/>
          <w:sz w:val="24"/>
          <w:szCs w:val="24"/>
        </w:rPr>
      </w:pPr>
      <w:r w:rsidRPr="00DC0DF0">
        <w:rPr>
          <w:b/>
          <w:color w:val="548DD4" w:themeColor="text2" w:themeTint="99"/>
          <w:sz w:val="24"/>
          <w:szCs w:val="24"/>
        </w:rPr>
        <w:t>6-202.13</w:t>
      </w:r>
      <w:r w:rsidRPr="00DC0DF0">
        <w:rPr>
          <w:b/>
          <w:color w:val="548DD4" w:themeColor="text2" w:themeTint="99"/>
          <w:sz w:val="24"/>
          <w:szCs w:val="24"/>
        </w:rPr>
        <w:tab/>
        <w:t>Insect Control Devices, Design and Installation.</w:t>
      </w:r>
    </w:p>
    <w:p w:rsidR="00C44136" w:rsidRPr="00C056F6" w:rsidRDefault="00C44136" w:rsidP="007051A2">
      <w:pPr>
        <w:rPr>
          <w:sz w:val="24"/>
          <w:szCs w:val="24"/>
        </w:rPr>
      </w:pPr>
      <w:r w:rsidRPr="00C056F6">
        <w:rPr>
          <w:sz w:val="24"/>
          <w:szCs w:val="24"/>
        </w:rPr>
        <w:t>(A) Insect control devices that are used to electrocute or stun flying insects shall be designed to retain the insect within the device.</w:t>
      </w:r>
    </w:p>
    <w:p w:rsidR="00C44136" w:rsidRPr="00C056F6" w:rsidRDefault="00C44136" w:rsidP="007051A2">
      <w:pPr>
        <w:rPr>
          <w:sz w:val="24"/>
          <w:szCs w:val="24"/>
        </w:rPr>
      </w:pPr>
      <w:r w:rsidRPr="00C056F6">
        <w:rPr>
          <w:sz w:val="24"/>
          <w:szCs w:val="24"/>
        </w:rPr>
        <w:t>(B) Insect control devices shall be installed so that:</w:t>
      </w:r>
    </w:p>
    <w:p w:rsidR="00C44136" w:rsidRPr="00C056F6" w:rsidRDefault="00C44136" w:rsidP="007051A2">
      <w:pPr>
        <w:rPr>
          <w:sz w:val="24"/>
          <w:szCs w:val="24"/>
        </w:rPr>
      </w:pPr>
      <w:r w:rsidRPr="00C056F6">
        <w:rPr>
          <w:sz w:val="24"/>
          <w:szCs w:val="24"/>
        </w:rPr>
        <w:t>(1) The devices are not located over a FOOD preparation area;</w:t>
      </w:r>
      <w:r w:rsidR="00596531">
        <w:rPr>
          <w:sz w:val="24"/>
          <w:szCs w:val="24"/>
        </w:rPr>
        <w:t xml:space="preserve"> </w:t>
      </w:r>
      <w:r w:rsidRPr="00C056F6">
        <w:rPr>
          <w:sz w:val="24"/>
          <w:szCs w:val="24"/>
        </w:rPr>
        <w:t>and</w:t>
      </w:r>
    </w:p>
    <w:p w:rsidR="00C44136" w:rsidRPr="00C056F6" w:rsidRDefault="00C44136" w:rsidP="007051A2">
      <w:pPr>
        <w:rPr>
          <w:sz w:val="24"/>
          <w:szCs w:val="24"/>
        </w:rPr>
      </w:pPr>
      <w:r w:rsidRPr="00C056F6">
        <w:rPr>
          <w:sz w:val="24"/>
          <w:szCs w:val="24"/>
        </w:rPr>
        <w:t>(2) Dead insects and insect fragments are prevented from being impelled onto or falling on exposed FOOD; clean EQUIPMENT, UTENSILS, and LINENS; and unwrapped SINGLE- SERVICE and SINGLE-USE ARTICLES.</w:t>
      </w:r>
    </w:p>
    <w:p w:rsidR="00C44136" w:rsidRPr="00267870" w:rsidRDefault="00C44136" w:rsidP="007051A2">
      <w:pPr>
        <w:rPr>
          <w:b/>
          <w:color w:val="548DD4" w:themeColor="text2" w:themeTint="99"/>
          <w:sz w:val="24"/>
          <w:szCs w:val="24"/>
        </w:rPr>
      </w:pPr>
      <w:r w:rsidRPr="00267870">
        <w:rPr>
          <w:b/>
          <w:color w:val="548DD4" w:themeColor="text2" w:themeTint="99"/>
          <w:sz w:val="24"/>
          <w:szCs w:val="24"/>
        </w:rPr>
        <w:t>6-202.14</w:t>
      </w:r>
      <w:r w:rsidRPr="00267870">
        <w:rPr>
          <w:b/>
          <w:color w:val="548DD4" w:themeColor="text2" w:themeTint="99"/>
          <w:sz w:val="24"/>
          <w:szCs w:val="24"/>
        </w:rPr>
        <w:tab/>
        <w:t>Toilet Rooms, Enclosed.</w:t>
      </w:r>
    </w:p>
    <w:p w:rsidR="00C44136" w:rsidRPr="00C056F6" w:rsidRDefault="00C44136" w:rsidP="007051A2">
      <w:pPr>
        <w:rPr>
          <w:sz w:val="24"/>
          <w:szCs w:val="24"/>
        </w:rPr>
      </w:pPr>
      <w:r w:rsidRPr="00C056F6">
        <w:rPr>
          <w:sz w:val="24"/>
          <w:szCs w:val="24"/>
        </w:rPr>
        <w:t>Except where a toilet room is located outside a FOOD ESTABLISHMENT and does not open directly into the FOOD ESTABLISHMENT such as a toilet room that is provided by the management of a shopping mall, a toilet room located on the PREMISES shall be completely enclosed and provided with a tight- fitting and self-closing door.</w:t>
      </w:r>
    </w:p>
    <w:p w:rsidR="00C44136" w:rsidRPr="00267870" w:rsidRDefault="00C44136" w:rsidP="007051A2">
      <w:pPr>
        <w:rPr>
          <w:b/>
          <w:color w:val="548DD4" w:themeColor="text2" w:themeTint="99"/>
          <w:sz w:val="24"/>
          <w:szCs w:val="24"/>
        </w:rPr>
      </w:pPr>
      <w:r w:rsidRPr="00267870">
        <w:rPr>
          <w:b/>
          <w:color w:val="548DD4" w:themeColor="text2" w:themeTint="99"/>
          <w:sz w:val="24"/>
          <w:szCs w:val="24"/>
        </w:rPr>
        <w:t>6-202.15</w:t>
      </w:r>
      <w:r w:rsidRPr="00267870">
        <w:rPr>
          <w:b/>
          <w:color w:val="548DD4" w:themeColor="text2" w:themeTint="99"/>
          <w:sz w:val="24"/>
          <w:szCs w:val="24"/>
        </w:rPr>
        <w:tab/>
        <w:t>Outer Openings, Protected.</w:t>
      </w:r>
    </w:p>
    <w:p w:rsidR="00C44136" w:rsidRPr="00C056F6" w:rsidRDefault="00C44136" w:rsidP="007051A2">
      <w:pPr>
        <w:rPr>
          <w:sz w:val="24"/>
          <w:szCs w:val="24"/>
        </w:rPr>
      </w:pPr>
      <w:r w:rsidRPr="00C056F6">
        <w:rPr>
          <w:sz w:val="24"/>
          <w:szCs w:val="24"/>
        </w:rPr>
        <w:t>(A) Except as specified in ¶¶ (B), (C), and (E) and under ¶ (D) of this section, outer openings of a FOOD ESTABLISHMENT shall be protected against the entry of insects and rodents by:</w:t>
      </w:r>
    </w:p>
    <w:p w:rsidR="00C44136" w:rsidRPr="00C056F6" w:rsidRDefault="00C44136" w:rsidP="00596531">
      <w:pPr>
        <w:ind w:left="720"/>
        <w:rPr>
          <w:sz w:val="24"/>
          <w:szCs w:val="24"/>
        </w:rPr>
      </w:pPr>
      <w:r w:rsidRPr="00C056F6">
        <w:rPr>
          <w:sz w:val="24"/>
          <w:szCs w:val="24"/>
        </w:rPr>
        <w:t>(1) Filling or closing holes and other gaps along floors, walls, and ceilings;</w:t>
      </w:r>
    </w:p>
    <w:p w:rsidR="00C44136" w:rsidRPr="00C056F6" w:rsidRDefault="00C44136" w:rsidP="00596531">
      <w:pPr>
        <w:ind w:left="720"/>
        <w:rPr>
          <w:sz w:val="24"/>
          <w:szCs w:val="24"/>
        </w:rPr>
      </w:pPr>
      <w:r w:rsidRPr="00C056F6">
        <w:rPr>
          <w:sz w:val="24"/>
          <w:szCs w:val="24"/>
        </w:rPr>
        <w:t>(2) Closed, tight-fitting windows; and</w:t>
      </w:r>
    </w:p>
    <w:p w:rsidR="00C44136" w:rsidRPr="00C056F6" w:rsidRDefault="00C44136" w:rsidP="00596531">
      <w:pPr>
        <w:ind w:left="720"/>
        <w:rPr>
          <w:sz w:val="24"/>
          <w:szCs w:val="24"/>
        </w:rPr>
      </w:pPr>
      <w:r w:rsidRPr="00C056F6">
        <w:rPr>
          <w:sz w:val="24"/>
          <w:szCs w:val="24"/>
        </w:rPr>
        <w:t>(3) Solid, self-closing, tight-fitting doors.</w:t>
      </w:r>
    </w:p>
    <w:p w:rsidR="00C44136" w:rsidRPr="00C056F6" w:rsidRDefault="00C44136" w:rsidP="007051A2">
      <w:pPr>
        <w:rPr>
          <w:sz w:val="24"/>
          <w:szCs w:val="24"/>
        </w:rPr>
      </w:pPr>
      <w:r w:rsidRPr="00C056F6">
        <w:rPr>
          <w:sz w:val="24"/>
          <w:szCs w:val="24"/>
        </w:rPr>
        <w:t>(B) Paragraph (A) of this section does not apply if a FOOD ESTABLISHMENT opens into a larger structure, such as a mall, airport, or office building, or into an attached structure, such as a porch, and the outer openings from the larger or attached structure are protected against the entry of insects and rodents.</w:t>
      </w:r>
    </w:p>
    <w:p w:rsidR="00C44136" w:rsidRPr="00C056F6" w:rsidRDefault="00C44136" w:rsidP="007051A2">
      <w:pPr>
        <w:rPr>
          <w:sz w:val="24"/>
          <w:szCs w:val="24"/>
        </w:rPr>
      </w:pPr>
      <w:r w:rsidRPr="00C056F6">
        <w:rPr>
          <w:sz w:val="24"/>
          <w:szCs w:val="24"/>
        </w:rPr>
        <w:t>(C) Exterior doors used as exits need not be self-closing if they are:</w:t>
      </w:r>
    </w:p>
    <w:p w:rsidR="00C44136" w:rsidRPr="00C056F6" w:rsidRDefault="00C44136" w:rsidP="00596531">
      <w:pPr>
        <w:ind w:left="720"/>
        <w:rPr>
          <w:sz w:val="24"/>
          <w:szCs w:val="24"/>
        </w:rPr>
      </w:pPr>
      <w:r w:rsidRPr="00C056F6">
        <w:rPr>
          <w:sz w:val="24"/>
          <w:szCs w:val="24"/>
        </w:rPr>
        <w:t>(1) Solid and tight-fitting;</w:t>
      </w:r>
    </w:p>
    <w:p w:rsidR="00C44136" w:rsidRPr="00C056F6" w:rsidRDefault="00C44136" w:rsidP="00596531">
      <w:pPr>
        <w:ind w:left="720"/>
        <w:rPr>
          <w:sz w:val="24"/>
          <w:szCs w:val="24"/>
        </w:rPr>
      </w:pPr>
      <w:r w:rsidRPr="00C056F6">
        <w:rPr>
          <w:sz w:val="24"/>
          <w:szCs w:val="24"/>
        </w:rPr>
        <w:t>(2) Designated for use only when an emergency exists, by the fire protection authority that has jurisdiction over the FOOD ESTABLISHMENT; and</w:t>
      </w:r>
    </w:p>
    <w:p w:rsidR="00C44136" w:rsidRPr="00C056F6" w:rsidRDefault="00C44136" w:rsidP="00596531">
      <w:pPr>
        <w:ind w:left="720"/>
        <w:rPr>
          <w:sz w:val="24"/>
          <w:szCs w:val="24"/>
        </w:rPr>
      </w:pPr>
      <w:r w:rsidRPr="00C056F6">
        <w:rPr>
          <w:sz w:val="24"/>
          <w:szCs w:val="24"/>
        </w:rPr>
        <w:t>(3) Limited-use so they are not used for entrance or exit from the building for purposes other than the designated emergency exit use.</w:t>
      </w:r>
    </w:p>
    <w:p w:rsidR="00C44136" w:rsidRPr="00C056F6" w:rsidRDefault="00C44136" w:rsidP="007051A2">
      <w:pPr>
        <w:rPr>
          <w:sz w:val="24"/>
          <w:szCs w:val="24"/>
        </w:rPr>
      </w:pPr>
      <w:r w:rsidRPr="00C056F6">
        <w:rPr>
          <w:sz w:val="24"/>
          <w:szCs w:val="24"/>
        </w:rPr>
        <w:t>(D) Except as specified in ¶¶ (B) and (E) of this section, if the windows or doors of a FOOD ESTABLISHMENT, or of a larger structure within which a FOOD ESTABLISHMENT is located, are kept open for ventilation or other purposes or a TEMPORARY FOOD ESTABLISHMENT is not provided with windows and doors as specified under ¶ (A) of this section, the openings shall be protected against the entry of insects and rodents by:</w:t>
      </w:r>
    </w:p>
    <w:p w:rsidR="00C44136" w:rsidRPr="00C056F6" w:rsidRDefault="00C44136" w:rsidP="00596531">
      <w:pPr>
        <w:ind w:left="720"/>
        <w:rPr>
          <w:sz w:val="24"/>
          <w:szCs w:val="24"/>
        </w:rPr>
      </w:pPr>
      <w:r w:rsidRPr="00C056F6">
        <w:rPr>
          <w:sz w:val="24"/>
          <w:szCs w:val="24"/>
        </w:rPr>
        <w:t>(1) 16 mesh to 25.4 mm (16 mesh to 1 inch) screens;</w:t>
      </w:r>
    </w:p>
    <w:p w:rsidR="00C44136" w:rsidRPr="00C056F6" w:rsidRDefault="00C44136" w:rsidP="00596531">
      <w:pPr>
        <w:ind w:left="720"/>
        <w:rPr>
          <w:sz w:val="24"/>
          <w:szCs w:val="24"/>
        </w:rPr>
      </w:pPr>
      <w:r w:rsidRPr="00C056F6">
        <w:rPr>
          <w:sz w:val="24"/>
          <w:szCs w:val="24"/>
        </w:rPr>
        <w:t>(2) Properly designed and installed air curtains to control flying insects; or</w:t>
      </w:r>
    </w:p>
    <w:p w:rsidR="00C44136" w:rsidRPr="00C056F6" w:rsidRDefault="00C44136" w:rsidP="00596531">
      <w:pPr>
        <w:ind w:left="720"/>
        <w:rPr>
          <w:sz w:val="24"/>
          <w:szCs w:val="24"/>
        </w:rPr>
      </w:pPr>
      <w:r w:rsidRPr="00C056F6">
        <w:rPr>
          <w:sz w:val="24"/>
          <w:szCs w:val="24"/>
        </w:rPr>
        <w:t>(3) Other effective means.</w:t>
      </w:r>
    </w:p>
    <w:p w:rsidR="00C44136" w:rsidRPr="00C056F6" w:rsidRDefault="00C44136" w:rsidP="007051A2">
      <w:pPr>
        <w:rPr>
          <w:sz w:val="24"/>
          <w:szCs w:val="24"/>
        </w:rPr>
      </w:pPr>
      <w:r w:rsidRPr="00C056F6">
        <w:rPr>
          <w:sz w:val="24"/>
          <w:szCs w:val="24"/>
        </w:rPr>
        <w:t>(E) Paragraph (D) of this section does not apply if flying insects and other pests are absent due to the location of the ESTABLISHMENT, the weather, or other limiting condition.</w:t>
      </w:r>
    </w:p>
    <w:p w:rsidR="00C44136" w:rsidRPr="003B1ED8" w:rsidRDefault="00C44136" w:rsidP="007051A2">
      <w:pPr>
        <w:rPr>
          <w:b/>
          <w:color w:val="548DD4" w:themeColor="text2" w:themeTint="99"/>
          <w:sz w:val="24"/>
          <w:szCs w:val="24"/>
        </w:rPr>
      </w:pPr>
      <w:r w:rsidRPr="003B1ED8">
        <w:rPr>
          <w:b/>
          <w:color w:val="548DD4" w:themeColor="text2" w:themeTint="99"/>
          <w:sz w:val="24"/>
          <w:szCs w:val="24"/>
        </w:rPr>
        <w:t>6-202.16</w:t>
      </w:r>
      <w:r w:rsidRPr="003B1ED8">
        <w:rPr>
          <w:b/>
          <w:color w:val="548DD4" w:themeColor="text2" w:themeTint="99"/>
          <w:sz w:val="24"/>
          <w:szCs w:val="24"/>
        </w:rPr>
        <w:tab/>
        <w:t>Exterior Walls and Roofs, Protective Barrier.</w:t>
      </w:r>
    </w:p>
    <w:p w:rsidR="00596531" w:rsidRDefault="00C44136" w:rsidP="007051A2">
      <w:pPr>
        <w:rPr>
          <w:sz w:val="24"/>
          <w:szCs w:val="24"/>
        </w:rPr>
      </w:pPr>
      <w:r w:rsidRPr="00C056F6">
        <w:rPr>
          <w:sz w:val="24"/>
          <w:szCs w:val="24"/>
        </w:rPr>
        <w:t>Perimeter walls and roofs of a FOOD ESTABLISHMENT shall effectively protect the establishment from the weather and the entry of insects, rodents, and other animals.</w:t>
      </w:r>
    </w:p>
    <w:p w:rsidR="00596531" w:rsidRPr="003B1ED8" w:rsidRDefault="00C44136" w:rsidP="007051A2">
      <w:pPr>
        <w:rPr>
          <w:b/>
          <w:color w:val="548DD4" w:themeColor="text2" w:themeTint="99"/>
          <w:sz w:val="24"/>
          <w:szCs w:val="24"/>
        </w:rPr>
      </w:pPr>
      <w:r w:rsidRPr="003B1ED8">
        <w:rPr>
          <w:b/>
          <w:color w:val="548DD4" w:themeColor="text2" w:themeTint="99"/>
          <w:sz w:val="24"/>
          <w:szCs w:val="24"/>
        </w:rPr>
        <w:t>6-202.17</w:t>
      </w:r>
      <w:r w:rsidRPr="003B1ED8">
        <w:rPr>
          <w:b/>
          <w:color w:val="548DD4" w:themeColor="text2" w:themeTint="99"/>
          <w:sz w:val="24"/>
          <w:szCs w:val="24"/>
        </w:rPr>
        <w:tab/>
        <w:t>Outdoor Food Vending Areas, Overhead</w:t>
      </w:r>
      <w:r w:rsidR="00596531" w:rsidRPr="003B1ED8">
        <w:rPr>
          <w:b/>
          <w:color w:val="548DD4" w:themeColor="text2" w:themeTint="99"/>
          <w:sz w:val="24"/>
          <w:szCs w:val="24"/>
        </w:rPr>
        <w:t xml:space="preserve"> </w:t>
      </w:r>
      <w:r w:rsidRPr="003B1ED8">
        <w:rPr>
          <w:b/>
          <w:color w:val="548DD4" w:themeColor="text2" w:themeTint="99"/>
          <w:sz w:val="24"/>
          <w:szCs w:val="24"/>
        </w:rPr>
        <w:t>Protection.</w:t>
      </w:r>
    </w:p>
    <w:p w:rsidR="00596531" w:rsidRDefault="00C44136" w:rsidP="007051A2">
      <w:pPr>
        <w:rPr>
          <w:sz w:val="24"/>
          <w:szCs w:val="24"/>
        </w:rPr>
      </w:pPr>
      <w:r w:rsidRPr="00C056F6">
        <w:rPr>
          <w:sz w:val="24"/>
          <w:szCs w:val="24"/>
        </w:rPr>
        <w:t>Except for machines that vend canned BEVERAGES, if located outside, a machine used to vend FOOD shall be provided with overhead protection.</w:t>
      </w:r>
      <w:r w:rsidR="00596531" w:rsidRPr="00C056F6">
        <w:rPr>
          <w:sz w:val="24"/>
          <w:szCs w:val="24"/>
        </w:rPr>
        <w:t xml:space="preserve"> </w:t>
      </w:r>
    </w:p>
    <w:p w:rsidR="00C44136" w:rsidRPr="003B1ED8" w:rsidRDefault="00C44136" w:rsidP="007051A2">
      <w:pPr>
        <w:rPr>
          <w:b/>
          <w:color w:val="548DD4" w:themeColor="text2" w:themeTint="99"/>
          <w:sz w:val="24"/>
          <w:szCs w:val="24"/>
        </w:rPr>
      </w:pPr>
      <w:r w:rsidRPr="003B1ED8">
        <w:rPr>
          <w:b/>
          <w:color w:val="548DD4" w:themeColor="text2" w:themeTint="99"/>
          <w:sz w:val="24"/>
          <w:szCs w:val="24"/>
        </w:rPr>
        <w:t>6-202.18</w:t>
      </w:r>
      <w:r w:rsidRPr="003B1ED8">
        <w:rPr>
          <w:b/>
          <w:color w:val="548DD4" w:themeColor="text2" w:themeTint="99"/>
          <w:sz w:val="24"/>
          <w:szCs w:val="24"/>
        </w:rPr>
        <w:tab/>
        <w:t>Outdoor Servicing Areas, Overhead Protection.</w:t>
      </w:r>
    </w:p>
    <w:p w:rsidR="00C44136" w:rsidRPr="00C056F6" w:rsidRDefault="00C44136" w:rsidP="007051A2">
      <w:pPr>
        <w:rPr>
          <w:sz w:val="24"/>
          <w:szCs w:val="24"/>
        </w:rPr>
      </w:pPr>
      <w:r w:rsidRPr="00C056F6">
        <w:rPr>
          <w:sz w:val="24"/>
          <w:szCs w:val="24"/>
        </w:rPr>
        <w:t xml:space="preserve">Except for areas used only for the loading of water or the discharge of SEWAGE and other liquid waste, through the use of a closed system of hoses, </w:t>
      </w:r>
      <w:r w:rsidR="00946E0F">
        <w:rPr>
          <w:sz w:val="24"/>
          <w:szCs w:val="24"/>
        </w:rPr>
        <w:t>S</w:t>
      </w:r>
      <w:r w:rsidR="00946E0F" w:rsidRPr="00C056F6">
        <w:rPr>
          <w:sz w:val="24"/>
          <w:szCs w:val="24"/>
        </w:rPr>
        <w:t>ERVICING</w:t>
      </w:r>
      <w:r w:rsidRPr="00C056F6">
        <w:rPr>
          <w:sz w:val="24"/>
          <w:szCs w:val="24"/>
        </w:rPr>
        <w:t xml:space="preserve"> AREAS shall be provided with overhead protection.</w:t>
      </w:r>
    </w:p>
    <w:p w:rsidR="00C44136" w:rsidRPr="003B1ED8" w:rsidRDefault="00C44136" w:rsidP="007051A2">
      <w:pPr>
        <w:rPr>
          <w:b/>
          <w:color w:val="548DD4" w:themeColor="text2" w:themeTint="99"/>
          <w:sz w:val="24"/>
          <w:szCs w:val="24"/>
        </w:rPr>
      </w:pPr>
      <w:r w:rsidRPr="003B1ED8">
        <w:rPr>
          <w:b/>
          <w:color w:val="548DD4" w:themeColor="text2" w:themeTint="99"/>
          <w:sz w:val="24"/>
          <w:szCs w:val="24"/>
        </w:rPr>
        <w:t>6-202.19</w:t>
      </w:r>
      <w:r w:rsidRPr="003B1ED8">
        <w:rPr>
          <w:b/>
          <w:color w:val="548DD4" w:themeColor="text2" w:themeTint="99"/>
          <w:sz w:val="24"/>
          <w:szCs w:val="24"/>
        </w:rPr>
        <w:tab/>
        <w:t>Outdoor Walking and Driving Surfaces, Graded to Drain.</w:t>
      </w:r>
    </w:p>
    <w:p w:rsidR="009331C1" w:rsidRDefault="00C44136" w:rsidP="007051A2">
      <w:pPr>
        <w:rPr>
          <w:b/>
          <w:color w:val="0000FF"/>
          <w:sz w:val="24"/>
          <w:szCs w:val="24"/>
        </w:rPr>
      </w:pPr>
      <w:r w:rsidRPr="00C056F6">
        <w:rPr>
          <w:sz w:val="24"/>
          <w:szCs w:val="24"/>
        </w:rPr>
        <w:t>Exterior walking and driving surfaces shall be graded to drain.</w:t>
      </w:r>
    </w:p>
    <w:p w:rsidR="00C44136" w:rsidRPr="003B1ED8" w:rsidRDefault="00C44136" w:rsidP="007051A2">
      <w:pPr>
        <w:rPr>
          <w:b/>
          <w:color w:val="548DD4" w:themeColor="text2" w:themeTint="99"/>
          <w:sz w:val="24"/>
          <w:szCs w:val="24"/>
        </w:rPr>
      </w:pPr>
      <w:r w:rsidRPr="003B1ED8">
        <w:rPr>
          <w:b/>
          <w:color w:val="548DD4" w:themeColor="text2" w:themeTint="99"/>
          <w:sz w:val="24"/>
          <w:szCs w:val="24"/>
        </w:rPr>
        <w:t>6-202.110</w:t>
      </w:r>
      <w:r w:rsidRPr="003B1ED8">
        <w:rPr>
          <w:b/>
          <w:color w:val="548DD4" w:themeColor="text2" w:themeTint="99"/>
          <w:sz w:val="24"/>
          <w:szCs w:val="24"/>
        </w:rPr>
        <w:tab/>
        <w:t>Outdoor Refuse Areas, Curbed and Graded to</w:t>
      </w:r>
      <w:r w:rsidR="00596531" w:rsidRPr="003B1ED8">
        <w:rPr>
          <w:b/>
          <w:color w:val="548DD4" w:themeColor="text2" w:themeTint="99"/>
          <w:sz w:val="24"/>
          <w:szCs w:val="24"/>
        </w:rPr>
        <w:t xml:space="preserve"> </w:t>
      </w:r>
      <w:r w:rsidRPr="003B1ED8">
        <w:rPr>
          <w:b/>
          <w:color w:val="548DD4" w:themeColor="text2" w:themeTint="99"/>
          <w:sz w:val="24"/>
          <w:szCs w:val="24"/>
        </w:rPr>
        <w:t>Drain.</w:t>
      </w:r>
    </w:p>
    <w:p w:rsidR="00C44136" w:rsidRPr="00C056F6" w:rsidRDefault="00C44136" w:rsidP="007051A2">
      <w:pPr>
        <w:rPr>
          <w:sz w:val="24"/>
          <w:szCs w:val="24"/>
        </w:rPr>
      </w:pPr>
      <w:r w:rsidRPr="00C056F6">
        <w:rPr>
          <w:sz w:val="24"/>
          <w:szCs w:val="24"/>
        </w:rPr>
        <w:t>Outdoor REFUSE areas shall be constructed in accordance with LAW and shall be curbed and graded to drain to collect and dispose of liquid waste that results from the REFUSE and from cleaning the area and waste receptacles.</w:t>
      </w:r>
    </w:p>
    <w:p w:rsidR="00C44136" w:rsidRPr="003B1ED8" w:rsidRDefault="00596531" w:rsidP="007051A2">
      <w:pPr>
        <w:rPr>
          <w:b/>
          <w:color w:val="548DD4" w:themeColor="text2" w:themeTint="99"/>
          <w:sz w:val="24"/>
          <w:szCs w:val="24"/>
        </w:rPr>
      </w:pPr>
      <w:r w:rsidRPr="003B1ED8">
        <w:rPr>
          <w:b/>
          <w:color w:val="548DD4" w:themeColor="text2" w:themeTint="99"/>
          <w:sz w:val="24"/>
          <w:szCs w:val="24"/>
        </w:rPr>
        <w:t>6</w:t>
      </w:r>
      <w:r w:rsidR="00C44136" w:rsidRPr="003B1ED8">
        <w:rPr>
          <w:b/>
          <w:color w:val="548DD4" w:themeColor="text2" w:themeTint="99"/>
          <w:sz w:val="24"/>
          <w:szCs w:val="24"/>
        </w:rPr>
        <w:t>-202.111</w:t>
      </w:r>
      <w:r w:rsidR="00C44136" w:rsidRPr="003B1ED8">
        <w:rPr>
          <w:b/>
          <w:color w:val="548DD4" w:themeColor="text2" w:themeTint="99"/>
          <w:sz w:val="24"/>
          <w:szCs w:val="24"/>
        </w:rPr>
        <w:tab/>
        <w:t>Private Homes and Living or Sleeping Quarters, Use Prohibition.</w:t>
      </w:r>
    </w:p>
    <w:p w:rsidR="00C44136" w:rsidRPr="00C056F6" w:rsidRDefault="00C44136" w:rsidP="007051A2">
      <w:pPr>
        <w:rPr>
          <w:sz w:val="24"/>
          <w:szCs w:val="24"/>
        </w:rPr>
      </w:pPr>
      <w:r w:rsidRPr="00C056F6">
        <w:rPr>
          <w:sz w:val="24"/>
          <w:szCs w:val="24"/>
        </w:rPr>
        <w:t xml:space="preserve">A private home, a room used as living or sleeping quarters, or an area directly opening into a room used as living or sleeping quarters may not be used for conducting FOOD ESTABLISHMENT operations. </w:t>
      </w:r>
      <w:r w:rsidRPr="00596531">
        <w:rPr>
          <w:b/>
          <w:sz w:val="24"/>
          <w:szCs w:val="24"/>
          <w:vertAlign w:val="superscript"/>
        </w:rPr>
        <w:t>P</w:t>
      </w:r>
    </w:p>
    <w:p w:rsidR="00C44136" w:rsidRPr="00982727" w:rsidRDefault="00C44136" w:rsidP="007051A2">
      <w:pPr>
        <w:rPr>
          <w:b/>
          <w:color w:val="548DD4" w:themeColor="text2" w:themeTint="99"/>
          <w:sz w:val="24"/>
          <w:szCs w:val="24"/>
        </w:rPr>
      </w:pPr>
      <w:r w:rsidRPr="00982727">
        <w:rPr>
          <w:b/>
          <w:color w:val="548DD4" w:themeColor="text2" w:themeTint="99"/>
          <w:sz w:val="24"/>
          <w:szCs w:val="24"/>
        </w:rPr>
        <w:t>6-202.112</w:t>
      </w:r>
      <w:r w:rsidRPr="00982727">
        <w:rPr>
          <w:b/>
          <w:color w:val="548DD4" w:themeColor="text2" w:themeTint="99"/>
          <w:sz w:val="24"/>
          <w:szCs w:val="24"/>
        </w:rPr>
        <w:tab/>
        <w:t>Living or Sleeping Quarters, Separation.</w:t>
      </w:r>
    </w:p>
    <w:p w:rsidR="00C44136" w:rsidRPr="00C056F6" w:rsidRDefault="00C44136" w:rsidP="007051A2">
      <w:pPr>
        <w:rPr>
          <w:sz w:val="24"/>
          <w:szCs w:val="24"/>
        </w:rPr>
      </w:pPr>
      <w:r w:rsidRPr="00C056F6">
        <w:rPr>
          <w:sz w:val="24"/>
          <w:szCs w:val="24"/>
        </w:rPr>
        <w:t>Living or sleeping quarters located on the PREMISES of a FOOD ESTABLISHMENT such as those provided for lodging registration clerks or resident managers shall be separated from rooms and areas used for FOOD ESTABLISHMENT operations by complete partitioning and solid self-closing doors.</w:t>
      </w:r>
      <w:r w:rsidR="00596531" w:rsidRPr="00C056F6">
        <w:rPr>
          <w:sz w:val="24"/>
          <w:szCs w:val="24"/>
        </w:rPr>
        <w:t xml:space="preserve"> </w:t>
      </w:r>
    </w:p>
    <w:p w:rsidR="006C4563" w:rsidRDefault="006C4563" w:rsidP="007051A2">
      <w:pPr>
        <w:rPr>
          <w:b/>
          <w:color w:val="548DD4" w:themeColor="text2" w:themeTint="99"/>
          <w:sz w:val="28"/>
          <w:szCs w:val="28"/>
        </w:rPr>
      </w:pPr>
    </w:p>
    <w:p w:rsidR="00C44136" w:rsidRPr="00982727" w:rsidRDefault="009A00EA" w:rsidP="007051A2">
      <w:pPr>
        <w:rPr>
          <w:b/>
          <w:color w:val="548DD4" w:themeColor="text2" w:themeTint="99"/>
          <w:sz w:val="28"/>
          <w:szCs w:val="28"/>
        </w:rPr>
      </w:pPr>
      <w:r w:rsidRPr="00982727">
        <w:rPr>
          <w:b/>
          <w:color w:val="548DD4" w:themeColor="text2" w:themeTint="99"/>
          <w:sz w:val="28"/>
          <w:szCs w:val="28"/>
        </w:rPr>
        <w:t>6-3</w:t>
      </w:r>
      <w:r w:rsidRPr="00982727">
        <w:rPr>
          <w:b/>
          <w:color w:val="548DD4" w:themeColor="text2" w:themeTint="99"/>
          <w:sz w:val="28"/>
          <w:szCs w:val="28"/>
        </w:rPr>
        <w:tab/>
      </w:r>
      <w:r w:rsidR="00C44136" w:rsidRPr="00982727">
        <w:rPr>
          <w:b/>
          <w:color w:val="548DD4" w:themeColor="text2" w:themeTint="99"/>
          <w:sz w:val="28"/>
          <w:szCs w:val="28"/>
        </w:rPr>
        <w:t>NUMBERS AND CAPACITIES</w:t>
      </w:r>
    </w:p>
    <w:p w:rsidR="00FC611E" w:rsidRPr="00982727" w:rsidRDefault="00FC611E" w:rsidP="00FC611E">
      <w:pPr>
        <w:rPr>
          <w:b/>
          <w:color w:val="548DD4" w:themeColor="text2" w:themeTint="99"/>
          <w:sz w:val="28"/>
          <w:szCs w:val="28"/>
        </w:rPr>
      </w:pPr>
      <w:r w:rsidRPr="00982727">
        <w:rPr>
          <w:b/>
          <w:color w:val="548DD4" w:themeColor="text2" w:themeTint="99"/>
          <w:sz w:val="28"/>
          <w:szCs w:val="28"/>
        </w:rPr>
        <w:t>HANDWASHING SINKS</w:t>
      </w:r>
    </w:p>
    <w:p w:rsidR="00FC611E" w:rsidRPr="00982727" w:rsidRDefault="00FC611E" w:rsidP="00FC611E">
      <w:pPr>
        <w:rPr>
          <w:b/>
          <w:color w:val="548DD4" w:themeColor="text2" w:themeTint="99"/>
          <w:sz w:val="24"/>
          <w:szCs w:val="24"/>
        </w:rPr>
      </w:pPr>
      <w:r w:rsidRPr="00982727">
        <w:rPr>
          <w:b/>
          <w:color w:val="548DD4" w:themeColor="text2" w:themeTint="99"/>
          <w:sz w:val="24"/>
          <w:szCs w:val="24"/>
        </w:rPr>
        <w:t>6-301.10</w:t>
      </w:r>
      <w:r w:rsidRPr="00982727">
        <w:rPr>
          <w:b/>
          <w:color w:val="548DD4" w:themeColor="text2" w:themeTint="99"/>
          <w:sz w:val="24"/>
          <w:szCs w:val="24"/>
        </w:rPr>
        <w:tab/>
        <w:t>Minimum Number.</w:t>
      </w:r>
    </w:p>
    <w:p w:rsidR="00FC611E" w:rsidRPr="00C056F6" w:rsidRDefault="00FC611E" w:rsidP="00FC611E">
      <w:pPr>
        <w:rPr>
          <w:sz w:val="24"/>
          <w:szCs w:val="24"/>
        </w:rPr>
      </w:pPr>
      <w:r w:rsidRPr="00C056F6">
        <w:rPr>
          <w:sz w:val="24"/>
          <w:szCs w:val="24"/>
        </w:rPr>
        <w:t>HANDWASHING SINKS shall be provided as specified under</w:t>
      </w:r>
      <w:r>
        <w:rPr>
          <w:sz w:val="24"/>
          <w:szCs w:val="24"/>
        </w:rPr>
        <w:t xml:space="preserve"> </w:t>
      </w:r>
      <w:r w:rsidRPr="00C056F6">
        <w:rPr>
          <w:sz w:val="24"/>
          <w:szCs w:val="24"/>
        </w:rPr>
        <w:t>§ 5-203.11.</w:t>
      </w:r>
    </w:p>
    <w:p w:rsidR="00FC611E" w:rsidRPr="00451D2E" w:rsidRDefault="00FC611E" w:rsidP="00FC611E">
      <w:pPr>
        <w:rPr>
          <w:b/>
          <w:color w:val="548DD4" w:themeColor="text2" w:themeTint="99"/>
          <w:sz w:val="24"/>
          <w:szCs w:val="24"/>
        </w:rPr>
      </w:pPr>
      <w:r w:rsidRPr="00451D2E">
        <w:rPr>
          <w:b/>
          <w:color w:val="548DD4" w:themeColor="text2" w:themeTint="99"/>
          <w:sz w:val="24"/>
          <w:szCs w:val="24"/>
        </w:rPr>
        <w:t>6-301.11</w:t>
      </w:r>
      <w:r w:rsidRPr="00451D2E">
        <w:rPr>
          <w:b/>
          <w:color w:val="548DD4" w:themeColor="text2" w:themeTint="99"/>
          <w:sz w:val="24"/>
          <w:szCs w:val="24"/>
        </w:rPr>
        <w:tab/>
        <w:t>Handwashing Cleanser, Availability.</w:t>
      </w:r>
    </w:p>
    <w:p w:rsidR="00FC611E" w:rsidRPr="00C056F6" w:rsidRDefault="00FC611E" w:rsidP="00FC611E">
      <w:pPr>
        <w:rPr>
          <w:sz w:val="24"/>
          <w:szCs w:val="24"/>
        </w:rPr>
      </w:pPr>
      <w:r w:rsidRPr="00C056F6">
        <w:rPr>
          <w:sz w:val="24"/>
          <w:szCs w:val="24"/>
        </w:rPr>
        <w:t>Each HANDWASHING SINK or group of 2 adjacent HANDWASHING SINKS shall be provided with a supply of hand cleaning liquid, powder, or bar soap.</w:t>
      </w:r>
      <w:r w:rsidRPr="00596531">
        <w:rPr>
          <w:b/>
          <w:sz w:val="24"/>
          <w:szCs w:val="24"/>
          <w:vertAlign w:val="superscript"/>
        </w:rPr>
        <w:t>Pf</w:t>
      </w:r>
    </w:p>
    <w:p w:rsidR="00BF74D9" w:rsidRPr="00451D2E" w:rsidRDefault="00BF74D9" w:rsidP="00BF74D9">
      <w:pPr>
        <w:rPr>
          <w:b/>
          <w:color w:val="548DD4" w:themeColor="text2" w:themeTint="99"/>
          <w:sz w:val="24"/>
          <w:szCs w:val="24"/>
        </w:rPr>
      </w:pPr>
      <w:r w:rsidRPr="00451D2E">
        <w:rPr>
          <w:b/>
          <w:color w:val="548DD4" w:themeColor="text2" w:themeTint="99"/>
          <w:sz w:val="24"/>
          <w:szCs w:val="24"/>
        </w:rPr>
        <w:t>6-301.12</w:t>
      </w:r>
      <w:r w:rsidRPr="00451D2E">
        <w:rPr>
          <w:b/>
          <w:color w:val="548DD4" w:themeColor="text2" w:themeTint="99"/>
          <w:sz w:val="24"/>
          <w:szCs w:val="24"/>
        </w:rPr>
        <w:tab/>
        <w:t>Hand Drying Provision.</w:t>
      </w:r>
    </w:p>
    <w:p w:rsidR="00BF74D9" w:rsidRPr="00C056F6" w:rsidRDefault="00BF74D9" w:rsidP="00BF74D9">
      <w:pPr>
        <w:rPr>
          <w:sz w:val="24"/>
          <w:szCs w:val="24"/>
        </w:rPr>
      </w:pPr>
      <w:r w:rsidRPr="00C056F6">
        <w:rPr>
          <w:sz w:val="24"/>
          <w:szCs w:val="24"/>
        </w:rPr>
        <w:t>Each HANDWASHING SINK or group of adjacent HANDWASHING SINKS</w:t>
      </w:r>
      <w:r>
        <w:rPr>
          <w:sz w:val="24"/>
          <w:szCs w:val="24"/>
        </w:rPr>
        <w:t xml:space="preserve"> </w:t>
      </w:r>
      <w:r w:rsidRPr="00C056F6">
        <w:rPr>
          <w:sz w:val="24"/>
          <w:szCs w:val="24"/>
        </w:rPr>
        <w:t>shall be provided with:</w:t>
      </w:r>
    </w:p>
    <w:p w:rsidR="00BF74D9" w:rsidRPr="00C056F6" w:rsidRDefault="00BF74D9" w:rsidP="00BF74D9">
      <w:pPr>
        <w:rPr>
          <w:sz w:val="24"/>
          <w:szCs w:val="24"/>
        </w:rPr>
      </w:pPr>
      <w:r w:rsidRPr="00C056F6">
        <w:rPr>
          <w:sz w:val="24"/>
          <w:szCs w:val="24"/>
        </w:rPr>
        <w:t xml:space="preserve">(A) Individual, disposable towels; </w:t>
      </w:r>
      <w:r w:rsidRPr="006031F1">
        <w:rPr>
          <w:b/>
          <w:sz w:val="24"/>
          <w:szCs w:val="24"/>
          <w:vertAlign w:val="superscript"/>
        </w:rPr>
        <w:t>Pf</w:t>
      </w:r>
    </w:p>
    <w:p w:rsidR="009331C1" w:rsidRDefault="009331C1" w:rsidP="009331C1">
      <w:pPr>
        <w:rPr>
          <w:sz w:val="24"/>
          <w:szCs w:val="24"/>
        </w:rPr>
      </w:pPr>
      <w:r w:rsidRPr="00C056F6">
        <w:rPr>
          <w:sz w:val="24"/>
          <w:szCs w:val="24"/>
        </w:rPr>
        <w:t xml:space="preserve">(B) A continuous towel system that supplies the user with a clean towel; </w:t>
      </w:r>
      <w:r w:rsidRPr="006031F1">
        <w:rPr>
          <w:b/>
          <w:sz w:val="24"/>
          <w:szCs w:val="24"/>
          <w:vertAlign w:val="superscript"/>
        </w:rPr>
        <w:t>Pf</w:t>
      </w:r>
      <w:r w:rsidRPr="00C056F6">
        <w:rPr>
          <w:sz w:val="24"/>
          <w:szCs w:val="24"/>
        </w:rPr>
        <w:t xml:space="preserve"> or </w:t>
      </w:r>
    </w:p>
    <w:p w:rsidR="009331C1" w:rsidRPr="00C056F6" w:rsidRDefault="009331C1" w:rsidP="009331C1">
      <w:pPr>
        <w:rPr>
          <w:sz w:val="24"/>
          <w:szCs w:val="24"/>
        </w:rPr>
      </w:pPr>
      <w:r w:rsidRPr="00C056F6">
        <w:rPr>
          <w:sz w:val="24"/>
          <w:szCs w:val="24"/>
        </w:rPr>
        <w:t xml:space="preserve">(C) A heated-air hand drying device; </w:t>
      </w:r>
      <w:r w:rsidRPr="006031F1">
        <w:rPr>
          <w:b/>
          <w:sz w:val="24"/>
          <w:szCs w:val="24"/>
          <w:vertAlign w:val="superscript"/>
        </w:rPr>
        <w:t>Pf</w:t>
      </w:r>
      <w:r w:rsidRPr="00C056F6">
        <w:rPr>
          <w:sz w:val="24"/>
          <w:szCs w:val="24"/>
        </w:rPr>
        <w:t xml:space="preserve"> or</w:t>
      </w:r>
    </w:p>
    <w:p w:rsidR="009331C1" w:rsidRPr="00C056F6" w:rsidRDefault="009331C1" w:rsidP="009331C1">
      <w:pPr>
        <w:rPr>
          <w:sz w:val="24"/>
          <w:szCs w:val="24"/>
        </w:rPr>
      </w:pPr>
      <w:r w:rsidRPr="00C056F6">
        <w:rPr>
          <w:sz w:val="24"/>
          <w:szCs w:val="24"/>
        </w:rPr>
        <w:t xml:space="preserve">(D) A hand drying device that employs an air-knife system that delivers high velocity, pressurized air at ambient temperatures. </w:t>
      </w:r>
      <w:r w:rsidRPr="006031F1">
        <w:rPr>
          <w:b/>
          <w:sz w:val="24"/>
          <w:szCs w:val="24"/>
          <w:vertAlign w:val="superscript"/>
        </w:rPr>
        <w:t>Pf</w:t>
      </w:r>
    </w:p>
    <w:p w:rsidR="009331C1" w:rsidRPr="00451D2E" w:rsidRDefault="009331C1" w:rsidP="009331C1">
      <w:pPr>
        <w:rPr>
          <w:b/>
          <w:color w:val="548DD4" w:themeColor="text2" w:themeTint="99"/>
          <w:sz w:val="24"/>
          <w:szCs w:val="24"/>
        </w:rPr>
      </w:pPr>
      <w:r w:rsidRPr="00451D2E">
        <w:rPr>
          <w:b/>
          <w:color w:val="548DD4" w:themeColor="text2" w:themeTint="99"/>
          <w:sz w:val="24"/>
          <w:szCs w:val="24"/>
        </w:rPr>
        <w:t>6-301.13</w:t>
      </w:r>
      <w:r w:rsidRPr="00451D2E">
        <w:rPr>
          <w:b/>
          <w:color w:val="548DD4" w:themeColor="text2" w:themeTint="99"/>
          <w:sz w:val="24"/>
          <w:szCs w:val="24"/>
        </w:rPr>
        <w:tab/>
        <w:t>Handwashing Aids and Devices, Use Restrictions.</w:t>
      </w:r>
    </w:p>
    <w:p w:rsidR="009331C1" w:rsidRPr="00C056F6" w:rsidRDefault="009331C1" w:rsidP="009331C1">
      <w:pPr>
        <w:rPr>
          <w:sz w:val="24"/>
          <w:szCs w:val="24"/>
        </w:rPr>
      </w:pPr>
      <w:r w:rsidRPr="00C056F6">
        <w:rPr>
          <w:sz w:val="24"/>
          <w:szCs w:val="24"/>
        </w:rPr>
        <w:t xml:space="preserve">A sink used for FOOD preparation or UTENSIL washing, or a service sink or curbed cleaning facility used for the disposal of mop water or similar wastes, may not be provided with the handwashing aids and devices required for a HANDWASHING SINK as specified under §§ 6-301.11 and 6-301.12 and ¶ 5-501.16(C). </w:t>
      </w:r>
    </w:p>
    <w:p w:rsidR="009A00EA" w:rsidRPr="00756455" w:rsidRDefault="009331C1" w:rsidP="009331C1">
      <w:pPr>
        <w:rPr>
          <w:b/>
          <w:color w:val="548DD4" w:themeColor="text2" w:themeTint="99"/>
          <w:sz w:val="24"/>
          <w:szCs w:val="24"/>
        </w:rPr>
      </w:pPr>
      <w:r w:rsidRPr="00756455">
        <w:rPr>
          <w:b/>
          <w:color w:val="548DD4" w:themeColor="text2" w:themeTint="99"/>
          <w:sz w:val="24"/>
          <w:szCs w:val="24"/>
        </w:rPr>
        <w:t>6-301.14</w:t>
      </w:r>
      <w:r w:rsidRPr="00756455">
        <w:rPr>
          <w:b/>
          <w:color w:val="548DD4" w:themeColor="text2" w:themeTint="99"/>
          <w:sz w:val="24"/>
          <w:szCs w:val="24"/>
        </w:rPr>
        <w:tab/>
        <w:t>Handwashing Signage.</w:t>
      </w:r>
    </w:p>
    <w:p w:rsidR="009331C1" w:rsidRDefault="009331C1" w:rsidP="009331C1">
      <w:pPr>
        <w:rPr>
          <w:sz w:val="24"/>
          <w:szCs w:val="24"/>
        </w:rPr>
      </w:pPr>
      <w:r w:rsidRPr="00C056F6">
        <w:rPr>
          <w:sz w:val="24"/>
          <w:szCs w:val="24"/>
        </w:rPr>
        <w:t xml:space="preserve">A sign or poster that notifies FOOD EMPLOYEES to wash their hands shall be provided at all HANDWASHING SINKS used by FOOD EMPLOYEES and shall be clearly visible to FOOD EMPLOYEES. </w:t>
      </w:r>
    </w:p>
    <w:p w:rsidR="009331C1" w:rsidRPr="00756455" w:rsidRDefault="009331C1" w:rsidP="009331C1">
      <w:pPr>
        <w:rPr>
          <w:b/>
          <w:color w:val="548DD4" w:themeColor="text2" w:themeTint="99"/>
          <w:sz w:val="24"/>
          <w:szCs w:val="24"/>
        </w:rPr>
      </w:pPr>
      <w:r w:rsidRPr="00756455">
        <w:rPr>
          <w:b/>
          <w:color w:val="548DD4" w:themeColor="text2" w:themeTint="99"/>
          <w:sz w:val="24"/>
          <w:szCs w:val="24"/>
        </w:rPr>
        <w:t>6-301.20</w:t>
      </w:r>
      <w:r w:rsidRPr="00756455">
        <w:rPr>
          <w:b/>
          <w:color w:val="548DD4" w:themeColor="text2" w:themeTint="99"/>
          <w:sz w:val="24"/>
          <w:szCs w:val="24"/>
        </w:rPr>
        <w:tab/>
        <w:t>Disposable Towels, Waste Receptacle.</w:t>
      </w:r>
    </w:p>
    <w:p w:rsidR="009331C1" w:rsidRPr="00C056F6" w:rsidRDefault="009331C1" w:rsidP="009331C1">
      <w:pPr>
        <w:rPr>
          <w:sz w:val="24"/>
          <w:szCs w:val="24"/>
        </w:rPr>
      </w:pPr>
      <w:r w:rsidRPr="00C056F6">
        <w:rPr>
          <w:sz w:val="24"/>
          <w:szCs w:val="24"/>
        </w:rPr>
        <w:t>A HANDWASHING SINK or group of adjacent HANDWASHING SINKS that is provided with disposable towels shall be provided with a waste receptacle as specified under ¶ 5-501.16(C).</w:t>
      </w:r>
    </w:p>
    <w:p w:rsidR="009331C1" w:rsidRPr="00756455" w:rsidRDefault="00FC611E" w:rsidP="009331C1">
      <w:pPr>
        <w:rPr>
          <w:b/>
          <w:color w:val="548DD4" w:themeColor="text2" w:themeTint="99"/>
          <w:sz w:val="28"/>
          <w:szCs w:val="28"/>
        </w:rPr>
      </w:pPr>
      <w:r w:rsidRPr="00756455">
        <w:rPr>
          <w:b/>
          <w:color w:val="548DD4" w:themeColor="text2" w:themeTint="99"/>
          <w:sz w:val="28"/>
          <w:szCs w:val="28"/>
        </w:rPr>
        <w:t>TOILETS AND URINALS</w:t>
      </w:r>
      <w:r w:rsidRPr="00756455">
        <w:rPr>
          <w:b/>
          <w:color w:val="548DD4" w:themeColor="text2" w:themeTint="99"/>
          <w:sz w:val="28"/>
          <w:szCs w:val="28"/>
        </w:rPr>
        <w:tab/>
      </w:r>
    </w:p>
    <w:p w:rsidR="009331C1" w:rsidRPr="00756455" w:rsidRDefault="009331C1" w:rsidP="009331C1">
      <w:pPr>
        <w:rPr>
          <w:b/>
          <w:color w:val="548DD4" w:themeColor="text2" w:themeTint="99"/>
          <w:sz w:val="24"/>
          <w:szCs w:val="24"/>
        </w:rPr>
      </w:pPr>
      <w:r w:rsidRPr="00756455">
        <w:rPr>
          <w:b/>
          <w:color w:val="548DD4" w:themeColor="text2" w:themeTint="99"/>
          <w:sz w:val="24"/>
          <w:szCs w:val="24"/>
        </w:rPr>
        <w:t>6-302.10</w:t>
      </w:r>
      <w:r w:rsidRPr="00756455">
        <w:rPr>
          <w:b/>
          <w:color w:val="548DD4" w:themeColor="text2" w:themeTint="99"/>
          <w:sz w:val="24"/>
          <w:szCs w:val="24"/>
        </w:rPr>
        <w:tab/>
        <w:t>Minimum Number.</w:t>
      </w:r>
    </w:p>
    <w:p w:rsidR="009331C1" w:rsidRPr="00C056F6" w:rsidRDefault="009331C1" w:rsidP="009331C1">
      <w:pPr>
        <w:rPr>
          <w:sz w:val="24"/>
          <w:szCs w:val="24"/>
        </w:rPr>
      </w:pPr>
      <w:r w:rsidRPr="00C056F6">
        <w:rPr>
          <w:sz w:val="24"/>
          <w:szCs w:val="24"/>
        </w:rPr>
        <w:t>Toilets and urinals shall be provided as specified under</w:t>
      </w:r>
      <w:r>
        <w:rPr>
          <w:sz w:val="24"/>
          <w:szCs w:val="24"/>
        </w:rPr>
        <w:t xml:space="preserve"> </w:t>
      </w:r>
      <w:r w:rsidRPr="00C056F6">
        <w:rPr>
          <w:sz w:val="24"/>
          <w:szCs w:val="24"/>
        </w:rPr>
        <w:t>§ 5-203.12.</w:t>
      </w:r>
    </w:p>
    <w:p w:rsidR="009331C1" w:rsidRPr="00756455" w:rsidRDefault="009331C1" w:rsidP="009331C1">
      <w:pPr>
        <w:rPr>
          <w:b/>
          <w:color w:val="548DD4" w:themeColor="text2" w:themeTint="99"/>
          <w:sz w:val="24"/>
          <w:szCs w:val="24"/>
        </w:rPr>
      </w:pPr>
      <w:r w:rsidRPr="00756455">
        <w:rPr>
          <w:b/>
          <w:color w:val="548DD4" w:themeColor="text2" w:themeTint="99"/>
          <w:sz w:val="24"/>
          <w:szCs w:val="24"/>
        </w:rPr>
        <w:t>6-302.11</w:t>
      </w:r>
      <w:r w:rsidRPr="00756455">
        <w:rPr>
          <w:b/>
          <w:color w:val="548DD4" w:themeColor="text2" w:themeTint="99"/>
          <w:sz w:val="24"/>
          <w:szCs w:val="24"/>
        </w:rPr>
        <w:tab/>
        <w:t>Toilet Tissue, Availability.</w:t>
      </w:r>
    </w:p>
    <w:p w:rsidR="009331C1" w:rsidRPr="00C056F6" w:rsidRDefault="009331C1" w:rsidP="009331C1">
      <w:pPr>
        <w:rPr>
          <w:sz w:val="24"/>
          <w:szCs w:val="24"/>
        </w:rPr>
      </w:pPr>
      <w:r w:rsidRPr="00C056F6">
        <w:rPr>
          <w:sz w:val="24"/>
          <w:szCs w:val="24"/>
        </w:rPr>
        <w:t xml:space="preserve">A supply of toilet tissue shall be available at each toilet. </w:t>
      </w:r>
      <w:r w:rsidRPr="009B3A49">
        <w:rPr>
          <w:b/>
          <w:sz w:val="24"/>
          <w:szCs w:val="24"/>
          <w:vertAlign w:val="superscript"/>
        </w:rPr>
        <w:t>Pf</w:t>
      </w:r>
    </w:p>
    <w:p w:rsidR="009331C1" w:rsidRPr="00756455" w:rsidRDefault="00FC611E" w:rsidP="009331C1">
      <w:pPr>
        <w:rPr>
          <w:b/>
          <w:color w:val="548DD4" w:themeColor="text2" w:themeTint="99"/>
          <w:sz w:val="28"/>
          <w:szCs w:val="28"/>
        </w:rPr>
      </w:pPr>
      <w:r w:rsidRPr="00756455">
        <w:rPr>
          <w:b/>
          <w:color w:val="548DD4" w:themeColor="text2" w:themeTint="99"/>
          <w:sz w:val="28"/>
          <w:szCs w:val="28"/>
        </w:rPr>
        <w:t>LIGHTING</w:t>
      </w:r>
      <w:r w:rsidRPr="00756455">
        <w:rPr>
          <w:b/>
          <w:color w:val="548DD4" w:themeColor="text2" w:themeTint="99"/>
          <w:sz w:val="28"/>
          <w:szCs w:val="28"/>
        </w:rPr>
        <w:tab/>
      </w:r>
    </w:p>
    <w:p w:rsidR="009331C1" w:rsidRPr="00756455" w:rsidRDefault="009331C1" w:rsidP="009331C1">
      <w:pPr>
        <w:rPr>
          <w:b/>
          <w:color w:val="548DD4" w:themeColor="text2" w:themeTint="99"/>
          <w:sz w:val="24"/>
          <w:szCs w:val="24"/>
        </w:rPr>
      </w:pPr>
      <w:r w:rsidRPr="00756455">
        <w:rPr>
          <w:b/>
          <w:color w:val="548DD4" w:themeColor="text2" w:themeTint="99"/>
          <w:sz w:val="24"/>
          <w:szCs w:val="24"/>
        </w:rPr>
        <w:t>6-303.11</w:t>
      </w:r>
      <w:r w:rsidRPr="00756455">
        <w:rPr>
          <w:b/>
          <w:color w:val="548DD4" w:themeColor="text2" w:themeTint="99"/>
          <w:sz w:val="24"/>
          <w:szCs w:val="24"/>
        </w:rPr>
        <w:tab/>
        <w:t>Intensity.</w:t>
      </w:r>
    </w:p>
    <w:p w:rsidR="009331C1" w:rsidRPr="00C056F6" w:rsidRDefault="009331C1" w:rsidP="009331C1">
      <w:pPr>
        <w:rPr>
          <w:sz w:val="24"/>
          <w:szCs w:val="24"/>
        </w:rPr>
      </w:pPr>
      <w:r w:rsidRPr="00C056F6">
        <w:rPr>
          <w:sz w:val="24"/>
          <w:szCs w:val="24"/>
        </w:rPr>
        <w:t>The light intensity shall be:</w:t>
      </w:r>
    </w:p>
    <w:p w:rsidR="009331C1" w:rsidRPr="00C056F6" w:rsidRDefault="009331C1" w:rsidP="009331C1">
      <w:pPr>
        <w:rPr>
          <w:sz w:val="24"/>
          <w:szCs w:val="24"/>
        </w:rPr>
      </w:pPr>
      <w:r w:rsidRPr="00C056F6">
        <w:rPr>
          <w:sz w:val="24"/>
          <w:szCs w:val="24"/>
        </w:rPr>
        <w:t>(A) At least 108 lux (10 foot candles) at a distance of 75 cm (30 inches) above the floor, in walk-in refrigeration units and dry FOOD storage areas and in other areas and rooms during periods of cleaning;</w:t>
      </w:r>
    </w:p>
    <w:p w:rsidR="00C44136" w:rsidRPr="00C056F6" w:rsidRDefault="009331C1" w:rsidP="007051A2">
      <w:pPr>
        <w:rPr>
          <w:sz w:val="24"/>
          <w:szCs w:val="24"/>
        </w:rPr>
      </w:pPr>
      <w:r w:rsidRPr="00C056F6">
        <w:rPr>
          <w:sz w:val="24"/>
          <w:szCs w:val="24"/>
        </w:rPr>
        <w:t xml:space="preserve"> </w:t>
      </w:r>
      <w:r w:rsidR="00C44136" w:rsidRPr="00C056F6">
        <w:rPr>
          <w:sz w:val="24"/>
          <w:szCs w:val="24"/>
        </w:rPr>
        <w:t>(B) At least 215 lux (20 foot candles):</w:t>
      </w:r>
    </w:p>
    <w:p w:rsidR="00C44136" w:rsidRPr="00C056F6" w:rsidRDefault="00C44136" w:rsidP="009B3A49">
      <w:pPr>
        <w:ind w:left="720"/>
        <w:rPr>
          <w:sz w:val="24"/>
          <w:szCs w:val="24"/>
        </w:rPr>
      </w:pPr>
      <w:r w:rsidRPr="00C056F6">
        <w:rPr>
          <w:sz w:val="24"/>
          <w:szCs w:val="24"/>
        </w:rPr>
        <w:t>(1) At a surface where FOOD is provided for CONSUMER</w:t>
      </w:r>
      <w:r w:rsidR="009B3A49">
        <w:rPr>
          <w:sz w:val="24"/>
          <w:szCs w:val="24"/>
        </w:rPr>
        <w:t xml:space="preserve"> </w:t>
      </w:r>
      <w:r w:rsidRPr="00C056F6">
        <w:rPr>
          <w:sz w:val="24"/>
          <w:szCs w:val="24"/>
        </w:rPr>
        <w:t>self-service such as buffets and salad bars or where fresh produce or PACKAGED FOODS are sold or offered for consumption,</w:t>
      </w:r>
    </w:p>
    <w:p w:rsidR="00C44136" w:rsidRPr="00C056F6" w:rsidRDefault="00C44136" w:rsidP="009B3A49">
      <w:pPr>
        <w:ind w:left="720"/>
        <w:rPr>
          <w:sz w:val="24"/>
          <w:szCs w:val="24"/>
        </w:rPr>
      </w:pPr>
      <w:r w:rsidRPr="00C056F6">
        <w:rPr>
          <w:sz w:val="24"/>
          <w:szCs w:val="24"/>
        </w:rPr>
        <w:t>(2) Inside EQUIPMENT such as reach-in and under-counter refrigerators; and</w:t>
      </w:r>
    </w:p>
    <w:p w:rsidR="00C44136" w:rsidRPr="00C056F6" w:rsidRDefault="00C44136" w:rsidP="009B3A49">
      <w:pPr>
        <w:ind w:left="720"/>
        <w:rPr>
          <w:sz w:val="24"/>
          <w:szCs w:val="24"/>
        </w:rPr>
      </w:pPr>
      <w:r w:rsidRPr="00C056F6">
        <w:rPr>
          <w:sz w:val="24"/>
          <w:szCs w:val="24"/>
        </w:rPr>
        <w:t>(3) At a distance of 75 cm (30 inches) above the floor in areas used for handwashing, WAREWASHING, and EQUIPMENT and UTENSIL storage, and in toilet rooms; and</w:t>
      </w:r>
    </w:p>
    <w:p w:rsidR="00C44136" w:rsidRDefault="00C44136" w:rsidP="007051A2">
      <w:pPr>
        <w:rPr>
          <w:sz w:val="24"/>
          <w:szCs w:val="24"/>
        </w:rPr>
      </w:pPr>
      <w:r w:rsidRPr="00C056F6">
        <w:rPr>
          <w:sz w:val="24"/>
          <w:szCs w:val="24"/>
        </w:rPr>
        <w:t>(C) At least 540 lux (50 foot candles) at a surface where a FOOD EMPLOYEE is working with FOOD or working with UTENSILS or EQUIPMENT such as knives, slicers, grinders, or saws where EMPLOYEE safety is a factor.</w:t>
      </w:r>
    </w:p>
    <w:p w:rsidR="009B3A49" w:rsidRPr="00D04EE9" w:rsidRDefault="00FC611E" w:rsidP="007051A2">
      <w:pPr>
        <w:rPr>
          <w:b/>
          <w:color w:val="548DD4" w:themeColor="text2" w:themeTint="99"/>
          <w:sz w:val="28"/>
          <w:szCs w:val="28"/>
        </w:rPr>
      </w:pPr>
      <w:r w:rsidRPr="00D04EE9">
        <w:rPr>
          <w:b/>
          <w:color w:val="548DD4" w:themeColor="text2" w:themeTint="99"/>
          <w:sz w:val="28"/>
          <w:szCs w:val="28"/>
        </w:rPr>
        <w:t>VENTILATION</w:t>
      </w:r>
      <w:r w:rsidRPr="00D04EE9">
        <w:rPr>
          <w:b/>
          <w:color w:val="548DD4" w:themeColor="text2" w:themeTint="99"/>
          <w:sz w:val="28"/>
          <w:szCs w:val="28"/>
        </w:rPr>
        <w:tab/>
      </w:r>
    </w:p>
    <w:p w:rsidR="00C44136" w:rsidRPr="00D04EE9" w:rsidRDefault="00C44136" w:rsidP="007051A2">
      <w:pPr>
        <w:rPr>
          <w:b/>
          <w:color w:val="548DD4" w:themeColor="text2" w:themeTint="99"/>
          <w:sz w:val="24"/>
          <w:szCs w:val="24"/>
        </w:rPr>
      </w:pPr>
      <w:r w:rsidRPr="00D04EE9">
        <w:rPr>
          <w:b/>
          <w:color w:val="548DD4" w:themeColor="text2" w:themeTint="99"/>
          <w:sz w:val="24"/>
          <w:szCs w:val="24"/>
        </w:rPr>
        <w:t>6-304.11</w:t>
      </w:r>
      <w:r w:rsidRPr="00D04EE9">
        <w:rPr>
          <w:b/>
          <w:color w:val="548DD4" w:themeColor="text2" w:themeTint="99"/>
          <w:sz w:val="24"/>
          <w:szCs w:val="24"/>
        </w:rPr>
        <w:tab/>
        <w:t>Mechanical.</w:t>
      </w:r>
    </w:p>
    <w:p w:rsidR="009B3A49" w:rsidRDefault="00C44136" w:rsidP="007051A2">
      <w:pPr>
        <w:rPr>
          <w:sz w:val="24"/>
          <w:szCs w:val="24"/>
        </w:rPr>
      </w:pPr>
      <w:r w:rsidRPr="00C056F6">
        <w:rPr>
          <w:sz w:val="24"/>
          <w:szCs w:val="24"/>
        </w:rPr>
        <w:t>If necessary to keep rooms free of excessive heat, steam, condensation, vapors, obnoxious odors, smoke, and fumes, mechanical ventilation of sufficient capacity shall be provided.</w:t>
      </w:r>
    </w:p>
    <w:p w:rsidR="006C4563" w:rsidRDefault="006C4563" w:rsidP="007051A2">
      <w:pPr>
        <w:rPr>
          <w:b/>
          <w:color w:val="548DD4" w:themeColor="text2" w:themeTint="99"/>
          <w:sz w:val="28"/>
          <w:szCs w:val="28"/>
        </w:rPr>
      </w:pPr>
    </w:p>
    <w:p w:rsidR="009B3A49" w:rsidRPr="00D04EE9" w:rsidRDefault="00FC611E" w:rsidP="007051A2">
      <w:pPr>
        <w:rPr>
          <w:b/>
          <w:color w:val="548DD4" w:themeColor="text2" w:themeTint="99"/>
          <w:sz w:val="28"/>
          <w:szCs w:val="28"/>
        </w:rPr>
      </w:pPr>
      <w:r w:rsidRPr="00D04EE9">
        <w:rPr>
          <w:b/>
          <w:color w:val="548DD4" w:themeColor="text2" w:themeTint="99"/>
          <w:sz w:val="28"/>
          <w:szCs w:val="28"/>
        </w:rPr>
        <w:t>DRESSING AREAS AND LOCKERS</w:t>
      </w:r>
    </w:p>
    <w:p w:rsidR="00C44136" w:rsidRPr="00D04EE9" w:rsidRDefault="00C44136" w:rsidP="007051A2">
      <w:pPr>
        <w:rPr>
          <w:b/>
          <w:color w:val="548DD4" w:themeColor="text2" w:themeTint="99"/>
          <w:sz w:val="24"/>
          <w:szCs w:val="24"/>
        </w:rPr>
      </w:pPr>
      <w:r w:rsidRPr="00D04EE9">
        <w:rPr>
          <w:b/>
          <w:color w:val="548DD4" w:themeColor="text2" w:themeTint="99"/>
          <w:sz w:val="24"/>
          <w:szCs w:val="24"/>
        </w:rPr>
        <w:t>6-305.11</w:t>
      </w:r>
      <w:r w:rsidRPr="00D04EE9">
        <w:rPr>
          <w:b/>
          <w:color w:val="548DD4" w:themeColor="text2" w:themeTint="99"/>
          <w:sz w:val="24"/>
          <w:szCs w:val="24"/>
        </w:rPr>
        <w:tab/>
        <w:t>Designation.</w:t>
      </w:r>
    </w:p>
    <w:p w:rsidR="009B3A49" w:rsidRDefault="00C44136" w:rsidP="007051A2">
      <w:pPr>
        <w:rPr>
          <w:sz w:val="24"/>
          <w:szCs w:val="24"/>
        </w:rPr>
      </w:pPr>
      <w:r w:rsidRPr="00C056F6">
        <w:rPr>
          <w:sz w:val="24"/>
          <w:szCs w:val="24"/>
        </w:rPr>
        <w:t>(A) Dressing rooms or dressing areas shall be designated if</w:t>
      </w:r>
      <w:r w:rsidR="009B3A49">
        <w:rPr>
          <w:sz w:val="24"/>
          <w:szCs w:val="24"/>
        </w:rPr>
        <w:t xml:space="preserve"> </w:t>
      </w:r>
      <w:r w:rsidRPr="00C056F6">
        <w:rPr>
          <w:sz w:val="24"/>
          <w:szCs w:val="24"/>
        </w:rPr>
        <w:t>EMPLOYEES routinely change their clothes in the establishment.</w:t>
      </w:r>
      <w:r w:rsidR="009B3A49" w:rsidRPr="00C056F6">
        <w:rPr>
          <w:sz w:val="24"/>
          <w:szCs w:val="24"/>
        </w:rPr>
        <w:t xml:space="preserve"> </w:t>
      </w:r>
    </w:p>
    <w:p w:rsidR="00C44136" w:rsidRPr="00C056F6" w:rsidRDefault="00C44136" w:rsidP="007051A2">
      <w:pPr>
        <w:rPr>
          <w:sz w:val="24"/>
          <w:szCs w:val="24"/>
        </w:rPr>
      </w:pPr>
      <w:r w:rsidRPr="00C056F6">
        <w:rPr>
          <w:sz w:val="24"/>
          <w:szCs w:val="24"/>
        </w:rPr>
        <w:t>(B) Lockers or other suitable facilities shall be provided for the orderly storage of EMPLOYEES' clothing and other possessions.</w:t>
      </w:r>
    </w:p>
    <w:p w:rsidR="009B3A49" w:rsidRPr="00D04EE9" w:rsidRDefault="00FC611E" w:rsidP="007051A2">
      <w:pPr>
        <w:rPr>
          <w:b/>
          <w:color w:val="548DD4" w:themeColor="text2" w:themeTint="99"/>
          <w:sz w:val="28"/>
          <w:szCs w:val="28"/>
        </w:rPr>
      </w:pPr>
      <w:r w:rsidRPr="00D04EE9">
        <w:rPr>
          <w:b/>
          <w:color w:val="548DD4" w:themeColor="text2" w:themeTint="99"/>
          <w:sz w:val="28"/>
          <w:szCs w:val="28"/>
        </w:rPr>
        <w:t>SERVICE SINKS</w:t>
      </w:r>
      <w:r w:rsidRPr="00D04EE9">
        <w:rPr>
          <w:b/>
          <w:color w:val="548DD4" w:themeColor="text2" w:themeTint="99"/>
          <w:sz w:val="28"/>
          <w:szCs w:val="28"/>
        </w:rPr>
        <w:tab/>
      </w:r>
    </w:p>
    <w:p w:rsidR="00C44136" w:rsidRPr="00D04EE9" w:rsidRDefault="00C44136" w:rsidP="007051A2">
      <w:pPr>
        <w:rPr>
          <w:b/>
          <w:color w:val="548DD4" w:themeColor="text2" w:themeTint="99"/>
          <w:sz w:val="24"/>
          <w:szCs w:val="24"/>
        </w:rPr>
      </w:pPr>
      <w:r w:rsidRPr="00D04EE9">
        <w:rPr>
          <w:b/>
          <w:color w:val="548DD4" w:themeColor="text2" w:themeTint="99"/>
          <w:sz w:val="24"/>
          <w:szCs w:val="24"/>
        </w:rPr>
        <w:t>6-306.10</w:t>
      </w:r>
      <w:r w:rsidRPr="00D04EE9">
        <w:rPr>
          <w:b/>
          <w:color w:val="548DD4" w:themeColor="text2" w:themeTint="99"/>
          <w:sz w:val="24"/>
          <w:szCs w:val="24"/>
        </w:rPr>
        <w:tab/>
        <w:t>Availability.</w:t>
      </w:r>
    </w:p>
    <w:p w:rsidR="009B3A49" w:rsidRDefault="00C44136" w:rsidP="007051A2">
      <w:pPr>
        <w:rPr>
          <w:b/>
          <w:color w:val="0000FF"/>
          <w:sz w:val="28"/>
          <w:szCs w:val="28"/>
        </w:rPr>
      </w:pPr>
      <w:r w:rsidRPr="00C056F6">
        <w:rPr>
          <w:sz w:val="24"/>
          <w:szCs w:val="24"/>
        </w:rPr>
        <w:t>A service sink or curbed cleaning facility shall be provided as specified under ¶ 5-203.13(A).</w:t>
      </w:r>
    </w:p>
    <w:p w:rsidR="009B3A49" w:rsidRPr="00D04EE9" w:rsidRDefault="00FC611E" w:rsidP="007051A2">
      <w:pPr>
        <w:rPr>
          <w:b/>
          <w:color w:val="548DD4" w:themeColor="text2" w:themeTint="99"/>
          <w:sz w:val="28"/>
          <w:szCs w:val="28"/>
        </w:rPr>
      </w:pPr>
      <w:r w:rsidRPr="00D04EE9">
        <w:rPr>
          <w:b/>
          <w:color w:val="548DD4" w:themeColor="text2" w:themeTint="99"/>
          <w:sz w:val="28"/>
          <w:szCs w:val="28"/>
        </w:rPr>
        <w:t>6-4</w:t>
      </w:r>
      <w:r w:rsidRPr="00D04EE9">
        <w:rPr>
          <w:b/>
          <w:color w:val="548DD4" w:themeColor="text2" w:themeTint="99"/>
          <w:sz w:val="28"/>
          <w:szCs w:val="28"/>
        </w:rPr>
        <w:tab/>
        <w:t>HANDWASHING SINKS</w:t>
      </w:r>
    </w:p>
    <w:p w:rsidR="00C44136" w:rsidRPr="00D04EE9" w:rsidRDefault="00C44136" w:rsidP="007051A2">
      <w:pPr>
        <w:rPr>
          <w:b/>
          <w:color w:val="548DD4" w:themeColor="text2" w:themeTint="99"/>
          <w:sz w:val="24"/>
          <w:szCs w:val="24"/>
        </w:rPr>
      </w:pPr>
      <w:r w:rsidRPr="00D04EE9">
        <w:rPr>
          <w:b/>
          <w:color w:val="548DD4" w:themeColor="text2" w:themeTint="99"/>
          <w:sz w:val="24"/>
          <w:szCs w:val="24"/>
        </w:rPr>
        <w:t>6-401.10</w:t>
      </w:r>
      <w:r w:rsidRPr="00D04EE9">
        <w:rPr>
          <w:b/>
          <w:color w:val="548DD4" w:themeColor="text2" w:themeTint="99"/>
          <w:sz w:val="24"/>
          <w:szCs w:val="24"/>
        </w:rPr>
        <w:tab/>
        <w:t>Conveniently Located.</w:t>
      </w:r>
    </w:p>
    <w:p w:rsidR="00C44136" w:rsidRPr="00C056F6" w:rsidRDefault="00C44136" w:rsidP="007051A2">
      <w:pPr>
        <w:rPr>
          <w:sz w:val="24"/>
          <w:szCs w:val="24"/>
        </w:rPr>
      </w:pPr>
      <w:r w:rsidRPr="00C056F6">
        <w:rPr>
          <w:sz w:val="24"/>
          <w:szCs w:val="24"/>
        </w:rPr>
        <w:t>HANDWASHING SINKS shall be conveniently locate</w:t>
      </w:r>
      <w:r w:rsidR="009B3A49">
        <w:rPr>
          <w:sz w:val="24"/>
          <w:szCs w:val="24"/>
        </w:rPr>
        <w:t>d as specified under § 5-204.11.</w:t>
      </w:r>
      <w:r w:rsidR="009B3A49" w:rsidRPr="00C056F6">
        <w:rPr>
          <w:sz w:val="24"/>
          <w:szCs w:val="24"/>
        </w:rPr>
        <w:t xml:space="preserve"> </w:t>
      </w:r>
    </w:p>
    <w:p w:rsidR="009B3A49" w:rsidRPr="00D04EE9" w:rsidRDefault="00FC611E" w:rsidP="007051A2">
      <w:pPr>
        <w:rPr>
          <w:b/>
          <w:color w:val="548DD4" w:themeColor="text2" w:themeTint="99"/>
          <w:sz w:val="28"/>
          <w:szCs w:val="28"/>
        </w:rPr>
      </w:pPr>
      <w:r w:rsidRPr="00D04EE9">
        <w:rPr>
          <w:b/>
          <w:color w:val="548DD4" w:themeColor="text2" w:themeTint="99"/>
          <w:sz w:val="28"/>
          <w:szCs w:val="28"/>
        </w:rPr>
        <w:t>TOILET ROOMS</w:t>
      </w:r>
      <w:r w:rsidRPr="00D04EE9">
        <w:rPr>
          <w:b/>
          <w:color w:val="548DD4" w:themeColor="text2" w:themeTint="99"/>
          <w:sz w:val="28"/>
          <w:szCs w:val="28"/>
        </w:rPr>
        <w:tab/>
      </w:r>
    </w:p>
    <w:p w:rsidR="00C44136" w:rsidRPr="00D04EE9" w:rsidRDefault="00C44136" w:rsidP="007051A2">
      <w:pPr>
        <w:rPr>
          <w:color w:val="548DD4" w:themeColor="text2" w:themeTint="99"/>
          <w:sz w:val="24"/>
          <w:szCs w:val="24"/>
        </w:rPr>
      </w:pPr>
      <w:r w:rsidRPr="00D04EE9">
        <w:rPr>
          <w:b/>
          <w:color w:val="548DD4" w:themeColor="text2" w:themeTint="99"/>
          <w:sz w:val="24"/>
          <w:szCs w:val="24"/>
        </w:rPr>
        <w:t>6-402.11</w:t>
      </w:r>
      <w:r w:rsidRPr="00D04EE9">
        <w:rPr>
          <w:b/>
          <w:color w:val="548DD4" w:themeColor="text2" w:themeTint="99"/>
          <w:sz w:val="24"/>
          <w:szCs w:val="24"/>
        </w:rPr>
        <w:tab/>
        <w:t>Convenience and Accessibility.</w:t>
      </w:r>
      <w:r w:rsidR="009B3A49" w:rsidRPr="00D04EE9">
        <w:rPr>
          <w:color w:val="548DD4" w:themeColor="text2" w:themeTint="99"/>
          <w:sz w:val="24"/>
          <w:szCs w:val="24"/>
        </w:rPr>
        <w:t xml:space="preserve"> </w:t>
      </w:r>
    </w:p>
    <w:p w:rsidR="009B3A49" w:rsidRDefault="00C44136" w:rsidP="007051A2">
      <w:pPr>
        <w:rPr>
          <w:b/>
          <w:color w:val="0000FF"/>
          <w:sz w:val="28"/>
          <w:szCs w:val="28"/>
        </w:rPr>
      </w:pPr>
      <w:r w:rsidRPr="00C056F6">
        <w:rPr>
          <w:sz w:val="24"/>
          <w:szCs w:val="24"/>
        </w:rPr>
        <w:t>Toilet rooms shall be conveniently located and accessible to</w:t>
      </w:r>
      <w:r w:rsidR="009B3A49">
        <w:rPr>
          <w:sz w:val="24"/>
          <w:szCs w:val="24"/>
        </w:rPr>
        <w:t xml:space="preserve"> </w:t>
      </w:r>
      <w:r w:rsidRPr="00C056F6">
        <w:rPr>
          <w:sz w:val="24"/>
          <w:szCs w:val="24"/>
        </w:rPr>
        <w:t>EMPLOYEES during all hours of operation.</w:t>
      </w:r>
      <w:r w:rsidR="009B3A49" w:rsidRPr="009B3A49">
        <w:rPr>
          <w:b/>
          <w:color w:val="0000FF"/>
          <w:sz w:val="28"/>
          <w:szCs w:val="28"/>
        </w:rPr>
        <w:t xml:space="preserve"> </w:t>
      </w:r>
    </w:p>
    <w:p w:rsidR="009B3A49" w:rsidRPr="00353A21" w:rsidRDefault="00FC611E" w:rsidP="007051A2">
      <w:pPr>
        <w:rPr>
          <w:b/>
          <w:color w:val="548DD4" w:themeColor="text2" w:themeTint="99"/>
          <w:sz w:val="28"/>
          <w:szCs w:val="28"/>
        </w:rPr>
      </w:pPr>
      <w:r w:rsidRPr="00353A21">
        <w:rPr>
          <w:b/>
          <w:color w:val="548DD4" w:themeColor="text2" w:themeTint="99"/>
          <w:sz w:val="28"/>
          <w:szCs w:val="28"/>
        </w:rPr>
        <w:t>EMPLOYEE ACCOMMODATIONS</w:t>
      </w:r>
    </w:p>
    <w:p w:rsidR="00886CC8" w:rsidRPr="00353A21" w:rsidRDefault="00C44136" w:rsidP="007051A2">
      <w:pPr>
        <w:rPr>
          <w:b/>
          <w:color w:val="548DD4" w:themeColor="text2" w:themeTint="99"/>
          <w:sz w:val="24"/>
          <w:szCs w:val="24"/>
        </w:rPr>
      </w:pPr>
      <w:r w:rsidRPr="00353A21">
        <w:rPr>
          <w:b/>
          <w:color w:val="548DD4" w:themeColor="text2" w:themeTint="99"/>
          <w:sz w:val="24"/>
          <w:szCs w:val="24"/>
        </w:rPr>
        <w:t>6-403.11</w:t>
      </w:r>
      <w:r w:rsidRPr="00353A21">
        <w:rPr>
          <w:b/>
          <w:color w:val="548DD4" w:themeColor="text2" w:themeTint="99"/>
          <w:sz w:val="24"/>
          <w:szCs w:val="24"/>
        </w:rPr>
        <w:tab/>
        <w:t>Designated Areas.</w:t>
      </w:r>
    </w:p>
    <w:p w:rsidR="00C44136" w:rsidRPr="00C056F6" w:rsidRDefault="00C44136" w:rsidP="007051A2">
      <w:pPr>
        <w:rPr>
          <w:sz w:val="24"/>
          <w:szCs w:val="24"/>
        </w:rPr>
      </w:pPr>
      <w:r w:rsidRPr="00C056F6">
        <w:rPr>
          <w:sz w:val="24"/>
          <w:szCs w:val="24"/>
        </w:rPr>
        <w:t>(A) Areas designated for EMPLOYEES to eat, drink, and use tobacco shall be located so that FOOD, EQUIPMENT, LINENS, and SINGLE-SERVICE and SINGLE-USE ARTICLES are protected from contamination.</w:t>
      </w:r>
    </w:p>
    <w:p w:rsidR="00C44136" w:rsidRPr="00C056F6" w:rsidRDefault="00C44136" w:rsidP="007051A2">
      <w:pPr>
        <w:rPr>
          <w:sz w:val="24"/>
          <w:szCs w:val="24"/>
        </w:rPr>
      </w:pPr>
      <w:r w:rsidRPr="00C056F6">
        <w:rPr>
          <w:sz w:val="24"/>
          <w:szCs w:val="24"/>
        </w:rPr>
        <w:t>(B) Lockers or other suitable facilities shall be located in a designated room or area where contamination of FOOD, EQUIPMENT, UTENSILS, LINENS, and SINGLE-SERVICE and SINGLE- USE ARTICLES can not occur.</w:t>
      </w:r>
    </w:p>
    <w:p w:rsidR="00C44136" w:rsidRDefault="00C44136" w:rsidP="007051A2">
      <w:pPr>
        <w:rPr>
          <w:sz w:val="24"/>
          <w:szCs w:val="24"/>
        </w:rPr>
      </w:pPr>
    </w:p>
    <w:p w:rsidR="009B3A49" w:rsidRPr="00353A21" w:rsidRDefault="00FC611E" w:rsidP="007051A2">
      <w:pPr>
        <w:rPr>
          <w:b/>
          <w:color w:val="548DD4" w:themeColor="text2" w:themeTint="99"/>
          <w:sz w:val="28"/>
          <w:szCs w:val="28"/>
        </w:rPr>
      </w:pPr>
      <w:r w:rsidRPr="00353A21">
        <w:rPr>
          <w:b/>
          <w:color w:val="548DD4" w:themeColor="text2" w:themeTint="99"/>
          <w:sz w:val="28"/>
          <w:szCs w:val="28"/>
        </w:rPr>
        <w:t>DISTRESSED MERCHANDISE</w:t>
      </w:r>
    </w:p>
    <w:p w:rsidR="00C44136" w:rsidRPr="00353A21" w:rsidRDefault="00C44136" w:rsidP="007051A2">
      <w:pPr>
        <w:rPr>
          <w:b/>
          <w:color w:val="548DD4" w:themeColor="text2" w:themeTint="99"/>
          <w:sz w:val="24"/>
          <w:szCs w:val="24"/>
        </w:rPr>
      </w:pPr>
      <w:r w:rsidRPr="00353A21">
        <w:rPr>
          <w:b/>
          <w:color w:val="548DD4" w:themeColor="text2" w:themeTint="99"/>
          <w:sz w:val="24"/>
          <w:szCs w:val="24"/>
        </w:rPr>
        <w:t>6-404.11</w:t>
      </w:r>
      <w:r w:rsidRPr="00353A21">
        <w:rPr>
          <w:b/>
          <w:color w:val="548DD4" w:themeColor="text2" w:themeTint="99"/>
          <w:sz w:val="24"/>
          <w:szCs w:val="24"/>
        </w:rPr>
        <w:tab/>
        <w:t>Segregation and Location.</w:t>
      </w:r>
    </w:p>
    <w:p w:rsidR="00C44136" w:rsidRDefault="00C44136" w:rsidP="007051A2">
      <w:pPr>
        <w:rPr>
          <w:b/>
          <w:sz w:val="24"/>
          <w:szCs w:val="24"/>
          <w:vertAlign w:val="superscript"/>
        </w:rPr>
      </w:pPr>
      <w:r w:rsidRPr="00C056F6">
        <w:rPr>
          <w:sz w:val="24"/>
          <w:szCs w:val="24"/>
        </w:rPr>
        <w:t>Products that are held by the PERMIT HOLDER for credit, redemption, or return to the distributor, such as damaged, spoiled, or recalled products, shall be segregated and held in designated areas that are separated from FOOD, EQUIPMENT, UTENSILS, LINENS, and SINGLE-SERVICE and SINGLE-USE ARTICLES.</w:t>
      </w:r>
      <w:r w:rsidR="009B3A49">
        <w:rPr>
          <w:b/>
          <w:sz w:val="24"/>
          <w:szCs w:val="24"/>
          <w:vertAlign w:val="superscript"/>
        </w:rPr>
        <w:t>Pf</w:t>
      </w:r>
    </w:p>
    <w:p w:rsidR="009331C1" w:rsidRPr="00353A21" w:rsidRDefault="00FC611E" w:rsidP="009331C1">
      <w:pPr>
        <w:rPr>
          <w:b/>
          <w:color w:val="548DD4" w:themeColor="text2" w:themeTint="99"/>
          <w:sz w:val="28"/>
          <w:szCs w:val="28"/>
        </w:rPr>
      </w:pPr>
      <w:r w:rsidRPr="00353A21">
        <w:rPr>
          <w:b/>
          <w:color w:val="548DD4" w:themeColor="text2" w:themeTint="99"/>
          <w:sz w:val="28"/>
          <w:szCs w:val="28"/>
        </w:rPr>
        <w:t>REFUSE, RECYCLABLES, AND RETURNABLES</w:t>
      </w:r>
    </w:p>
    <w:p w:rsidR="009331C1" w:rsidRPr="00353A21" w:rsidRDefault="009331C1" w:rsidP="009331C1">
      <w:pPr>
        <w:rPr>
          <w:b/>
          <w:color w:val="548DD4" w:themeColor="text2" w:themeTint="99"/>
          <w:sz w:val="24"/>
          <w:szCs w:val="24"/>
        </w:rPr>
      </w:pPr>
      <w:r w:rsidRPr="00353A21">
        <w:rPr>
          <w:b/>
          <w:color w:val="548DD4" w:themeColor="text2" w:themeTint="99"/>
          <w:sz w:val="24"/>
          <w:szCs w:val="24"/>
        </w:rPr>
        <w:t>6-405.10</w:t>
      </w:r>
      <w:r w:rsidRPr="00353A21">
        <w:rPr>
          <w:b/>
          <w:color w:val="548DD4" w:themeColor="text2" w:themeTint="99"/>
          <w:sz w:val="24"/>
          <w:szCs w:val="24"/>
        </w:rPr>
        <w:tab/>
        <w:t>Receptacles, Waste Handling Units, and Designated Storage Areas.</w:t>
      </w:r>
    </w:p>
    <w:p w:rsidR="009331C1" w:rsidRPr="00C056F6" w:rsidRDefault="009331C1" w:rsidP="009331C1">
      <w:pPr>
        <w:rPr>
          <w:sz w:val="24"/>
          <w:szCs w:val="24"/>
        </w:rPr>
      </w:pPr>
      <w:r w:rsidRPr="00C056F6">
        <w:rPr>
          <w:sz w:val="24"/>
          <w:szCs w:val="24"/>
        </w:rPr>
        <w:t>Units, receptacles, and areas designated for storage of REFUSE and recyclable and returnable containers shall be located as specified under § 5-501.19.</w:t>
      </w:r>
    </w:p>
    <w:p w:rsidR="00886CC8" w:rsidRPr="00353A21" w:rsidRDefault="00FC611E" w:rsidP="00886CC8">
      <w:pPr>
        <w:rPr>
          <w:b/>
          <w:color w:val="548DD4" w:themeColor="text2" w:themeTint="99"/>
          <w:sz w:val="28"/>
          <w:szCs w:val="28"/>
        </w:rPr>
      </w:pPr>
      <w:r w:rsidRPr="00353A21">
        <w:rPr>
          <w:b/>
          <w:color w:val="548DD4" w:themeColor="text2" w:themeTint="99"/>
          <w:sz w:val="28"/>
          <w:szCs w:val="28"/>
        </w:rPr>
        <w:t>6-5</w:t>
      </w:r>
      <w:r w:rsidRPr="00353A21">
        <w:rPr>
          <w:b/>
          <w:color w:val="548DD4" w:themeColor="text2" w:themeTint="99"/>
          <w:sz w:val="28"/>
          <w:szCs w:val="28"/>
        </w:rPr>
        <w:tab/>
        <w:t>MAINTENANCE AND OPERATION</w:t>
      </w:r>
    </w:p>
    <w:p w:rsidR="00886CC8" w:rsidRPr="00353A21" w:rsidRDefault="00FC611E" w:rsidP="00886CC8">
      <w:pPr>
        <w:jc w:val="center"/>
        <w:rPr>
          <w:b/>
          <w:color w:val="548DD4" w:themeColor="text2" w:themeTint="99"/>
          <w:sz w:val="28"/>
          <w:szCs w:val="28"/>
        </w:rPr>
      </w:pPr>
      <w:r w:rsidRPr="00353A21">
        <w:rPr>
          <w:b/>
          <w:color w:val="548DD4" w:themeColor="text2" w:themeTint="99"/>
          <w:sz w:val="28"/>
          <w:szCs w:val="28"/>
        </w:rPr>
        <w:t>PREMISES, STRUCTURES, ATTACHMENTS, AND FIXTURES</w:t>
      </w:r>
    </w:p>
    <w:p w:rsidR="00886CC8" w:rsidRPr="00353A21" w:rsidRDefault="00FC611E" w:rsidP="00886CC8">
      <w:pPr>
        <w:rPr>
          <w:b/>
          <w:color w:val="548DD4" w:themeColor="text2" w:themeTint="99"/>
          <w:sz w:val="28"/>
          <w:szCs w:val="28"/>
        </w:rPr>
      </w:pPr>
      <w:r w:rsidRPr="00353A21">
        <w:rPr>
          <w:b/>
          <w:color w:val="548DD4" w:themeColor="text2" w:themeTint="99"/>
          <w:sz w:val="28"/>
          <w:szCs w:val="28"/>
        </w:rPr>
        <w:t>METHODS</w:t>
      </w:r>
    </w:p>
    <w:p w:rsidR="00886CC8" w:rsidRPr="00353A21" w:rsidRDefault="00886CC8" w:rsidP="00886CC8">
      <w:pPr>
        <w:rPr>
          <w:b/>
          <w:color w:val="548DD4" w:themeColor="text2" w:themeTint="99"/>
          <w:sz w:val="24"/>
          <w:szCs w:val="24"/>
        </w:rPr>
      </w:pPr>
      <w:r w:rsidRPr="00353A21">
        <w:rPr>
          <w:b/>
          <w:color w:val="548DD4" w:themeColor="text2" w:themeTint="99"/>
          <w:sz w:val="24"/>
          <w:szCs w:val="24"/>
        </w:rPr>
        <w:t>6-501.11        Repairing.</w:t>
      </w:r>
    </w:p>
    <w:p w:rsidR="00886CC8" w:rsidRPr="00C056F6" w:rsidRDefault="00886CC8" w:rsidP="00886CC8">
      <w:pPr>
        <w:rPr>
          <w:sz w:val="24"/>
          <w:szCs w:val="24"/>
        </w:rPr>
      </w:pPr>
      <w:r w:rsidRPr="00C056F6">
        <w:rPr>
          <w:sz w:val="24"/>
          <w:szCs w:val="24"/>
        </w:rPr>
        <w:t>PHYSICAL FACILITIES shall be maintained in good repair.</w:t>
      </w:r>
    </w:p>
    <w:p w:rsidR="00886CC8" w:rsidRPr="00353A21" w:rsidRDefault="00886CC8" w:rsidP="00886CC8">
      <w:pPr>
        <w:rPr>
          <w:b/>
          <w:color w:val="548DD4" w:themeColor="text2" w:themeTint="99"/>
          <w:sz w:val="24"/>
          <w:szCs w:val="24"/>
        </w:rPr>
      </w:pPr>
      <w:r w:rsidRPr="00353A21">
        <w:rPr>
          <w:b/>
          <w:color w:val="548DD4" w:themeColor="text2" w:themeTint="99"/>
          <w:sz w:val="24"/>
          <w:szCs w:val="24"/>
        </w:rPr>
        <w:t>6-501.12        Cleaning, Frequency and Restrictions.</w:t>
      </w:r>
    </w:p>
    <w:p w:rsidR="00886CC8" w:rsidRPr="00C056F6" w:rsidRDefault="00886CC8" w:rsidP="00886CC8">
      <w:pPr>
        <w:rPr>
          <w:sz w:val="24"/>
          <w:szCs w:val="24"/>
        </w:rPr>
      </w:pPr>
      <w:r w:rsidRPr="00C056F6">
        <w:rPr>
          <w:sz w:val="24"/>
          <w:szCs w:val="24"/>
        </w:rPr>
        <w:t>(A) PHYSICAL FACILITIES shall be cleaned as often as necessary to keep them clean.</w:t>
      </w:r>
    </w:p>
    <w:p w:rsidR="00886CC8" w:rsidRDefault="00886CC8" w:rsidP="00886CC8">
      <w:pPr>
        <w:rPr>
          <w:sz w:val="24"/>
          <w:szCs w:val="24"/>
        </w:rPr>
      </w:pPr>
      <w:r w:rsidRPr="00C056F6">
        <w:rPr>
          <w:sz w:val="24"/>
          <w:szCs w:val="24"/>
        </w:rPr>
        <w:t>(B) Except for cleaning that is necessary due to a spill or other accident, cleaning shall be done during periods when the least amount of FOOD is exposed such as after closing.</w:t>
      </w:r>
    </w:p>
    <w:p w:rsidR="00886CC8" w:rsidRPr="00353A21" w:rsidRDefault="00886CC8" w:rsidP="00886CC8">
      <w:pPr>
        <w:rPr>
          <w:b/>
          <w:color w:val="548DD4" w:themeColor="text2" w:themeTint="99"/>
          <w:sz w:val="24"/>
          <w:szCs w:val="24"/>
        </w:rPr>
      </w:pPr>
      <w:r w:rsidRPr="00353A21">
        <w:rPr>
          <w:b/>
          <w:color w:val="548DD4" w:themeColor="text2" w:themeTint="99"/>
          <w:sz w:val="24"/>
          <w:szCs w:val="24"/>
        </w:rPr>
        <w:t>6-501.13</w:t>
      </w:r>
      <w:r w:rsidRPr="00353A21">
        <w:rPr>
          <w:b/>
          <w:color w:val="548DD4" w:themeColor="text2" w:themeTint="99"/>
          <w:sz w:val="24"/>
          <w:szCs w:val="24"/>
        </w:rPr>
        <w:tab/>
        <w:t>Cleaning Floors, Dustless Methods.</w:t>
      </w:r>
    </w:p>
    <w:p w:rsidR="00886CC8" w:rsidRPr="00C056F6" w:rsidRDefault="00886CC8" w:rsidP="00886CC8">
      <w:pPr>
        <w:rPr>
          <w:sz w:val="24"/>
          <w:szCs w:val="24"/>
        </w:rPr>
      </w:pPr>
      <w:r w:rsidRPr="00C056F6">
        <w:rPr>
          <w:sz w:val="24"/>
          <w:szCs w:val="24"/>
        </w:rPr>
        <w:t>(A) Except as specified in ¶ (B) of this section, only dustless methods of cleaning shall be used, such as wet cleaning, vacuum cleaning, mopping with treated dust mops, or sweeping using a broom and dust-arresting compounds.</w:t>
      </w:r>
    </w:p>
    <w:p w:rsidR="00886CC8" w:rsidRPr="00C056F6" w:rsidRDefault="00886CC8" w:rsidP="00886CC8">
      <w:pPr>
        <w:rPr>
          <w:sz w:val="24"/>
          <w:szCs w:val="24"/>
        </w:rPr>
      </w:pPr>
      <w:r w:rsidRPr="00C056F6">
        <w:rPr>
          <w:sz w:val="24"/>
          <w:szCs w:val="24"/>
        </w:rPr>
        <w:t>(B) Spills or drippage on floors that occur between normal floor cleaning times may be cleaned:</w:t>
      </w:r>
    </w:p>
    <w:p w:rsidR="00886CC8" w:rsidRPr="00C056F6" w:rsidRDefault="00886CC8" w:rsidP="00886CC8">
      <w:pPr>
        <w:ind w:left="720"/>
        <w:rPr>
          <w:sz w:val="24"/>
          <w:szCs w:val="24"/>
        </w:rPr>
      </w:pPr>
      <w:r w:rsidRPr="00C056F6">
        <w:rPr>
          <w:sz w:val="24"/>
          <w:szCs w:val="24"/>
        </w:rPr>
        <w:t>(1) Without the use of dust-arresting compounds; and</w:t>
      </w:r>
    </w:p>
    <w:p w:rsidR="00886CC8" w:rsidRPr="00C056F6" w:rsidRDefault="00886CC8" w:rsidP="00886CC8">
      <w:pPr>
        <w:ind w:left="720"/>
        <w:rPr>
          <w:sz w:val="24"/>
          <w:szCs w:val="24"/>
        </w:rPr>
      </w:pPr>
      <w:r w:rsidRPr="00C056F6">
        <w:rPr>
          <w:sz w:val="24"/>
          <w:szCs w:val="24"/>
        </w:rPr>
        <w:t>(2) In the case of liquid spills or drippage, with the use of a small amount of absorbent compound such as sawdust or diatomaceous earth applied immediately before spot cleaning.</w:t>
      </w:r>
    </w:p>
    <w:p w:rsidR="00886CC8" w:rsidRPr="00353A21" w:rsidRDefault="00886CC8" w:rsidP="00886CC8">
      <w:pPr>
        <w:rPr>
          <w:b/>
          <w:color w:val="548DD4" w:themeColor="text2" w:themeTint="99"/>
          <w:sz w:val="24"/>
          <w:szCs w:val="24"/>
        </w:rPr>
      </w:pPr>
      <w:r w:rsidRPr="00353A21">
        <w:rPr>
          <w:b/>
          <w:color w:val="548DD4" w:themeColor="text2" w:themeTint="99"/>
          <w:sz w:val="24"/>
          <w:szCs w:val="24"/>
        </w:rPr>
        <w:t>6-501.14</w:t>
      </w:r>
      <w:r w:rsidRPr="00353A21">
        <w:rPr>
          <w:b/>
          <w:color w:val="548DD4" w:themeColor="text2" w:themeTint="99"/>
          <w:sz w:val="24"/>
          <w:szCs w:val="24"/>
        </w:rPr>
        <w:tab/>
        <w:t>Cleaning Ventilation Systems, Nuisance and Discharge Prohibition.</w:t>
      </w:r>
    </w:p>
    <w:p w:rsidR="00886CC8" w:rsidRPr="00C056F6" w:rsidRDefault="00886CC8" w:rsidP="00886CC8">
      <w:pPr>
        <w:rPr>
          <w:sz w:val="24"/>
          <w:szCs w:val="24"/>
        </w:rPr>
      </w:pPr>
      <w:r w:rsidRPr="00C056F6">
        <w:rPr>
          <w:sz w:val="24"/>
          <w:szCs w:val="24"/>
        </w:rPr>
        <w:t>(A) Intake and exhaust air ducts shall be cleaned and filters changed so they are not a source of contamination by dust, dirt, and other materials.</w:t>
      </w:r>
    </w:p>
    <w:p w:rsidR="00886CC8" w:rsidRPr="00C056F6" w:rsidRDefault="00886CC8" w:rsidP="00886CC8">
      <w:pPr>
        <w:rPr>
          <w:sz w:val="24"/>
          <w:szCs w:val="24"/>
        </w:rPr>
      </w:pPr>
      <w:r w:rsidRPr="00C056F6">
        <w:rPr>
          <w:sz w:val="24"/>
          <w:szCs w:val="24"/>
        </w:rPr>
        <w:t>(B) If vented to the outside, ventilation systems may not create a public health HAZARD or nuisance or unLAWful discharge.</w:t>
      </w:r>
    </w:p>
    <w:p w:rsidR="00886CC8" w:rsidRPr="00353A21" w:rsidRDefault="00886CC8" w:rsidP="00886CC8">
      <w:pPr>
        <w:rPr>
          <w:b/>
          <w:color w:val="548DD4" w:themeColor="text2" w:themeTint="99"/>
          <w:sz w:val="24"/>
          <w:szCs w:val="24"/>
        </w:rPr>
      </w:pPr>
      <w:r w:rsidRPr="00353A21">
        <w:rPr>
          <w:b/>
          <w:color w:val="548DD4" w:themeColor="text2" w:themeTint="99"/>
          <w:sz w:val="24"/>
          <w:szCs w:val="24"/>
        </w:rPr>
        <w:t>6-501.15</w:t>
      </w:r>
      <w:r w:rsidRPr="00353A21">
        <w:rPr>
          <w:b/>
          <w:color w:val="548DD4" w:themeColor="text2" w:themeTint="99"/>
          <w:sz w:val="24"/>
          <w:szCs w:val="24"/>
        </w:rPr>
        <w:tab/>
        <w:t>Cleaning Maintenance Tools, Preventing Contamination.</w:t>
      </w:r>
    </w:p>
    <w:p w:rsidR="00886CC8" w:rsidRPr="00C056F6" w:rsidRDefault="00886CC8" w:rsidP="00886CC8">
      <w:pPr>
        <w:rPr>
          <w:sz w:val="24"/>
          <w:szCs w:val="24"/>
        </w:rPr>
      </w:pPr>
      <w:r w:rsidRPr="00C056F6">
        <w:rPr>
          <w:sz w:val="24"/>
          <w:szCs w:val="24"/>
        </w:rPr>
        <w:t xml:space="preserve">FOOD preparation sinks, HANDWASHING SINKS, and WAREWASHING EQUIPMENT may not be used for the cleaning of maintenance tools, the preparation or holding of maintenance materials, or the disposal of mop water and similar liquid wastes. </w:t>
      </w:r>
      <w:r w:rsidRPr="008050E4">
        <w:rPr>
          <w:b/>
          <w:sz w:val="24"/>
          <w:szCs w:val="24"/>
          <w:vertAlign w:val="superscript"/>
        </w:rPr>
        <w:t>Pf</w:t>
      </w:r>
    </w:p>
    <w:p w:rsidR="00886CC8" w:rsidRPr="00353A21" w:rsidRDefault="00886CC8" w:rsidP="00886CC8">
      <w:pPr>
        <w:rPr>
          <w:b/>
          <w:color w:val="548DD4" w:themeColor="text2" w:themeTint="99"/>
          <w:sz w:val="24"/>
          <w:szCs w:val="24"/>
        </w:rPr>
      </w:pPr>
      <w:r w:rsidRPr="00353A21">
        <w:rPr>
          <w:b/>
          <w:color w:val="548DD4" w:themeColor="text2" w:themeTint="99"/>
          <w:sz w:val="24"/>
          <w:szCs w:val="24"/>
        </w:rPr>
        <w:t>6-501.16</w:t>
      </w:r>
      <w:r w:rsidRPr="00353A21">
        <w:rPr>
          <w:b/>
          <w:color w:val="548DD4" w:themeColor="text2" w:themeTint="99"/>
          <w:sz w:val="24"/>
          <w:szCs w:val="24"/>
        </w:rPr>
        <w:tab/>
        <w:t>Drying Mops.</w:t>
      </w:r>
    </w:p>
    <w:p w:rsidR="00886CC8" w:rsidRPr="00C056F6" w:rsidRDefault="00886CC8" w:rsidP="00886CC8">
      <w:pPr>
        <w:rPr>
          <w:sz w:val="24"/>
          <w:szCs w:val="24"/>
        </w:rPr>
      </w:pPr>
      <w:r w:rsidRPr="00C056F6">
        <w:rPr>
          <w:sz w:val="24"/>
          <w:szCs w:val="24"/>
        </w:rPr>
        <w:t>After use, mops shall be placed in a position that allows them to air-dry without soiling walls, EQUIPMENT, or supplies.</w:t>
      </w:r>
    </w:p>
    <w:p w:rsidR="00FC611E" w:rsidRPr="00353A21" w:rsidRDefault="00FC611E" w:rsidP="00FC611E">
      <w:pPr>
        <w:rPr>
          <w:b/>
          <w:color w:val="548DD4" w:themeColor="text2" w:themeTint="99"/>
          <w:sz w:val="24"/>
          <w:szCs w:val="24"/>
        </w:rPr>
      </w:pPr>
      <w:r w:rsidRPr="00353A21">
        <w:rPr>
          <w:b/>
          <w:color w:val="548DD4" w:themeColor="text2" w:themeTint="99"/>
          <w:sz w:val="24"/>
          <w:szCs w:val="24"/>
        </w:rPr>
        <w:t>6-501.17</w:t>
      </w:r>
      <w:r w:rsidRPr="00353A21">
        <w:rPr>
          <w:b/>
          <w:color w:val="548DD4" w:themeColor="text2" w:themeTint="99"/>
          <w:sz w:val="24"/>
          <w:szCs w:val="24"/>
        </w:rPr>
        <w:tab/>
        <w:t>Absorbent Materials on Floors, Use Limitation.</w:t>
      </w:r>
    </w:p>
    <w:p w:rsidR="00FC611E" w:rsidRPr="00C056F6" w:rsidRDefault="00FC611E" w:rsidP="00FC611E">
      <w:pPr>
        <w:rPr>
          <w:sz w:val="24"/>
          <w:szCs w:val="24"/>
        </w:rPr>
      </w:pPr>
      <w:r w:rsidRPr="00C056F6">
        <w:rPr>
          <w:sz w:val="24"/>
          <w:szCs w:val="24"/>
        </w:rPr>
        <w:t>Except as specified in ¶ 6-501.13(B), sawdust, wood shavings, granular salt, baked clay, diatomaceous earth, or similar materials may not be used on floors.</w:t>
      </w:r>
    </w:p>
    <w:p w:rsidR="00FC611E" w:rsidRPr="00353A21" w:rsidRDefault="00FC611E" w:rsidP="00FC611E">
      <w:pPr>
        <w:rPr>
          <w:b/>
          <w:color w:val="548DD4" w:themeColor="text2" w:themeTint="99"/>
          <w:sz w:val="24"/>
          <w:szCs w:val="24"/>
        </w:rPr>
      </w:pPr>
      <w:r w:rsidRPr="00353A21">
        <w:rPr>
          <w:b/>
          <w:color w:val="548DD4" w:themeColor="text2" w:themeTint="99"/>
          <w:sz w:val="24"/>
          <w:szCs w:val="24"/>
        </w:rPr>
        <w:t>6-501.18</w:t>
      </w:r>
      <w:r w:rsidRPr="00353A21">
        <w:rPr>
          <w:b/>
          <w:color w:val="548DD4" w:themeColor="text2" w:themeTint="99"/>
          <w:sz w:val="24"/>
          <w:szCs w:val="24"/>
        </w:rPr>
        <w:tab/>
        <w:t>Cleaning of Plumbing Fixtures.</w:t>
      </w:r>
    </w:p>
    <w:p w:rsidR="00FC611E" w:rsidRPr="00C056F6" w:rsidRDefault="00FC611E" w:rsidP="00FC611E">
      <w:pPr>
        <w:rPr>
          <w:sz w:val="24"/>
          <w:szCs w:val="24"/>
        </w:rPr>
      </w:pPr>
      <w:r w:rsidRPr="00C056F6">
        <w:rPr>
          <w:sz w:val="24"/>
          <w:szCs w:val="24"/>
        </w:rPr>
        <w:t>PLUMBING FIXTURES such as HANDWASHING SINKS, toilets, and urinals shall be cleaned as often as necessary to keep them clean.</w:t>
      </w:r>
    </w:p>
    <w:p w:rsidR="00FC611E" w:rsidRPr="00353A21" w:rsidRDefault="00FC611E" w:rsidP="00FC611E">
      <w:pPr>
        <w:rPr>
          <w:b/>
          <w:color w:val="548DD4" w:themeColor="text2" w:themeTint="99"/>
          <w:sz w:val="24"/>
          <w:szCs w:val="24"/>
        </w:rPr>
      </w:pPr>
      <w:r w:rsidRPr="00353A21">
        <w:rPr>
          <w:b/>
          <w:color w:val="548DD4" w:themeColor="text2" w:themeTint="99"/>
          <w:sz w:val="24"/>
          <w:szCs w:val="24"/>
        </w:rPr>
        <w:t>6-501.19</w:t>
      </w:r>
      <w:r w:rsidRPr="00353A21">
        <w:rPr>
          <w:b/>
          <w:color w:val="548DD4" w:themeColor="text2" w:themeTint="99"/>
          <w:sz w:val="24"/>
          <w:szCs w:val="24"/>
        </w:rPr>
        <w:tab/>
        <w:t>Closing Toilet Room Doors.</w:t>
      </w:r>
    </w:p>
    <w:p w:rsidR="00FC611E" w:rsidRDefault="00FC611E" w:rsidP="00FC611E">
      <w:pPr>
        <w:rPr>
          <w:sz w:val="24"/>
          <w:szCs w:val="24"/>
        </w:rPr>
      </w:pPr>
      <w:r w:rsidRPr="00C056F6">
        <w:rPr>
          <w:sz w:val="24"/>
          <w:szCs w:val="24"/>
        </w:rPr>
        <w:t xml:space="preserve">Except during cleaning and maintenance operations, toilet room doors as specified under § 6-202.14 shall be kept closed. </w:t>
      </w:r>
    </w:p>
    <w:p w:rsidR="004F21C6" w:rsidRPr="00353A21" w:rsidRDefault="004F21C6" w:rsidP="004F21C6">
      <w:pPr>
        <w:rPr>
          <w:b/>
          <w:color w:val="548DD4" w:themeColor="text2" w:themeTint="99"/>
          <w:sz w:val="24"/>
          <w:szCs w:val="24"/>
        </w:rPr>
      </w:pPr>
      <w:r w:rsidRPr="00353A21">
        <w:rPr>
          <w:b/>
          <w:color w:val="548DD4" w:themeColor="text2" w:themeTint="99"/>
          <w:sz w:val="24"/>
          <w:szCs w:val="24"/>
        </w:rPr>
        <w:t>6-501.110</w:t>
      </w:r>
      <w:r w:rsidRPr="00353A21">
        <w:rPr>
          <w:b/>
          <w:color w:val="548DD4" w:themeColor="text2" w:themeTint="99"/>
          <w:sz w:val="24"/>
          <w:szCs w:val="24"/>
        </w:rPr>
        <w:tab/>
        <w:t>Using Dressing Rooms and Lockers.</w:t>
      </w:r>
    </w:p>
    <w:p w:rsidR="004F21C6" w:rsidRPr="00C056F6" w:rsidRDefault="004F21C6" w:rsidP="004F21C6">
      <w:pPr>
        <w:rPr>
          <w:sz w:val="24"/>
          <w:szCs w:val="24"/>
        </w:rPr>
      </w:pPr>
      <w:r w:rsidRPr="00C056F6">
        <w:rPr>
          <w:sz w:val="24"/>
          <w:szCs w:val="24"/>
        </w:rPr>
        <w:t>(A) Dressing rooms shall be used by EMPLOYEES if the</w:t>
      </w:r>
      <w:r>
        <w:rPr>
          <w:sz w:val="24"/>
          <w:szCs w:val="24"/>
        </w:rPr>
        <w:t xml:space="preserve"> </w:t>
      </w:r>
      <w:r w:rsidRPr="00C056F6">
        <w:rPr>
          <w:sz w:val="24"/>
          <w:szCs w:val="24"/>
        </w:rPr>
        <w:t>EMPLOYEES regularly change their clothes in the establishment.</w:t>
      </w:r>
    </w:p>
    <w:p w:rsidR="004F21C6" w:rsidRPr="00C056F6" w:rsidRDefault="004F21C6" w:rsidP="004F21C6">
      <w:pPr>
        <w:rPr>
          <w:sz w:val="24"/>
          <w:szCs w:val="24"/>
        </w:rPr>
      </w:pPr>
      <w:r w:rsidRPr="00C056F6">
        <w:rPr>
          <w:sz w:val="24"/>
          <w:szCs w:val="24"/>
        </w:rPr>
        <w:t>(B) Lockers or other suitable facilities shall be used for the orderly storage of EMPLOYEE clothing and other possessions.</w:t>
      </w:r>
    </w:p>
    <w:p w:rsidR="004F21C6" w:rsidRPr="000662F0" w:rsidRDefault="004F21C6" w:rsidP="004F21C6">
      <w:pPr>
        <w:rPr>
          <w:b/>
          <w:color w:val="548DD4" w:themeColor="text2" w:themeTint="99"/>
          <w:sz w:val="24"/>
          <w:szCs w:val="24"/>
        </w:rPr>
      </w:pPr>
      <w:r w:rsidRPr="000662F0">
        <w:rPr>
          <w:b/>
          <w:color w:val="548DD4" w:themeColor="text2" w:themeTint="99"/>
          <w:sz w:val="24"/>
          <w:szCs w:val="24"/>
        </w:rPr>
        <w:t>6-501.111</w:t>
      </w:r>
      <w:r w:rsidRPr="000662F0">
        <w:rPr>
          <w:b/>
          <w:color w:val="548DD4" w:themeColor="text2" w:themeTint="99"/>
          <w:sz w:val="24"/>
          <w:szCs w:val="24"/>
        </w:rPr>
        <w:tab/>
        <w:t>Controlling Pests.</w:t>
      </w:r>
    </w:p>
    <w:p w:rsidR="004F21C6" w:rsidRPr="00C056F6" w:rsidRDefault="004F21C6" w:rsidP="004F21C6">
      <w:pPr>
        <w:rPr>
          <w:sz w:val="24"/>
          <w:szCs w:val="24"/>
        </w:rPr>
      </w:pPr>
      <w:r w:rsidRPr="00C056F6">
        <w:rPr>
          <w:sz w:val="24"/>
          <w:szCs w:val="24"/>
        </w:rPr>
        <w:t>The PREMISES shall be maintained free of insects, rodents, and other pests. The presence of insects, rodents, and other pests shall be controlled to eliminate their presence on the PREMISES by:</w:t>
      </w:r>
    </w:p>
    <w:p w:rsidR="00BF74D9" w:rsidRPr="00C056F6" w:rsidRDefault="00BF74D9" w:rsidP="00BF74D9">
      <w:pPr>
        <w:rPr>
          <w:sz w:val="24"/>
          <w:szCs w:val="24"/>
        </w:rPr>
      </w:pPr>
      <w:r w:rsidRPr="00C056F6">
        <w:rPr>
          <w:sz w:val="24"/>
          <w:szCs w:val="24"/>
        </w:rPr>
        <w:t>(A) Routinely inspecting incoming shipments of FOOD and supplies;</w:t>
      </w:r>
    </w:p>
    <w:p w:rsidR="00BF74D9" w:rsidRPr="00C056F6" w:rsidRDefault="00BF74D9" w:rsidP="00BF74D9">
      <w:pPr>
        <w:rPr>
          <w:sz w:val="24"/>
          <w:szCs w:val="24"/>
        </w:rPr>
      </w:pPr>
      <w:r w:rsidRPr="00C056F6">
        <w:rPr>
          <w:sz w:val="24"/>
          <w:szCs w:val="24"/>
        </w:rPr>
        <w:t>(B) Routinely inspecting the PREMISES for evidence of pests; (C) Using methods, if pests are found, such as trapping</w:t>
      </w:r>
      <w:r>
        <w:rPr>
          <w:sz w:val="24"/>
          <w:szCs w:val="24"/>
        </w:rPr>
        <w:t xml:space="preserve"> </w:t>
      </w:r>
      <w:r w:rsidRPr="00C056F6">
        <w:rPr>
          <w:sz w:val="24"/>
          <w:szCs w:val="24"/>
        </w:rPr>
        <w:t>devices or other means of pest control as specified under</w:t>
      </w:r>
      <w:r>
        <w:rPr>
          <w:sz w:val="24"/>
          <w:szCs w:val="24"/>
        </w:rPr>
        <w:t xml:space="preserve"> </w:t>
      </w:r>
      <w:r w:rsidRPr="00C056F6">
        <w:rPr>
          <w:sz w:val="24"/>
          <w:szCs w:val="24"/>
        </w:rPr>
        <w:t xml:space="preserve">§§ 7-202.12, 7-206.12, and 7-206.13; </w:t>
      </w:r>
      <w:r w:rsidRPr="001E23D3">
        <w:rPr>
          <w:b/>
          <w:sz w:val="24"/>
          <w:szCs w:val="24"/>
          <w:vertAlign w:val="superscript"/>
        </w:rPr>
        <w:t>Pf</w:t>
      </w:r>
      <w:r w:rsidRPr="00C056F6">
        <w:rPr>
          <w:sz w:val="24"/>
          <w:szCs w:val="24"/>
        </w:rPr>
        <w:t xml:space="preserve"> and</w:t>
      </w:r>
    </w:p>
    <w:p w:rsidR="00BF74D9" w:rsidRPr="00C056F6" w:rsidRDefault="00BF74D9" w:rsidP="00BF74D9">
      <w:pPr>
        <w:rPr>
          <w:sz w:val="24"/>
          <w:szCs w:val="24"/>
        </w:rPr>
      </w:pPr>
      <w:r w:rsidRPr="00C056F6">
        <w:rPr>
          <w:sz w:val="24"/>
          <w:szCs w:val="24"/>
        </w:rPr>
        <w:t>(D) Eliminating harborage conditions.</w:t>
      </w:r>
    </w:p>
    <w:p w:rsidR="00C44136" w:rsidRPr="006C4563" w:rsidRDefault="00C44136" w:rsidP="007051A2">
      <w:pPr>
        <w:rPr>
          <w:b/>
          <w:color w:val="548DD4" w:themeColor="text2" w:themeTint="99"/>
          <w:sz w:val="24"/>
          <w:szCs w:val="24"/>
        </w:rPr>
      </w:pPr>
      <w:r w:rsidRPr="006C4563">
        <w:rPr>
          <w:b/>
          <w:color w:val="548DD4" w:themeColor="text2" w:themeTint="99"/>
          <w:sz w:val="24"/>
          <w:szCs w:val="24"/>
        </w:rPr>
        <w:t>6-501.112</w:t>
      </w:r>
      <w:r w:rsidRPr="006C4563">
        <w:rPr>
          <w:b/>
          <w:color w:val="548DD4" w:themeColor="text2" w:themeTint="99"/>
          <w:sz w:val="24"/>
          <w:szCs w:val="24"/>
        </w:rPr>
        <w:tab/>
        <w:t>Removing Dead or Trapped Birds, Insects, Rodents, and Other Pests.</w:t>
      </w:r>
    </w:p>
    <w:p w:rsidR="00C44136" w:rsidRPr="00C056F6" w:rsidRDefault="00C44136" w:rsidP="007051A2">
      <w:pPr>
        <w:rPr>
          <w:sz w:val="24"/>
          <w:szCs w:val="24"/>
        </w:rPr>
      </w:pPr>
      <w:r w:rsidRPr="00C056F6">
        <w:rPr>
          <w:sz w:val="24"/>
          <w:szCs w:val="24"/>
        </w:rPr>
        <w:t>Dead or trapped birds, insects, rodents, and other pests shall be removed from control devices and the PREMISES at a frequency that prevents their accumulation, decomposition, or the attraction of pests.</w:t>
      </w:r>
    </w:p>
    <w:p w:rsidR="00C44136" w:rsidRPr="006C4563" w:rsidRDefault="00C44136" w:rsidP="007051A2">
      <w:pPr>
        <w:rPr>
          <w:b/>
          <w:color w:val="548DD4" w:themeColor="text2" w:themeTint="99"/>
          <w:sz w:val="24"/>
          <w:szCs w:val="24"/>
        </w:rPr>
      </w:pPr>
      <w:r w:rsidRPr="006C4563">
        <w:rPr>
          <w:b/>
          <w:color w:val="548DD4" w:themeColor="text2" w:themeTint="99"/>
          <w:sz w:val="24"/>
          <w:szCs w:val="24"/>
        </w:rPr>
        <w:t>6-501.113</w:t>
      </w:r>
      <w:r w:rsidRPr="006C4563">
        <w:rPr>
          <w:b/>
          <w:color w:val="548DD4" w:themeColor="text2" w:themeTint="99"/>
          <w:sz w:val="24"/>
          <w:szCs w:val="24"/>
        </w:rPr>
        <w:tab/>
        <w:t>Storing Maintenance Tools.</w:t>
      </w:r>
    </w:p>
    <w:p w:rsidR="00C44136" w:rsidRPr="00C056F6" w:rsidRDefault="00C44136" w:rsidP="007051A2">
      <w:pPr>
        <w:rPr>
          <w:sz w:val="24"/>
          <w:szCs w:val="24"/>
        </w:rPr>
      </w:pPr>
      <w:r w:rsidRPr="00C056F6">
        <w:rPr>
          <w:sz w:val="24"/>
          <w:szCs w:val="24"/>
        </w:rPr>
        <w:t>Maintenance tools such as brooms, mops, vacuum cleaners, and similar items shall be:</w:t>
      </w:r>
    </w:p>
    <w:p w:rsidR="00C44136" w:rsidRPr="00C056F6" w:rsidRDefault="00C44136" w:rsidP="007051A2">
      <w:pPr>
        <w:rPr>
          <w:sz w:val="24"/>
          <w:szCs w:val="24"/>
        </w:rPr>
      </w:pPr>
      <w:r w:rsidRPr="00C056F6">
        <w:rPr>
          <w:sz w:val="24"/>
          <w:szCs w:val="24"/>
        </w:rPr>
        <w:t>(A) Stored so they do not contaminate FOOD, EQUIPMENT, UTENSILS, LINENS, and SINGLE-SERVICE and SINGLE-USE ARTICLES; and</w:t>
      </w:r>
    </w:p>
    <w:p w:rsidR="00C44136" w:rsidRPr="00C056F6" w:rsidRDefault="00C44136" w:rsidP="007051A2">
      <w:pPr>
        <w:rPr>
          <w:sz w:val="24"/>
          <w:szCs w:val="24"/>
        </w:rPr>
      </w:pPr>
      <w:r w:rsidRPr="00C056F6">
        <w:rPr>
          <w:sz w:val="24"/>
          <w:szCs w:val="24"/>
        </w:rPr>
        <w:t>(B) Stored in an orderly manner that facilitates cleaning the area used for storing the maintenance tools.</w:t>
      </w:r>
    </w:p>
    <w:p w:rsidR="00C44136" w:rsidRPr="006C4563" w:rsidRDefault="00C44136" w:rsidP="007051A2">
      <w:pPr>
        <w:rPr>
          <w:b/>
          <w:color w:val="548DD4" w:themeColor="text2" w:themeTint="99"/>
          <w:sz w:val="24"/>
          <w:szCs w:val="24"/>
        </w:rPr>
      </w:pPr>
      <w:r w:rsidRPr="006C4563">
        <w:rPr>
          <w:b/>
          <w:color w:val="548DD4" w:themeColor="text2" w:themeTint="99"/>
          <w:sz w:val="24"/>
          <w:szCs w:val="24"/>
        </w:rPr>
        <w:t>6-501.114</w:t>
      </w:r>
      <w:r w:rsidRPr="006C4563">
        <w:rPr>
          <w:b/>
          <w:color w:val="548DD4" w:themeColor="text2" w:themeTint="99"/>
          <w:sz w:val="24"/>
          <w:szCs w:val="24"/>
        </w:rPr>
        <w:tab/>
        <w:t>Maintaining Premises, Unnecessary Items and</w:t>
      </w:r>
      <w:r w:rsidR="001E23D3" w:rsidRPr="006C4563">
        <w:rPr>
          <w:b/>
          <w:color w:val="548DD4" w:themeColor="text2" w:themeTint="99"/>
          <w:sz w:val="24"/>
          <w:szCs w:val="24"/>
        </w:rPr>
        <w:t xml:space="preserve"> </w:t>
      </w:r>
      <w:r w:rsidRPr="006C4563">
        <w:rPr>
          <w:b/>
          <w:color w:val="548DD4" w:themeColor="text2" w:themeTint="99"/>
          <w:sz w:val="24"/>
          <w:szCs w:val="24"/>
        </w:rPr>
        <w:t>Litter.</w:t>
      </w:r>
    </w:p>
    <w:p w:rsidR="00C44136" w:rsidRPr="00C056F6" w:rsidRDefault="00C44136" w:rsidP="007051A2">
      <w:pPr>
        <w:rPr>
          <w:sz w:val="24"/>
          <w:szCs w:val="24"/>
        </w:rPr>
      </w:pPr>
      <w:r w:rsidRPr="00C056F6">
        <w:rPr>
          <w:sz w:val="24"/>
          <w:szCs w:val="24"/>
        </w:rPr>
        <w:t>The PREMISES shall be free of:</w:t>
      </w:r>
    </w:p>
    <w:p w:rsidR="00C44136" w:rsidRPr="00C056F6" w:rsidRDefault="00C44136" w:rsidP="007051A2">
      <w:pPr>
        <w:rPr>
          <w:sz w:val="24"/>
          <w:szCs w:val="24"/>
        </w:rPr>
      </w:pPr>
      <w:r w:rsidRPr="00C056F6">
        <w:rPr>
          <w:sz w:val="24"/>
          <w:szCs w:val="24"/>
        </w:rPr>
        <w:t>(A) Items that are unnecessary to the operation or maintenance of the establishment such as EQUIPMENT that is nonfunctional or no longer used; and</w:t>
      </w:r>
    </w:p>
    <w:p w:rsidR="00C44136" w:rsidRPr="00C056F6" w:rsidRDefault="00C44136" w:rsidP="007051A2">
      <w:pPr>
        <w:rPr>
          <w:sz w:val="24"/>
          <w:szCs w:val="24"/>
        </w:rPr>
      </w:pPr>
      <w:r w:rsidRPr="00C056F6">
        <w:rPr>
          <w:sz w:val="24"/>
          <w:szCs w:val="24"/>
        </w:rPr>
        <w:t>(B) Litter.</w:t>
      </w:r>
    </w:p>
    <w:p w:rsidR="006C4563" w:rsidRDefault="006C4563" w:rsidP="007051A2">
      <w:pPr>
        <w:rPr>
          <w:b/>
          <w:color w:val="0000FF"/>
          <w:sz w:val="24"/>
          <w:szCs w:val="24"/>
        </w:rPr>
      </w:pPr>
    </w:p>
    <w:p w:rsidR="00C44136" w:rsidRPr="006C4563" w:rsidRDefault="00C44136" w:rsidP="007051A2">
      <w:pPr>
        <w:rPr>
          <w:b/>
          <w:color w:val="548DD4" w:themeColor="text2" w:themeTint="99"/>
          <w:sz w:val="24"/>
          <w:szCs w:val="24"/>
        </w:rPr>
      </w:pPr>
      <w:r w:rsidRPr="006C4563">
        <w:rPr>
          <w:b/>
          <w:color w:val="548DD4" w:themeColor="text2" w:themeTint="99"/>
          <w:sz w:val="24"/>
          <w:szCs w:val="24"/>
        </w:rPr>
        <w:t>6-501.115</w:t>
      </w:r>
      <w:r w:rsidRPr="006C4563">
        <w:rPr>
          <w:b/>
          <w:color w:val="548DD4" w:themeColor="text2" w:themeTint="99"/>
          <w:sz w:val="24"/>
          <w:szCs w:val="24"/>
        </w:rPr>
        <w:tab/>
        <w:t>Prohibiting Animals.</w:t>
      </w:r>
    </w:p>
    <w:p w:rsidR="00C44136" w:rsidRPr="00C056F6" w:rsidRDefault="00C44136" w:rsidP="007051A2">
      <w:pPr>
        <w:rPr>
          <w:sz w:val="24"/>
          <w:szCs w:val="24"/>
        </w:rPr>
      </w:pPr>
      <w:r w:rsidRPr="00C056F6">
        <w:rPr>
          <w:sz w:val="24"/>
          <w:szCs w:val="24"/>
        </w:rPr>
        <w:t xml:space="preserve">(A) Except as specified in ¶¶ (B) and (C) of this section, live animals may not be allowed on the PREMISES of a FOOD ESTABLISHMENT. </w:t>
      </w:r>
      <w:r w:rsidRPr="001E23D3">
        <w:rPr>
          <w:b/>
          <w:sz w:val="24"/>
          <w:szCs w:val="24"/>
          <w:vertAlign w:val="superscript"/>
        </w:rPr>
        <w:t>Pf</w:t>
      </w:r>
    </w:p>
    <w:p w:rsidR="00C44136" w:rsidRPr="00C056F6" w:rsidRDefault="00C44136" w:rsidP="007051A2">
      <w:pPr>
        <w:rPr>
          <w:sz w:val="24"/>
          <w:szCs w:val="24"/>
        </w:rPr>
      </w:pPr>
      <w:r w:rsidRPr="00C056F6">
        <w:rPr>
          <w:sz w:val="24"/>
          <w:szCs w:val="24"/>
        </w:rPr>
        <w:t>(B) Live animals may be allowed in the following situations if the contamination of FOOD; clean EQUIPMENT, UTENSILS, and LINENS; and unwrapped SINGLE-SERVICE and SINGLE-USE ARTICLES can not result:</w:t>
      </w:r>
    </w:p>
    <w:p w:rsidR="00C44136" w:rsidRPr="00C056F6" w:rsidRDefault="00C44136" w:rsidP="001E23D3">
      <w:pPr>
        <w:ind w:left="720"/>
        <w:rPr>
          <w:sz w:val="24"/>
          <w:szCs w:val="24"/>
        </w:rPr>
      </w:pPr>
      <w:r w:rsidRPr="00C056F6">
        <w:rPr>
          <w:sz w:val="24"/>
          <w:szCs w:val="24"/>
        </w:rPr>
        <w:t>(1) Edible FISH or decorative FISH in aquariums, shellfish or crustacea on ice or under refrigeration, and shellfish and crustacea in display tank systems;</w:t>
      </w:r>
    </w:p>
    <w:p w:rsidR="00C44136" w:rsidRPr="00C056F6" w:rsidRDefault="00C44136" w:rsidP="001E23D3">
      <w:pPr>
        <w:ind w:left="720"/>
        <w:rPr>
          <w:sz w:val="24"/>
          <w:szCs w:val="24"/>
        </w:rPr>
      </w:pPr>
      <w:r w:rsidRPr="00C056F6">
        <w:rPr>
          <w:sz w:val="24"/>
          <w:szCs w:val="24"/>
        </w:rPr>
        <w:t>(2) Patrol dogs accompanying police or security officers in offices and dining, sales, and storage areas, and sentry dogs running loose in outside fenced areas;</w:t>
      </w:r>
    </w:p>
    <w:p w:rsidR="00C44136" w:rsidRPr="00C056F6" w:rsidRDefault="00C44136" w:rsidP="001E23D3">
      <w:pPr>
        <w:ind w:left="720"/>
        <w:rPr>
          <w:sz w:val="24"/>
          <w:szCs w:val="24"/>
        </w:rPr>
      </w:pPr>
      <w:r w:rsidRPr="00C056F6">
        <w:rPr>
          <w:sz w:val="24"/>
          <w:szCs w:val="24"/>
        </w:rPr>
        <w:t>(3) In areas that are not used for FOOD preparation and that are usually open for customers, such as dining and sales areas, SERVICE ANIMALS that are controlled by the disabled EMPLOYEE or PERSON, if a health or safety HAZARD will not result from the presence or activities of the SERVICE ANIMAL;</w:t>
      </w:r>
    </w:p>
    <w:p w:rsidR="00C44136" w:rsidRPr="00C056F6" w:rsidRDefault="00C44136" w:rsidP="001E23D3">
      <w:pPr>
        <w:ind w:left="720"/>
        <w:rPr>
          <w:sz w:val="24"/>
          <w:szCs w:val="24"/>
        </w:rPr>
      </w:pPr>
      <w:r w:rsidRPr="00C056F6">
        <w:rPr>
          <w:sz w:val="24"/>
          <w:szCs w:val="24"/>
        </w:rPr>
        <w:t>(4) Pets in the common dining areas of institutional care facilities such as nursing homes, assisted living facilities, group homes, or residential care facilities at times other than during meals if:</w:t>
      </w:r>
    </w:p>
    <w:p w:rsidR="00C44136" w:rsidRPr="00C056F6" w:rsidRDefault="00C44136" w:rsidP="001E23D3">
      <w:pPr>
        <w:ind w:left="1440"/>
        <w:rPr>
          <w:sz w:val="24"/>
          <w:szCs w:val="24"/>
        </w:rPr>
      </w:pPr>
      <w:r w:rsidRPr="00C056F6">
        <w:rPr>
          <w:sz w:val="24"/>
          <w:szCs w:val="24"/>
        </w:rPr>
        <w:t>(a) Effective partitioning and self-closing doors separate the common dining areas from FOOD storage or FOOD preparation areas,</w:t>
      </w:r>
    </w:p>
    <w:p w:rsidR="00C44136" w:rsidRPr="00C056F6" w:rsidRDefault="00C44136" w:rsidP="001E23D3">
      <w:pPr>
        <w:ind w:left="1440"/>
        <w:rPr>
          <w:sz w:val="24"/>
          <w:szCs w:val="24"/>
        </w:rPr>
      </w:pPr>
      <w:r w:rsidRPr="00C056F6">
        <w:rPr>
          <w:sz w:val="24"/>
          <w:szCs w:val="24"/>
        </w:rPr>
        <w:t>(b) Condiments, EQUIPMENT, and UTENSILS are stored in enclosed cabinets or removed from the common dining areas when pets are present, and</w:t>
      </w:r>
    </w:p>
    <w:p w:rsidR="00C44136" w:rsidRPr="00C056F6" w:rsidRDefault="00C44136" w:rsidP="001E23D3">
      <w:pPr>
        <w:ind w:left="1440"/>
        <w:rPr>
          <w:sz w:val="24"/>
          <w:szCs w:val="24"/>
        </w:rPr>
      </w:pPr>
      <w:r w:rsidRPr="00C056F6">
        <w:rPr>
          <w:sz w:val="24"/>
          <w:szCs w:val="24"/>
        </w:rPr>
        <w:t>(c) Dining areas including tables, countertops, and similar surfaces are effectively cleaned before the next meal service; and</w:t>
      </w:r>
    </w:p>
    <w:p w:rsidR="00C44136" w:rsidRPr="00C056F6" w:rsidRDefault="00C44136" w:rsidP="001E23D3">
      <w:pPr>
        <w:ind w:left="720"/>
        <w:rPr>
          <w:sz w:val="24"/>
          <w:szCs w:val="24"/>
        </w:rPr>
      </w:pPr>
      <w:r w:rsidRPr="00C056F6">
        <w:rPr>
          <w:sz w:val="24"/>
          <w:szCs w:val="24"/>
        </w:rPr>
        <w:t>(5) In areas that are not used for FOOD preparation, storage, sales, display, or dining, in which there are caged animals or animals that are similarly confined, such as in a variety store that sells pets or a tourist park that displays animals.</w:t>
      </w:r>
    </w:p>
    <w:p w:rsidR="004F21C6" w:rsidRDefault="00C44136" w:rsidP="009331C1">
      <w:pPr>
        <w:rPr>
          <w:b/>
          <w:color w:val="0000FF"/>
          <w:sz w:val="28"/>
          <w:szCs w:val="28"/>
        </w:rPr>
      </w:pPr>
      <w:r w:rsidRPr="00C056F6">
        <w:rPr>
          <w:sz w:val="24"/>
          <w:szCs w:val="24"/>
        </w:rPr>
        <w:t>(C) Live or dead FISH bait may be stored if contamination of FOOD; clean EQUIPMENT, UTENSILS, and LINENS; and unwrapped SINGLE-SERVICE and SINGLE-USE ARTICLES can not result.</w:t>
      </w:r>
    </w:p>
    <w:p w:rsidR="004F21C6" w:rsidRDefault="004F21C6" w:rsidP="009331C1">
      <w:pPr>
        <w:rPr>
          <w:b/>
          <w:color w:val="0000FF"/>
          <w:sz w:val="28"/>
          <w:szCs w:val="28"/>
        </w:rPr>
      </w:pPr>
    </w:p>
    <w:p w:rsidR="00886CC8" w:rsidRPr="006C4563" w:rsidRDefault="004F21C6" w:rsidP="009331C1">
      <w:pPr>
        <w:rPr>
          <w:b/>
          <w:color w:val="548DD4" w:themeColor="text2" w:themeTint="99"/>
          <w:sz w:val="28"/>
          <w:szCs w:val="28"/>
        </w:rPr>
      </w:pPr>
      <w:r w:rsidRPr="006C4563">
        <w:rPr>
          <w:b/>
          <w:color w:val="548DD4" w:themeColor="text2" w:themeTint="99"/>
          <w:sz w:val="28"/>
          <w:szCs w:val="28"/>
        </w:rPr>
        <w:t>CHAPTER 7</w:t>
      </w:r>
      <w:r w:rsidRPr="006C4563">
        <w:rPr>
          <w:b/>
          <w:color w:val="548DD4" w:themeColor="text2" w:themeTint="99"/>
          <w:sz w:val="28"/>
          <w:szCs w:val="28"/>
        </w:rPr>
        <w:tab/>
      </w:r>
    </w:p>
    <w:p w:rsidR="009331C1" w:rsidRPr="006C4563" w:rsidRDefault="004F21C6" w:rsidP="00886CC8">
      <w:pPr>
        <w:jc w:val="center"/>
        <w:rPr>
          <w:b/>
          <w:color w:val="548DD4" w:themeColor="text2" w:themeTint="99"/>
          <w:sz w:val="28"/>
          <w:szCs w:val="28"/>
        </w:rPr>
      </w:pPr>
      <w:r w:rsidRPr="006C4563">
        <w:rPr>
          <w:b/>
          <w:color w:val="548DD4" w:themeColor="text2" w:themeTint="99"/>
          <w:sz w:val="28"/>
          <w:szCs w:val="28"/>
        </w:rPr>
        <w:t>POISONOUS OR TOXIC MATERIALS</w:t>
      </w:r>
    </w:p>
    <w:p w:rsidR="00886CC8" w:rsidRPr="006C4563" w:rsidRDefault="004F21C6" w:rsidP="00886CC8">
      <w:pPr>
        <w:rPr>
          <w:b/>
          <w:color w:val="548DD4" w:themeColor="text2" w:themeTint="99"/>
          <w:sz w:val="28"/>
          <w:szCs w:val="28"/>
        </w:rPr>
      </w:pPr>
      <w:r w:rsidRPr="006C4563">
        <w:rPr>
          <w:b/>
          <w:color w:val="548DD4" w:themeColor="text2" w:themeTint="99"/>
          <w:sz w:val="28"/>
          <w:szCs w:val="28"/>
        </w:rPr>
        <w:t>7-1</w:t>
      </w:r>
      <w:r w:rsidRPr="006C4563">
        <w:rPr>
          <w:b/>
          <w:color w:val="548DD4" w:themeColor="text2" w:themeTint="99"/>
          <w:sz w:val="28"/>
          <w:szCs w:val="28"/>
        </w:rPr>
        <w:tab/>
        <w:t>LABELING AND IDENTIFICATION</w:t>
      </w:r>
    </w:p>
    <w:p w:rsidR="00886CC8" w:rsidRPr="006C4563" w:rsidRDefault="004F21C6" w:rsidP="00886CC8">
      <w:pPr>
        <w:rPr>
          <w:b/>
          <w:color w:val="548DD4" w:themeColor="text2" w:themeTint="99"/>
          <w:sz w:val="28"/>
          <w:szCs w:val="28"/>
        </w:rPr>
      </w:pPr>
      <w:r w:rsidRPr="006C4563">
        <w:rPr>
          <w:b/>
          <w:color w:val="548DD4" w:themeColor="text2" w:themeTint="99"/>
          <w:sz w:val="28"/>
          <w:szCs w:val="28"/>
        </w:rPr>
        <w:t>ORIGINAL CONTAINERS</w:t>
      </w:r>
    </w:p>
    <w:p w:rsidR="009331C1" w:rsidRPr="006C4563" w:rsidRDefault="009331C1" w:rsidP="009331C1">
      <w:pPr>
        <w:rPr>
          <w:b/>
          <w:color w:val="548DD4" w:themeColor="text2" w:themeTint="99"/>
          <w:sz w:val="24"/>
          <w:szCs w:val="24"/>
        </w:rPr>
      </w:pPr>
      <w:r w:rsidRPr="006C4563">
        <w:rPr>
          <w:b/>
          <w:color w:val="548DD4" w:themeColor="text2" w:themeTint="99"/>
          <w:sz w:val="24"/>
          <w:szCs w:val="24"/>
        </w:rPr>
        <w:t>7-101.11</w:t>
      </w:r>
      <w:r w:rsidRPr="006C4563">
        <w:rPr>
          <w:b/>
          <w:color w:val="548DD4" w:themeColor="text2" w:themeTint="99"/>
          <w:sz w:val="24"/>
          <w:szCs w:val="24"/>
        </w:rPr>
        <w:tab/>
        <w:t>Identifying Information, Prominence.</w:t>
      </w:r>
    </w:p>
    <w:p w:rsidR="009331C1" w:rsidRDefault="009331C1" w:rsidP="009331C1">
      <w:pPr>
        <w:rPr>
          <w:sz w:val="24"/>
          <w:szCs w:val="24"/>
        </w:rPr>
      </w:pPr>
      <w:r w:rsidRPr="00C056F6">
        <w:rPr>
          <w:sz w:val="24"/>
          <w:szCs w:val="24"/>
        </w:rPr>
        <w:t xml:space="preserve">Containers of POISONOUS OR TOXIC MATERIALS and PERSONAL CARE ITEMS shall bear a legible manufacturer's label. </w:t>
      </w:r>
      <w:r w:rsidRPr="000D6A25">
        <w:rPr>
          <w:b/>
          <w:sz w:val="24"/>
          <w:szCs w:val="24"/>
          <w:vertAlign w:val="superscript"/>
        </w:rPr>
        <w:t>P</w:t>
      </w:r>
      <w:r>
        <w:rPr>
          <w:b/>
          <w:sz w:val="24"/>
          <w:szCs w:val="24"/>
          <w:vertAlign w:val="superscript"/>
        </w:rPr>
        <w:t>f</w:t>
      </w:r>
    </w:p>
    <w:p w:rsidR="00886CC8" w:rsidRPr="006C4563" w:rsidRDefault="00BF74D9" w:rsidP="00886CC8">
      <w:pPr>
        <w:rPr>
          <w:b/>
          <w:color w:val="548DD4" w:themeColor="text2" w:themeTint="99"/>
          <w:sz w:val="28"/>
          <w:szCs w:val="28"/>
        </w:rPr>
      </w:pPr>
      <w:r w:rsidRPr="006C4563">
        <w:rPr>
          <w:b/>
          <w:color w:val="548DD4" w:themeColor="text2" w:themeTint="99"/>
          <w:sz w:val="28"/>
          <w:szCs w:val="28"/>
        </w:rPr>
        <w:t>W</w:t>
      </w:r>
      <w:r w:rsidR="004F21C6" w:rsidRPr="006C4563">
        <w:rPr>
          <w:b/>
          <w:color w:val="548DD4" w:themeColor="text2" w:themeTint="99"/>
          <w:sz w:val="28"/>
          <w:szCs w:val="28"/>
        </w:rPr>
        <w:t>ORKING CONTAINERS</w:t>
      </w:r>
    </w:p>
    <w:p w:rsidR="00886CC8" w:rsidRPr="006C4563" w:rsidRDefault="00886CC8" w:rsidP="00886CC8">
      <w:pPr>
        <w:rPr>
          <w:b/>
          <w:color w:val="548DD4" w:themeColor="text2" w:themeTint="99"/>
          <w:sz w:val="24"/>
          <w:szCs w:val="24"/>
        </w:rPr>
      </w:pPr>
      <w:r w:rsidRPr="006C4563">
        <w:rPr>
          <w:b/>
          <w:color w:val="548DD4" w:themeColor="text2" w:themeTint="99"/>
          <w:sz w:val="24"/>
          <w:szCs w:val="24"/>
        </w:rPr>
        <w:t>7-102.11</w:t>
      </w:r>
      <w:r w:rsidRPr="006C4563">
        <w:rPr>
          <w:b/>
          <w:color w:val="548DD4" w:themeColor="text2" w:themeTint="99"/>
          <w:sz w:val="24"/>
          <w:szCs w:val="24"/>
        </w:rPr>
        <w:tab/>
        <w:t>Common Name.</w:t>
      </w:r>
    </w:p>
    <w:p w:rsidR="00886CC8" w:rsidRPr="00C056F6" w:rsidRDefault="00886CC8" w:rsidP="00886CC8">
      <w:pPr>
        <w:rPr>
          <w:sz w:val="24"/>
          <w:szCs w:val="24"/>
        </w:rPr>
      </w:pPr>
      <w:r w:rsidRPr="00C056F6">
        <w:rPr>
          <w:sz w:val="24"/>
          <w:szCs w:val="24"/>
        </w:rPr>
        <w:t xml:space="preserve">Working containers used for storing POISONOUS OR TOXIC MATERIALS such as cleaners and SANITIZERS taken from bulk supplies shall be clearly and individually identified with the common name of the material. </w:t>
      </w:r>
      <w:r w:rsidRPr="000D6A25">
        <w:rPr>
          <w:b/>
          <w:sz w:val="24"/>
          <w:szCs w:val="24"/>
          <w:vertAlign w:val="superscript"/>
        </w:rPr>
        <w:t>Pf</w:t>
      </w:r>
    </w:p>
    <w:p w:rsidR="004F21C6" w:rsidRPr="006C4563" w:rsidRDefault="004F21C6" w:rsidP="004F21C6">
      <w:pPr>
        <w:rPr>
          <w:b/>
          <w:color w:val="548DD4" w:themeColor="text2" w:themeTint="99"/>
          <w:sz w:val="28"/>
          <w:szCs w:val="28"/>
        </w:rPr>
      </w:pPr>
      <w:r w:rsidRPr="006C4563">
        <w:rPr>
          <w:b/>
          <w:color w:val="548DD4" w:themeColor="text2" w:themeTint="99"/>
          <w:sz w:val="28"/>
          <w:szCs w:val="28"/>
        </w:rPr>
        <w:t>STORAGE</w:t>
      </w:r>
      <w:r w:rsidRPr="006C4563">
        <w:rPr>
          <w:b/>
          <w:color w:val="548DD4" w:themeColor="text2" w:themeTint="99"/>
          <w:sz w:val="28"/>
          <w:szCs w:val="28"/>
        </w:rPr>
        <w:tab/>
      </w:r>
    </w:p>
    <w:p w:rsidR="004F21C6" w:rsidRPr="006C4563" w:rsidRDefault="004F21C6" w:rsidP="004F21C6">
      <w:pPr>
        <w:rPr>
          <w:b/>
          <w:color w:val="548DD4" w:themeColor="text2" w:themeTint="99"/>
          <w:sz w:val="24"/>
          <w:szCs w:val="24"/>
        </w:rPr>
      </w:pPr>
      <w:r w:rsidRPr="006C4563">
        <w:rPr>
          <w:b/>
          <w:color w:val="548DD4" w:themeColor="text2" w:themeTint="99"/>
          <w:sz w:val="24"/>
          <w:szCs w:val="24"/>
        </w:rPr>
        <w:t>7-201.11</w:t>
      </w:r>
      <w:r w:rsidRPr="006C4563">
        <w:rPr>
          <w:b/>
          <w:color w:val="548DD4" w:themeColor="text2" w:themeTint="99"/>
          <w:sz w:val="24"/>
          <w:szCs w:val="24"/>
        </w:rPr>
        <w:tab/>
        <w:t>Separation.</w:t>
      </w:r>
    </w:p>
    <w:p w:rsidR="004F21C6" w:rsidRPr="00C056F6" w:rsidRDefault="004F21C6" w:rsidP="004F21C6">
      <w:pPr>
        <w:rPr>
          <w:sz w:val="24"/>
          <w:szCs w:val="24"/>
        </w:rPr>
      </w:pPr>
      <w:r w:rsidRPr="00C056F6">
        <w:rPr>
          <w:sz w:val="24"/>
          <w:szCs w:val="24"/>
        </w:rPr>
        <w:t>POISONOUS OR TOXIC MATERIALS shall be stored so they can not contaminate FOOD, EQUIPMENT, UTENSILS, LINENS, and SINGLE- SERVICE and SINGLE-USE ARTICLES by:</w:t>
      </w:r>
    </w:p>
    <w:p w:rsidR="004F21C6" w:rsidRPr="00C056F6" w:rsidRDefault="004F21C6" w:rsidP="004F21C6">
      <w:pPr>
        <w:rPr>
          <w:sz w:val="24"/>
          <w:szCs w:val="24"/>
        </w:rPr>
      </w:pPr>
      <w:r w:rsidRPr="00C056F6">
        <w:rPr>
          <w:sz w:val="24"/>
          <w:szCs w:val="24"/>
        </w:rPr>
        <w:t xml:space="preserve">(A) Separating the POISONOUS OR TOXIC MATERIALS by spacing or partitioning; </w:t>
      </w:r>
      <w:r w:rsidRPr="000D6A25">
        <w:rPr>
          <w:b/>
          <w:sz w:val="24"/>
          <w:szCs w:val="24"/>
          <w:vertAlign w:val="superscript"/>
        </w:rPr>
        <w:t>P</w:t>
      </w:r>
      <w:r w:rsidRPr="00C056F6">
        <w:rPr>
          <w:sz w:val="24"/>
          <w:szCs w:val="24"/>
        </w:rPr>
        <w:t xml:space="preserve"> and</w:t>
      </w:r>
    </w:p>
    <w:p w:rsidR="004F21C6" w:rsidRPr="00C056F6" w:rsidRDefault="004F21C6" w:rsidP="004F21C6">
      <w:pPr>
        <w:rPr>
          <w:sz w:val="24"/>
          <w:szCs w:val="24"/>
        </w:rPr>
      </w:pPr>
      <w:r w:rsidRPr="00C056F6">
        <w:rPr>
          <w:sz w:val="24"/>
          <w:szCs w:val="24"/>
        </w:rPr>
        <w:t>(B) Locating the POISONOUS OR TOXIC MATERIALS in an area that is not above FOOD, EQUIPMENT, UTENSILS, LINENS, and SINGLE-SERVICE or SINGLE-USE ARTICLES. This paragraph does not apply to EQUIPMENT and UTENSIL cleaners and SANITIZERS that are stored in WAREWASHING areas for availability and convenience if the materials are stored to prevent contamination of FOOD, EQUIPMENT, UTENSILS, LINENS, and</w:t>
      </w:r>
      <w:r>
        <w:rPr>
          <w:sz w:val="24"/>
          <w:szCs w:val="24"/>
        </w:rPr>
        <w:t xml:space="preserve"> </w:t>
      </w:r>
      <w:r w:rsidRPr="00C056F6">
        <w:rPr>
          <w:sz w:val="24"/>
          <w:szCs w:val="24"/>
        </w:rPr>
        <w:t>SINGLE-SERVICE and SINGLE-USE ARTICLES.</w:t>
      </w:r>
      <w:r w:rsidRPr="000D6A25">
        <w:rPr>
          <w:b/>
          <w:szCs w:val="24"/>
          <w:vertAlign w:val="superscript"/>
        </w:rPr>
        <w:t xml:space="preserve"> P</w:t>
      </w:r>
    </w:p>
    <w:p w:rsidR="002B17BE" w:rsidRDefault="002B17BE" w:rsidP="00BF74D9">
      <w:pPr>
        <w:rPr>
          <w:b/>
          <w:color w:val="548DD4" w:themeColor="text2" w:themeTint="99"/>
          <w:sz w:val="28"/>
          <w:szCs w:val="28"/>
        </w:rPr>
      </w:pPr>
    </w:p>
    <w:p w:rsidR="002B17BE" w:rsidRDefault="002B17BE" w:rsidP="00BF74D9">
      <w:pPr>
        <w:rPr>
          <w:b/>
          <w:color w:val="548DD4" w:themeColor="text2" w:themeTint="99"/>
          <w:sz w:val="28"/>
          <w:szCs w:val="28"/>
        </w:rPr>
      </w:pPr>
    </w:p>
    <w:p w:rsidR="002B17BE" w:rsidRDefault="002B17BE" w:rsidP="00BF74D9">
      <w:pPr>
        <w:rPr>
          <w:b/>
          <w:color w:val="548DD4" w:themeColor="text2" w:themeTint="99"/>
          <w:sz w:val="28"/>
          <w:szCs w:val="28"/>
        </w:rPr>
      </w:pPr>
    </w:p>
    <w:p w:rsidR="00BF74D9" w:rsidRPr="006C4563" w:rsidRDefault="00BF74D9" w:rsidP="00BF74D9">
      <w:pPr>
        <w:rPr>
          <w:b/>
          <w:color w:val="548DD4" w:themeColor="text2" w:themeTint="99"/>
          <w:sz w:val="28"/>
          <w:szCs w:val="28"/>
        </w:rPr>
      </w:pPr>
      <w:r w:rsidRPr="006C4563">
        <w:rPr>
          <w:b/>
          <w:color w:val="548DD4" w:themeColor="text2" w:themeTint="99"/>
          <w:sz w:val="28"/>
          <w:szCs w:val="28"/>
        </w:rPr>
        <w:t>PRESENCE AND USE</w:t>
      </w:r>
    </w:p>
    <w:p w:rsidR="00BF74D9" w:rsidRPr="006C4563" w:rsidRDefault="00BF74D9" w:rsidP="00BF74D9">
      <w:pPr>
        <w:rPr>
          <w:b/>
          <w:color w:val="548DD4" w:themeColor="text2" w:themeTint="99"/>
          <w:sz w:val="24"/>
          <w:szCs w:val="24"/>
        </w:rPr>
      </w:pPr>
      <w:r w:rsidRPr="006C4563">
        <w:rPr>
          <w:b/>
          <w:color w:val="548DD4" w:themeColor="text2" w:themeTint="99"/>
          <w:sz w:val="24"/>
          <w:szCs w:val="24"/>
        </w:rPr>
        <w:t>7-202.11</w:t>
      </w:r>
      <w:r w:rsidRPr="006C4563">
        <w:rPr>
          <w:b/>
          <w:color w:val="548DD4" w:themeColor="text2" w:themeTint="99"/>
          <w:sz w:val="24"/>
          <w:szCs w:val="24"/>
        </w:rPr>
        <w:tab/>
        <w:t>Restriction.</w:t>
      </w:r>
    </w:p>
    <w:p w:rsidR="00BF74D9" w:rsidRPr="00C056F6" w:rsidRDefault="00BF74D9" w:rsidP="00BF74D9">
      <w:pPr>
        <w:rPr>
          <w:sz w:val="24"/>
          <w:szCs w:val="24"/>
        </w:rPr>
      </w:pPr>
      <w:r w:rsidRPr="00C056F6">
        <w:rPr>
          <w:sz w:val="24"/>
          <w:szCs w:val="24"/>
        </w:rPr>
        <w:t xml:space="preserve">(A) Only those POISONOUS OR TOXIC MATERIALS that are required for the operation and maintenance of a FOOD ESTABLISHMENT, such as for the cleaning and SANITIZING of EQUIPMENT and UTENSILS and the control of insects and rodents, shall be allowed in a FOOD ESTABLISHMENT. </w:t>
      </w:r>
      <w:r w:rsidRPr="000D6A25">
        <w:rPr>
          <w:b/>
          <w:sz w:val="24"/>
          <w:szCs w:val="24"/>
          <w:vertAlign w:val="superscript"/>
        </w:rPr>
        <w:t>Pf</w:t>
      </w:r>
    </w:p>
    <w:p w:rsidR="00BF74D9" w:rsidRDefault="00BF74D9" w:rsidP="00BF74D9">
      <w:pPr>
        <w:rPr>
          <w:b/>
          <w:color w:val="0000FF"/>
          <w:sz w:val="24"/>
          <w:szCs w:val="24"/>
        </w:rPr>
      </w:pPr>
      <w:r w:rsidRPr="00C056F6">
        <w:rPr>
          <w:sz w:val="24"/>
          <w:szCs w:val="24"/>
        </w:rPr>
        <w:t>(B) Paragraph (A) of this section does not apply to PACKAGED POISONOUS OR TOXIC MATERIALS that are for retail sale.</w:t>
      </w:r>
    </w:p>
    <w:p w:rsidR="00BF74D9" w:rsidRPr="006C4563" w:rsidRDefault="00BF74D9" w:rsidP="00BF74D9">
      <w:pPr>
        <w:rPr>
          <w:b/>
          <w:color w:val="548DD4" w:themeColor="text2" w:themeTint="99"/>
          <w:sz w:val="24"/>
          <w:szCs w:val="24"/>
        </w:rPr>
      </w:pPr>
      <w:r w:rsidRPr="006C4563">
        <w:rPr>
          <w:b/>
          <w:color w:val="548DD4" w:themeColor="text2" w:themeTint="99"/>
          <w:sz w:val="24"/>
          <w:szCs w:val="24"/>
        </w:rPr>
        <w:t>7-202.12</w:t>
      </w:r>
      <w:r w:rsidRPr="006C4563">
        <w:rPr>
          <w:b/>
          <w:color w:val="548DD4" w:themeColor="text2" w:themeTint="99"/>
          <w:sz w:val="24"/>
          <w:szCs w:val="24"/>
        </w:rPr>
        <w:tab/>
        <w:t>Conditions of Use.</w:t>
      </w:r>
    </w:p>
    <w:p w:rsidR="00BF74D9" w:rsidRDefault="00BF74D9" w:rsidP="00BF74D9">
      <w:pPr>
        <w:rPr>
          <w:sz w:val="24"/>
          <w:szCs w:val="24"/>
        </w:rPr>
      </w:pPr>
      <w:r w:rsidRPr="00C056F6">
        <w:rPr>
          <w:sz w:val="24"/>
          <w:szCs w:val="24"/>
        </w:rPr>
        <w:t xml:space="preserve">POISONOUS OR TOXIC MATERIALS shall be: </w:t>
      </w:r>
    </w:p>
    <w:p w:rsidR="00BF74D9" w:rsidRPr="00C056F6" w:rsidRDefault="00BF74D9" w:rsidP="00BF74D9">
      <w:pPr>
        <w:rPr>
          <w:sz w:val="24"/>
          <w:szCs w:val="24"/>
        </w:rPr>
      </w:pPr>
      <w:r w:rsidRPr="00C056F6">
        <w:rPr>
          <w:sz w:val="24"/>
          <w:szCs w:val="24"/>
        </w:rPr>
        <w:t>(A) Used according to:</w:t>
      </w:r>
    </w:p>
    <w:p w:rsidR="00BF74D9" w:rsidRPr="00C056F6" w:rsidRDefault="00BF74D9" w:rsidP="00BF74D9">
      <w:pPr>
        <w:ind w:left="720"/>
        <w:rPr>
          <w:sz w:val="24"/>
          <w:szCs w:val="24"/>
        </w:rPr>
      </w:pPr>
      <w:r w:rsidRPr="00C056F6">
        <w:rPr>
          <w:sz w:val="24"/>
          <w:szCs w:val="24"/>
        </w:rPr>
        <w:t>(1) LAW and this Code,</w:t>
      </w:r>
    </w:p>
    <w:p w:rsidR="00BD2705" w:rsidRPr="00C056F6" w:rsidRDefault="00BD2705" w:rsidP="00BD2705">
      <w:pPr>
        <w:ind w:left="720"/>
        <w:rPr>
          <w:sz w:val="24"/>
          <w:szCs w:val="24"/>
        </w:rPr>
      </w:pPr>
      <w:r w:rsidRPr="00C056F6">
        <w:rPr>
          <w:sz w:val="24"/>
          <w:szCs w:val="24"/>
        </w:rPr>
        <w:t xml:space="preserve">(2) Manufacturer's use directions included in labeling, and, for a pesticide, manufacturer's label instructions that state that use is allowed in a FOOD ESTABLISHMENT, </w:t>
      </w:r>
      <w:r w:rsidRPr="000D6A25">
        <w:rPr>
          <w:b/>
          <w:sz w:val="24"/>
          <w:szCs w:val="24"/>
          <w:vertAlign w:val="superscript"/>
        </w:rPr>
        <w:t>P</w:t>
      </w:r>
    </w:p>
    <w:p w:rsidR="004F21C6" w:rsidRPr="00C056F6" w:rsidRDefault="004F21C6" w:rsidP="004F21C6">
      <w:pPr>
        <w:ind w:left="720"/>
        <w:rPr>
          <w:sz w:val="24"/>
          <w:szCs w:val="24"/>
        </w:rPr>
      </w:pPr>
      <w:r w:rsidRPr="00C056F6">
        <w:rPr>
          <w:sz w:val="24"/>
          <w:szCs w:val="24"/>
        </w:rPr>
        <w:t>(3) The conditions of certification, if certification is required, for use of the pest control materials,</w:t>
      </w:r>
      <w:r w:rsidRPr="000D6A25">
        <w:rPr>
          <w:b/>
          <w:sz w:val="24"/>
          <w:szCs w:val="24"/>
          <w:vertAlign w:val="superscript"/>
        </w:rPr>
        <w:t xml:space="preserve"> P</w:t>
      </w:r>
      <w:r w:rsidRPr="00C056F6">
        <w:rPr>
          <w:sz w:val="24"/>
          <w:szCs w:val="24"/>
        </w:rPr>
        <w:t xml:space="preserve"> and</w:t>
      </w:r>
    </w:p>
    <w:p w:rsidR="004F21C6" w:rsidRPr="00C056F6" w:rsidRDefault="004F21C6" w:rsidP="004F21C6">
      <w:pPr>
        <w:ind w:left="720"/>
        <w:rPr>
          <w:sz w:val="24"/>
          <w:szCs w:val="24"/>
        </w:rPr>
      </w:pPr>
      <w:r w:rsidRPr="00C056F6">
        <w:rPr>
          <w:sz w:val="24"/>
          <w:szCs w:val="24"/>
        </w:rPr>
        <w:t>(4) Additional conditions that may be established by the</w:t>
      </w:r>
      <w:r>
        <w:rPr>
          <w:sz w:val="24"/>
          <w:szCs w:val="24"/>
        </w:rPr>
        <w:t xml:space="preserve"> </w:t>
      </w:r>
      <w:r w:rsidRPr="00C056F6">
        <w:rPr>
          <w:sz w:val="24"/>
          <w:szCs w:val="24"/>
        </w:rPr>
        <w:t>REGULATORY AUTHORITY; and</w:t>
      </w:r>
    </w:p>
    <w:p w:rsidR="004F21C6" w:rsidRPr="00C056F6" w:rsidRDefault="004F21C6" w:rsidP="004F21C6">
      <w:pPr>
        <w:rPr>
          <w:sz w:val="24"/>
          <w:szCs w:val="24"/>
        </w:rPr>
      </w:pPr>
      <w:r w:rsidRPr="00C056F6">
        <w:rPr>
          <w:sz w:val="24"/>
          <w:szCs w:val="24"/>
        </w:rPr>
        <w:t>(B) Applied so that:</w:t>
      </w:r>
    </w:p>
    <w:p w:rsidR="004F21C6" w:rsidRPr="00C056F6" w:rsidRDefault="004F21C6" w:rsidP="004F21C6">
      <w:pPr>
        <w:ind w:left="720"/>
        <w:rPr>
          <w:sz w:val="24"/>
          <w:szCs w:val="24"/>
        </w:rPr>
      </w:pPr>
      <w:r w:rsidRPr="00C056F6">
        <w:rPr>
          <w:sz w:val="24"/>
          <w:szCs w:val="24"/>
        </w:rPr>
        <w:t>(1) A HAZARD to EMPLOYEES or other PERSONS is not constituted, P and</w:t>
      </w:r>
    </w:p>
    <w:p w:rsidR="004F21C6" w:rsidRPr="00C056F6" w:rsidRDefault="004F21C6" w:rsidP="004F21C6">
      <w:pPr>
        <w:ind w:left="720"/>
        <w:rPr>
          <w:sz w:val="24"/>
          <w:szCs w:val="24"/>
        </w:rPr>
      </w:pPr>
      <w:r w:rsidRPr="00C056F6">
        <w:rPr>
          <w:sz w:val="24"/>
          <w:szCs w:val="24"/>
        </w:rPr>
        <w:t xml:space="preserve">(2) Contamination including toxic residues due to drip, drain, fog, splash or spray on FOOD, EQUIPMENT, UTENSILS, LINENS, and SINGLE-SERVICE and SINGLE-USE ARTICLES is prevented, and for a RESTRICTED USE PESTICIDE, this is achieved by: </w:t>
      </w:r>
      <w:r w:rsidRPr="000D6A25">
        <w:rPr>
          <w:b/>
          <w:sz w:val="24"/>
          <w:szCs w:val="24"/>
          <w:vertAlign w:val="superscript"/>
        </w:rPr>
        <w:t>P</w:t>
      </w:r>
    </w:p>
    <w:p w:rsidR="004F21C6" w:rsidRPr="00C056F6" w:rsidRDefault="004F21C6" w:rsidP="004F21C6">
      <w:pPr>
        <w:ind w:left="1440"/>
        <w:rPr>
          <w:sz w:val="24"/>
          <w:szCs w:val="24"/>
        </w:rPr>
      </w:pPr>
      <w:r w:rsidRPr="00C056F6">
        <w:rPr>
          <w:sz w:val="24"/>
          <w:szCs w:val="24"/>
        </w:rPr>
        <w:t xml:space="preserve">(a) Removing the items, </w:t>
      </w:r>
      <w:r w:rsidRPr="000D6A25">
        <w:rPr>
          <w:b/>
          <w:sz w:val="24"/>
          <w:szCs w:val="24"/>
          <w:vertAlign w:val="superscript"/>
        </w:rPr>
        <w:t>P</w:t>
      </w:r>
    </w:p>
    <w:p w:rsidR="004F21C6" w:rsidRDefault="004F21C6" w:rsidP="004F21C6">
      <w:pPr>
        <w:ind w:left="1440"/>
        <w:rPr>
          <w:sz w:val="24"/>
          <w:szCs w:val="24"/>
        </w:rPr>
      </w:pPr>
      <w:r w:rsidRPr="00C056F6">
        <w:rPr>
          <w:sz w:val="24"/>
          <w:szCs w:val="24"/>
        </w:rPr>
        <w:t xml:space="preserve">(b) Covering the items with impermeable covers, </w:t>
      </w:r>
      <w:r w:rsidRPr="000D6A25">
        <w:rPr>
          <w:b/>
          <w:sz w:val="24"/>
          <w:szCs w:val="24"/>
          <w:vertAlign w:val="superscript"/>
        </w:rPr>
        <w:t>P</w:t>
      </w:r>
      <w:r w:rsidRPr="00C056F6">
        <w:rPr>
          <w:sz w:val="24"/>
          <w:szCs w:val="24"/>
        </w:rPr>
        <w:t xml:space="preserve"> or </w:t>
      </w:r>
    </w:p>
    <w:p w:rsidR="009331C1" w:rsidRDefault="009331C1" w:rsidP="009331C1">
      <w:pPr>
        <w:ind w:left="1440"/>
        <w:rPr>
          <w:sz w:val="24"/>
          <w:szCs w:val="24"/>
        </w:rPr>
      </w:pPr>
      <w:r w:rsidRPr="00C056F6">
        <w:rPr>
          <w:sz w:val="24"/>
          <w:szCs w:val="24"/>
        </w:rPr>
        <w:t xml:space="preserve">(c) Taking other appropriate preventive actions, </w:t>
      </w:r>
      <w:r w:rsidRPr="00214D98">
        <w:rPr>
          <w:b/>
          <w:sz w:val="24"/>
          <w:szCs w:val="24"/>
          <w:vertAlign w:val="superscript"/>
        </w:rPr>
        <w:t>P</w:t>
      </w:r>
      <w:r w:rsidRPr="00C056F6">
        <w:rPr>
          <w:sz w:val="24"/>
          <w:szCs w:val="24"/>
        </w:rPr>
        <w:t xml:space="preserve"> and </w:t>
      </w:r>
    </w:p>
    <w:p w:rsidR="009331C1" w:rsidRPr="00C056F6" w:rsidRDefault="009331C1" w:rsidP="009331C1">
      <w:pPr>
        <w:ind w:left="1440"/>
        <w:rPr>
          <w:sz w:val="24"/>
          <w:szCs w:val="24"/>
        </w:rPr>
      </w:pPr>
      <w:r w:rsidRPr="00C056F6">
        <w:rPr>
          <w:sz w:val="24"/>
          <w:szCs w:val="24"/>
        </w:rPr>
        <w:t>(d) Cleaning and SANITIZING EQUIPMENT and UTENSILS</w:t>
      </w:r>
      <w:r>
        <w:rPr>
          <w:sz w:val="24"/>
          <w:szCs w:val="24"/>
        </w:rPr>
        <w:t xml:space="preserve"> </w:t>
      </w:r>
      <w:r w:rsidRPr="00C056F6">
        <w:rPr>
          <w:sz w:val="24"/>
          <w:szCs w:val="24"/>
        </w:rPr>
        <w:t xml:space="preserve">after the application. </w:t>
      </w:r>
      <w:r w:rsidRPr="00214D98">
        <w:rPr>
          <w:b/>
          <w:sz w:val="24"/>
          <w:szCs w:val="24"/>
          <w:vertAlign w:val="superscript"/>
        </w:rPr>
        <w:t>P</w:t>
      </w:r>
    </w:p>
    <w:p w:rsidR="009331C1" w:rsidRPr="00214D98" w:rsidRDefault="009331C1" w:rsidP="009331C1">
      <w:pPr>
        <w:rPr>
          <w:b/>
          <w:sz w:val="24"/>
          <w:szCs w:val="24"/>
          <w:vertAlign w:val="superscript"/>
        </w:rPr>
      </w:pPr>
      <w:r w:rsidRPr="00C056F6">
        <w:rPr>
          <w:sz w:val="24"/>
          <w:szCs w:val="24"/>
        </w:rPr>
        <w:t xml:space="preserve">(C) A RESTRICTED USE PESTICIDE shall be applied only by an applicator certified as defined in 7 USC 136 Definitions, (e) Certified Applicator, of the Federal Insecticide, Fungicide, and Rodenticide Act, or a PERSON under the direct supervision of a certified applicator. </w:t>
      </w:r>
      <w:r w:rsidRPr="00214D98">
        <w:rPr>
          <w:b/>
          <w:sz w:val="24"/>
          <w:szCs w:val="24"/>
          <w:vertAlign w:val="superscript"/>
        </w:rPr>
        <w:t>Pf</w:t>
      </w:r>
    </w:p>
    <w:p w:rsidR="00120D89" w:rsidRPr="006C4563" w:rsidRDefault="004F21C6" w:rsidP="007051A2">
      <w:pPr>
        <w:rPr>
          <w:b/>
          <w:color w:val="548DD4" w:themeColor="text2" w:themeTint="99"/>
          <w:sz w:val="28"/>
          <w:szCs w:val="28"/>
        </w:rPr>
      </w:pPr>
      <w:r w:rsidRPr="006C4563">
        <w:rPr>
          <w:b/>
          <w:color w:val="548DD4" w:themeColor="text2" w:themeTint="99"/>
          <w:sz w:val="28"/>
          <w:szCs w:val="28"/>
        </w:rPr>
        <w:t>CONTAINER PROHIBITIONS</w:t>
      </w:r>
    </w:p>
    <w:p w:rsidR="00C44136" w:rsidRPr="006C4563" w:rsidRDefault="00C44136" w:rsidP="007051A2">
      <w:pPr>
        <w:rPr>
          <w:b/>
          <w:color w:val="548DD4" w:themeColor="text2" w:themeTint="99"/>
          <w:sz w:val="24"/>
          <w:szCs w:val="24"/>
        </w:rPr>
      </w:pPr>
      <w:r w:rsidRPr="006C4563">
        <w:rPr>
          <w:b/>
          <w:color w:val="548DD4" w:themeColor="text2" w:themeTint="99"/>
          <w:sz w:val="24"/>
          <w:szCs w:val="24"/>
        </w:rPr>
        <w:t>7-203.11</w:t>
      </w:r>
      <w:r w:rsidRPr="006C4563">
        <w:rPr>
          <w:b/>
          <w:color w:val="548DD4" w:themeColor="text2" w:themeTint="99"/>
          <w:sz w:val="24"/>
          <w:szCs w:val="24"/>
        </w:rPr>
        <w:tab/>
        <w:t>Poisonous or Toxic Material Containers.</w:t>
      </w:r>
    </w:p>
    <w:p w:rsidR="00120D89" w:rsidRDefault="00C44136" w:rsidP="007051A2">
      <w:pPr>
        <w:rPr>
          <w:b/>
          <w:sz w:val="24"/>
          <w:szCs w:val="24"/>
          <w:vertAlign w:val="superscript"/>
        </w:rPr>
      </w:pPr>
      <w:r w:rsidRPr="00C056F6">
        <w:rPr>
          <w:sz w:val="24"/>
          <w:szCs w:val="24"/>
        </w:rPr>
        <w:t xml:space="preserve">A container previously used to store POISONOUS OR TOXIC MATERIALS may not be used to store, transport, or dispense FOOD. </w:t>
      </w:r>
      <w:r w:rsidRPr="00120D89">
        <w:rPr>
          <w:b/>
          <w:sz w:val="24"/>
          <w:szCs w:val="24"/>
          <w:vertAlign w:val="superscript"/>
        </w:rPr>
        <w:t>P</w:t>
      </w:r>
    </w:p>
    <w:p w:rsidR="00120D89" w:rsidRPr="006C4563" w:rsidRDefault="004F21C6" w:rsidP="007051A2">
      <w:pPr>
        <w:rPr>
          <w:b/>
          <w:color w:val="548DD4" w:themeColor="text2" w:themeTint="99"/>
          <w:sz w:val="28"/>
          <w:szCs w:val="28"/>
        </w:rPr>
      </w:pPr>
      <w:r w:rsidRPr="006C4563">
        <w:rPr>
          <w:b/>
          <w:color w:val="548DD4" w:themeColor="text2" w:themeTint="99"/>
          <w:sz w:val="28"/>
          <w:szCs w:val="28"/>
        </w:rPr>
        <w:t>CHEMICALS</w:t>
      </w:r>
      <w:r w:rsidRPr="006C4563">
        <w:rPr>
          <w:b/>
          <w:color w:val="548DD4" w:themeColor="text2" w:themeTint="99"/>
          <w:sz w:val="28"/>
          <w:szCs w:val="28"/>
        </w:rPr>
        <w:tab/>
      </w:r>
    </w:p>
    <w:p w:rsidR="00C44136" w:rsidRPr="006C4563" w:rsidRDefault="00C44136" w:rsidP="007051A2">
      <w:pPr>
        <w:rPr>
          <w:b/>
          <w:color w:val="548DD4" w:themeColor="text2" w:themeTint="99"/>
          <w:sz w:val="24"/>
          <w:szCs w:val="24"/>
        </w:rPr>
      </w:pPr>
      <w:r w:rsidRPr="006C4563">
        <w:rPr>
          <w:b/>
          <w:color w:val="548DD4" w:themeColor="text2" w:themeTint="99"/>
          <w:sz w:val="24"/>
          <w:szCs w:val="24"/>
        </w:rPr>
        <w:t>7-204.11</w:t>
      </w:r>
      <w:r w:rsidRPr="006C4563">
        <w:rPr>
          <w:b/>
          <w:color w:val="548DD4" w:themeColor="text2" w:themeTint="99"/>
          <w:sz w:val="24"/>
          <w:szCs w:val="24"/>
        </w:rPr>
        <w:tab/>
        <w:t>Sanitizers, Criteria.</w:t>
      </w:r>
    </w:p>
    <w:p w:rsidR="00C44136" w:rsidRPr="00C056F6" w:rsidRDefault="00C44136" w:rsidP="007051A2">
      <w:pPr>
        <w:rPr>
          <w:sz w:val="24"/>
          <w:szCs w:val="24"/>
        </w:rPr>
      </w:pPr>
      <w:r w:rsidRPr="00C056F6">
        <w:rPr>
          <w:sz w:val="24"/>
          <w:szCs w:val="24"/>
        </w:rPr>
        <w:t>Chemical SANITIZERS, including chemical sanitizing solutions generated on-site, and other chemical antimicrobials applied to FOOD-CONTACT SURFACEs shall:</w:t>
      </w:r>
    </w:p>
    <w:p w:rsidR="00C44136" w:rsidRPr="00C056F6" w:rsidRDefault="00C44136" w:rsidP="007051A2">
      <w:pPr>
        <w:rPr>
          <w:sz w:val="24"/>
          <w:szCs w:val="24"/>
        </w:rPr>
      </w:pPr>
      <w:r w:rsidRPr="00C056F6">
        <w:rPr>
          <w:sz w:val="24"/>
          <w:szCs w:val="24"/>
        </w:rPr>
        <w:t>(A) Meet the requirements specified in 40 CFR 180.940</w:t>
      </w:r>
      <w:r w:rsidR="00120D89">
        <w:rPr>
          <w:sz w:val="24"/>
          <w:szCs w:val="24"/>
        </w:rPr>
        <w:t xml:space="preserve"> </w:t>
      </w:r>
      <w:r w:rsidRPr="00C056F6">
        <w:rPr>
          <w:sz w:val="24"/>
          <w:szCs w:val="24"/>
        </w:rPr>
        <w:t>Tolerance exemptions for active and inert ingredients for use in antimicrobial formulations (Food-contact surface sanitizing solutions)</w:t>
      </w:r>
      <w:r w:rsidRPr="00120D89">
        <w:rPr>
          <w:b/>
          <w:sz w:val="24"/>
          <w:szCs w:val="24"/>
          <w:vertAlign w:val="superscript"/>
        </w:rPr>
        <w:t>P</w:t>
      </w:r>
      <w:r w:rsidRPr="00C056F6">
        <w:rPr>
          <w:sz w:val="24"/>
          <w:szCs w:val="24"/>
        </w:rPr>
        <w:t>, or</w:t>
      </w:r>
    </w:p>
    <w:p w:rsidR="00C44136" w:rsidRPr="00C056F6" w:rsidRDefault="00C44136" w:rsidP="007051A2">
      <w:pPr>
        <w:rPr>
          <w:sz w:val="24"/>
          <w:szCs w:val="24"/>
        </w:rPr>
      </w:pPr>
      <w:r w:rsidRPr="00C056F6">
        <w:rPr>
          <w:sz w:val="24"/>
          <w:szCs w:val="24"/>
        </w:rPr>
        <w:t>(B) Meet the requirements as specified in 40 CFR 180.2020</w:t>
      </w:r>
      <w:r w:rsidR="00120D89">
        <w:rPr>
          <w:sz w:val="24"/>
          <w:szCs w:val="24"/>
        </w:rPr>
        <w:t xml:space="preserve"> </w:t>
      </w:r>
      <w:r w:rsidRPr="00C056F6">
        <w:rPr>
          <w:sz w:val="24"/>
          <w:szCs w:val="24"/>
        </w:rPr>
        <w:t>Pesticide Chemicals Not Requiring a Tolerance or Exemption from Tolerance-Non-food determinations.</w:t>
      </w:r>
      <w:r w:rsidRPr="00120D89">
        <w:rPr>
          <w:b/>
          <w:sz w:val="24"/>
          <w:szCs w:val="24"/>
          <w:vertAlign w:val="superscript"/>
        </w:rPr>
        <w:t>P</w:t>
      </w:r>
    </w:p>
    <w:p w:rsidR="00C44136" w:rsidRPr="006C4563" w:rsidRDefault="00C44136" w:rsidP="007051A2">
      <w:pPr>
        <w:rPr>
          <w:b/>
          <w:color w:val="548DD4" w:themeColor="text2" w:themeTint="99"/>
          <w:sz w:val="24"/>
          <w:szCs w:val="24"/>
        </w:rPr>
      </w:pPr>
      <w:r w:rsidRPr="006C4563">
        <w:rPr>
          <w:b/>
          <w:color w:val="548DD4" w:themeColor="text2" w:themeTint="99"/>
          <w:sz w:val="24"/>
          <w:szCs w:val="24"/>
        </w:rPr>
        <w:t>7-204.12</w:t>
      </w:r>
      <w:r w:rsidRPr="006C4563">
        <w:rPr>
          <w:b/>
          <w:color w:val="548DD4" w:themeColor="text2" w:themeTint="99"/>
          <w:sz w:val="24"/>
          <w:szCs w:val="24"/>
        </w:rPr>
        <w:tab/>
        <w:t>Chemicals for Washing, Treatment, Storage</w:t>
      </w:r>
      <w:r w:rsidR="00120D89" w:rsidRPr="006C4563">
        <w:rPr>
          <w:b/>
          <w:color w:val="548DD4" w:themeColor="text2" w:themeTint="99"/>
          <w:sz w:val="24"/>
          <w:szCs w:val="24"/>
        </w:rPr>
        <w:t xml:space="preserve"> </w:t>
      </w:r>
      <w:r w:rsidRPr="006C4563">
        <w:rPr>
          <w:b/>
          <w:color w:val="548DD4" w:themeColor="text2" w:themeTint="99"/>
          <w:sz w:val="24"/>
          <w:szCs w:val="24"/>
        </w:rPr>
        <w:t xml:space="preserve">and Processing Fruits and </w:t>
      </w:r>
      <w:r w:rsidR="00120D89" w:rsidRPr="006C4563">
        <w:rPr>
          <w:b/>
          <w:color w:val="548DD4" w:themeColor="text2" w:themeTint="99"/>
          <w:sz w:val="24"/>
          <w:szCs w:val="24"/>
        </w:rPr>
        <w:tab/>
      </w:r>
      <w:r w:rsidR="00120D89" w:rsidRPr="006C4563">
        <w:rPr>
          <w:b/>
          <w:color w:val="548DD4" w:themeColor="text2" w:themeTint="99"/>
          <w:sz w:val="24"/>
          <w:szCs w:val="24"/>
        </w:rPr>
        <w:tab/>
      </w:r>
      <w:r w:rsidR="00120D89" w:rsidRPr="006C4563">
        <w:rPr>
          <w:b/>
          <w:color w:val="548DD4" w:themeColor="text2" w:themeTint="99"/>
          <w:sz w:val="24"/>
          <w:szCs w:val="24"/>
        </w:rPr>
        <w:tab/>
      </w:r>
      <w:r w:rsidR="00120D89" w:rsidRPr="006C4563">
        <w:rPr>
          <w:b/>
          <w:color w:val="548DD4" w:themeColor="text2" w:themeTint="99"/>
          <w:sz w:val="24"/>
          <w:szCs w:val="24"/>
        </w:rPr>
        <w:tab/>
      </w:r>
      <w:r w:rsidRPr="006C4563">
        <w:rPr>
          <w:b/>
          <w:color w:val="548DD4" w:themeColor="text2" w:themeTint="99"/>
          <w:sz w:val="24"/>
          <w:szCs w:val="24"/>
        </w:rPr>
        <w:t>Vegetables, Criteria.</w:t>
      </w:r>
    </w:p>
    <w:p w:rsidR="00C44136" w:rsidRPr="00C056F6" w:rsidRDefault="00C44136" w:rsidP="007051A2">
      <w:pPr>
        <w:rPr>
          <w:sz w:val="24"/>
          <w:szCs w:val="24"/>
        </w:rPr>
      </w:pPr>
      <w:r w:rsidRPr="00C056F6">
        <w:rPr>
          <w:sz w:val="24"/>
          <w:szCs w:val="24"/>
        </w:rPr>
        <w:t>(A) Chemicals, including those generated on-site, used to wash or peel raw, whole fruits and vegetables shall:</w:t>
      </w:r>
    </w:p>
    <w:p w:rsidR="00C44136" w:rsidRPr="00C056F6" w:rsidRDefault="00C44136" w:rsidP="00120D89">
      <w:pPr>
        <w:ind w:left="720"/>
        <w:rPr>
          <w:sz w:val="24"/>
          <w:szCs w:val="24"/>
        </w:rPr>
      </w:pPr>
      <w:r w:rsidRPr="00C056F6">
        <w:rPr>
          <w:sz w:val="24"/>
          <w:szCs w:val="24"/>
        </w:rPr>
        <w:t xml:space="preserve">(1) Be an approved food additive listed for this intended use in 21 CFR 173, </w:t>
      </w:r>
      <w:r w:rsidRPr="00120D89">
        <w:rPr>
          <w:b/>
          <w:sz w:val="24"/>
          <w:szCs w:val="24"/>
          <w:vertAlign w:val="superscript"/>
        </w:rPr>
        <w:t>P</w:t>
      </w:r>
      <w:r w:rsidRPr="00C056F6">
        <w:rPr>
          <w:sz w:val="24"/>
          <w:szCs w:val="24"/>
        </w:rPr>
        <w:t xml:space="preserve"> or</w:t>
      </w:r>
    </w:p>
    <w:p w:rsidR="00C44136" w:rsidRPr="00C056F6" w:rsidRDefault="00C44136" w:rsidP="00120D89">
      <w:pPr>
        <w:ind w:left="720"/>
        <w:rPr>
          <w:sz w:val="24"/>
          <w:szCs w:val="24"/>
        </w:rPr>
      </w:pPr>
      <w:r w:rsidRPr="00C056F6">
        <w:rPr>
          <w:sz w:val="24"/>
          <w:szCs w:val="24"/>
        </w:rPr>
        <w:t xml:space="preserve">(2) Be generally recognized as safe (GRAS) for this intended use, </w:t>
      </w:r>
      <w:r w:rsidRPr="00120D89">
        <w:rPr>
          <w:b/>
          <w:sz w:val="24"/>
          <w:szCs w:val="24"/>
          <w:vertAlign w:val="superscript"/>
        </w:rPr>
        <w:t>P</w:t>
      </w:r>
      <w:r w:rsidRPr="00C056F6">
        <w:rPr>
          <w:sz w:val="24"/>
          <w:szCs w:val="24"/>
        </w:rPr>
        <w:t xml:space="preserve"> or</w:t>
      </w:r>
    </w:p>
    <w:p w:rsidR="00C44136" w:rsidRPr="00C056F6" w:rsidRDefault="00C44136" w:rsidP="00120D89">
      <w:pPr>
        <w:ind w:left="720"/>
        <w:rPr>
          <w:sz w:val="24"/>
          <w:szCs w:val="24"/>
        </w:rPr>
      </w:pPr>
      <w:r w:rsidRPr="00C056F6">
        <w:rPr>
          <w:sz w:val="24"/>
          <w:szCs w:val="24"/>
        </w:rPr>
        <w:t xml:space="preserve">(3) Be the subject of an effective food contact notification for this intended use (only effective for the manufacturer or supplier identified in the notification), </w:t>
      </w:r>
      <w:r w:rsidRPr="00120D89">
        <w:rPr>
          <w:b/>
          <w:sz w:val="24"/>
          <w:szCs w:val="24"/>
          <w:vertAlign w:val="superscript"/>
        </w:rPr>
        <w:t>P</w:t>
      </w:r>
      <w:r w:rsidRPr="00C056F6">
        <w:rPr>
          <w:sz w:val="24"/>
          <w:szCs w:val="24"/>
        </w:rPr>
        <w:t xml:space="preserve"> and</w:t>
      </w:r>
    </w:p>
    <w:p w:rsidR="00C44136" w:rsidRPr="00C056F6" w:rsidRDefault="00C44136" w:rsidP="00120D89">
      <w:pPr>
        <w:ind w:left="720"/>
        <w:rPr>
          <w:sz w:val="24"/>
          <w:szCs w:val="24"/>
        </w:rPr>
      </w:pPr>
      <w:r w:rsidRPr="00C056F6">
        <w:rPr>
          <w:sz w:val="24"/>
          <w:szCs w:val="24"/>
        </w:rPr>
        <w:t>(4) Meet the requirements in 40 CFR 156 Labeling</w:t>
      </w:r>
      <w:r w:rsidR="00120D89">
        <w:rPr>
          <w:sz w:val="24"/>
          <w:szCs w:val="24"/>
        </w:rPr>
        <w:t xml:space="preserve"> </w:t>
      </w:r>
      <w:r w:rsidRPr="00C056F6">
        <w:rPr>
          <w:sz w:val="24"/>
          <w:szCs w:val="24"/>
        </w:rPr>
        <w:t xml:space="preserve">Requirements for Pesticide and Devices. </w:t>
      </w:r>
      <w:r w:rsidRPr="00120D89">
        <w:rPr>
          <w:b/>
          <w:sz w:val="24"/>
          <w:szCs w:val="24"/>
          <w:vertAlign w:val="superscript"/>
        </w:rPr>
        <w:t>P</w:t>
      </w:r>
    </w:p>
    <w:p w:rsidR="00C44136" w:rsidRPr="00C056F6" w:rsidRDefault="00C44136" w:rsidP="007051A2">
      <w:pPr>
        <w:rPr>
          <w:sz w:val="24"/>
          <w:szCs w:val="24"/>
        </w:rPr>
      </w:pPr>
      <w:r w:rsidRPr="00C056F6">
        <w:rPr>
          <w:sz w:val="24"/>
          <w:szCs w:val="24"/>
        </w:rPr>
        <w:t>(B) Ozone as an antimicrobial agent used in the treatment, storage, and processing of fruits and vegetables in a FOOD ESTABLISHMENT shall meet the requirements specified in 21</w:t>
      </w:r>
      <w:r w:rsidR="00120D89">
        <w:rPr>
          <w:sz w:val="24"/>
          <w:szCs w:val="24"/>
        </w:rPr>
        <w:t xml:space="preserve"> </w:t>
      </w:r>
      <w:r w:rsidRPr="00C056F6">
        <w:rPr>
          <w:sz w:val="24"/>
          <w:szCs w:val="24"/>
        </w:rPr>
        <w:t>CFR 173.368 Ozone.</w:t>
      </w:r>
      <w:r w:rsidRPr="00120D89">
        <w:rPr>
          <w:b/>
          <w:sz w:val="24"/>
          <w:szCs w:val="24"/>
          <w:vertAlign w:val="superscript"/>
        </w:rPr>
        <w:t>P</w:t>
      </w:r>
    </w:p>
    <w:p w:rsidR="00C44136" w:rsidRPr="006C4563" w:rsidRDefault="00C44136" w:rsidP="007051A2">
      <w:pPr>
        <w:rPr>
          <w:b/>
          <w:color w:val="548DD4" w:themeColor="text2" w:themeTint="99"/>
          <w:sz w:val="24"/>
          <w:szCs w:val="24"/>
        </w:rPr>
      </w:pPr>
      <w:r w:rsidRPr="006C4563">
        <w:rPr>
          <w:b/>
          <w:color w:val="548DD4" w:themeColor="text2" w:themeTint="99"/>
          <w:sz w:val="24"/>
          <w:szCs w:val="24"/>
        </w:rPr>
        <w:t>7-204.13</w:t>
      </w:r>
      <w:r w:rsidRPr="006C4563">
        <w:rPr>
          <w:b/>
          <w:color w:val="548DD4" w:themeColor="text2" w:themeTint="99"/>
          <w:sz w:val="24"/>
          <w:szCs w:val="24"/>
        </w:rPr>
        <w:tab/>
        <w:t>Boiler Water Additives, Criteria.</w:t>
      </w:r>
    </w:p>
    <w:p w:rsidR="00C44136" w:rsidRPr="00C056F6" w:rsidRDefault="00C44136" w:rsidP="007051A2">
      <w:pPr>
        <w:rPr>
          <w:sz w:val="24"/>
          <w:szCs w:val="24"/>
        </w:rPr>
      </w:pPr>
      <w:r w:rsidRPr="00C056F6">
        <w:rPr>
          <w:sz w:val="24"/>
          <w:szCs w:val="24"/>
        </w:rPr>
        <w:t xml:space="preserve">Chemicals used as boiler water ADDITIVES shall meet the requirements specified in 21 CFR 173.310 Boiler water additives. </w:t>
      </w:r>
      <w:r w:rsidRPr="00120D89">
        <w:rPr>
          <w:b/>
          <w:sz w:val="24"/>
          <w:szCs w:val="24"/>
          <w:vertAlign w:val="superscript"/>
        </w:rPr>
        <w:t>P</w:t>
      </w:r>
    </w:p>
    <w:p w:rsidR="00C44136" w:rsidRPr="006C4563" w:rsidRDefault="00C44136" w:rsidP="007051A2">
      <w:pPr>
        <w:rPr>
          <w:b/>
          <w:color w:val="548DD4" w:themeColor="text2" w:themeTint="99"/>
          <w:sz w:val="24"/>
          <w:szCs w:val="24"/>
        </w:rPr>
      </w:pPr>
      <w:r w:rsidRPr="006C4563">
        <w:rPr>
          <w:b/>
          <w:color w:val="548DD4" w:themeColor="text2" w:themeTint="99"/>
          <w:sz w:val="24"/>
          <w:szCs w:val="24"/>
        </w:rPr>
        <w:t>7-204.14</w:t>
      </w:r>
      <w:r w:rsidRPr="006C4563">
        <w:rPr>
          <w:b/>
          <w:color w:val="548DD4" w:themeColor="text2" w:themeTint="99"/>
          <w:sz w:val="24"/>
          <w:szCs w:val="24"/>
        </w:rPr>
        <w:tab/>
        <w:t>Drying Agents, Criteria.</w:t>
      </w:r>
    </w:p>
    <w:p w:rsidR="00C44136" w:rsidRPr="00C056F6" w:rsidRDefault="00C44136" w:rsidP="007051A2">
      <w:pPr>
        <w:rPr>
          <w:sz w:val="24"/>
          <w:szCs w:val="24"/>
        </w:rPr>
      </w:pPr>
      <w:r w:rsidRPr="00C056F6">
        <w:rPr>
          <w:sz w:val="24"/>
          <w:szCs w:val="24"/>
        </w:rPr>
        <w:t>Drying agents used in conjunction with SANITIZATION shall: (A) Contain only components that are listed as one of the</w:t>
      </w:r>
      <w:r w:rsidR="00120D89">
        <w:rPr>
          <w:sz w:val="24"/>
          <w:szCs w:val="24"/>
        </w:rPr>
        <w:t xml:space="preserve"> </w:t>
      </w:r>
      <w:r w:rsidRPr="00C056F6">
        <w:rPr>
          <w:sz w:val="24"/>
          <w:szCs w:val="24"/>
        </w:rPr>
        <w:t>following:</w:t>
      </w:r>
    </w:p>
    <w:p w:rsidR="00C44136" w:rsidRPr="00C056F6" w:rsidRDefault="00C44136" w:rsidP="00120D89">
      <w:pPr>
        <w:ind w:left="720"/>
        <w:rPr>
          <w:sz w:val="24"/>
          <w:szCs w:val="24"/>
        </w:rPr>
      </w:pPr>
      <w:r w:rsidRPr="00C056F6">
        <w:rPr>
          <w:sz w:val="24"/>
          <w:szCs w:val="24"/>
        </w:rPr>
        <w:t xml:space="preserve">(1) Generally recognized as safe for use in FOOD as specified in 21 CFR 182 - Substances Generally Recognized as Safe, or 21 CFR 184 - Direct Food Substances Affirmed as Generally Recognized as Safe, </w:t>
      </w:r>
      <w:r w:rsidRPr="00120D89">
        <w:rPr>
          <w:b/>
          <w:sz w:val="24"/>
          <w:szCs w:val="24"/>
          <w:vertAlign w:val="superscript"/>
        </w:rPr>
        <w:t>P</w:t>
      </w:r>
    </w:p>
    <w:p w:rsidR="00C44136" w:rsidRPr="00C056F6" w:rsidRDefault="00C44136" w:rsidP="00120D89">
      <w:pPr>
        <w:ind w:left="720"/>
        <w:rPr>
          <w:sz w:val="24"/>
          <w:szCs w:val="24"/>
        </w:rPr>
      </w:pPr>
      <w:r w:rsidRPr="00C056F6">
        <w:rPr>
          <w:sz w:val="24"/>
          <w:szCs w:val="24"/>
        </w:rPr>
        <w:t xml:space="preserve">(2) Generally recognized as safe for the intended use as specified in 21 CFR 186 - Indirect Food Substances Affirmed as Generally Recognized as Safe, </w:t>
      </w:r>
      <w:r w:rsidRPr="00120D89">
        <w:rPr>
          <w:b/>
          <w:sz w:val="24"/>
          <w:szCs w:val="24"/>
          <w:vertAlign w:val="superscript"/>
        </w:rPr>
        <w:t>P</w:t>
      </w:r>
    </w:p>
    <w:p w:rsidR="00C44136" w:rsidRPr="00C056F6" w:rsidRDefault="00C44136" w:rsidP="00120D89">
      <w:pPr>
        <w:ind w:left="720"/>
        <w:rPr>
          <w:sz w:val="24"/>
          <w:szCs w:val="24"/>
        </w:rPr>
      </w:pPr>
      <w:r w:rsidRPr="00C056F6">
        <w:rPr>
          <w:sz w:val="24"/>
          <w:szCs w:val="24"/>
        </w:rPr>
        <w:t>(3) Generally recognized as safe for the intended use as determined by experts qualified in scientific training and experience to evaluate the safety of substances added, directly or indirectly, to FOOD as described in 21 CFR 170.30</w:t>
      </w:r>
      <w:r w:rsidR="00120D89">
        <w:rPr>
          <w:sz w:val="24"/>
          <w:szCs w:val="24"/>
        </w:rPr>
        <w:t xml:space="preserve"> </w:t>
      </w:r>
      <w:r w:rsidRPr="00C056F6">
        <w:rPr>
          <w:sz w:val="24"/>
          <w:szCs w:val="24"/>
        </w:rPr>
        <w:t>Eligibility for classification as generally recognized as safe</w:t>
      </w:r>
      <w:r w:rsidR="00120D89">
        <w:rPr>
          <w:sz w:val="24"/>
          <w:szCs w:val="24"/>
        </w:rPr>
        <w:t xml:space="preserve"> </w:t>
      </w:r>
      <w:r w:rsidRPr="00C056F6">
        <w:rPr>
          <w:sz w:val="24"/>
          <w:szCs w:val="24"/>
        </w:rPr>
        <w:t>(GRAS),</w:t>
      </w:r>
      <w:r w:rsidRPr="00120D89">
        <w:rPr>
          <w:b/>
          <w:sz w:val="24"/>
          <w:szCs w:val="24"/>
          <w:vertAlign w:val="superscript"/>
        </w:rPr>
        <w:t>P</w:t>
      </w:r>
    </w:p>
    <w:p w:rsidR="00C44136" w:rsidRPr="00C056F6" w:rsidRDefault="00C44136" w:rsidP="00120D89">
      <w:pPr>
        <w:ind w:left="720"/>
        <w:rPr>
          <w:sz w:val="24"/>
          <w:szCs w:val="24"/>
        </w:rPr>
      </w:pPr>
      <w:r w:rsidRPr="00C056F6">
        <w:rPr>
          <w:sz w:val="24"/>
          <w:szCs w:val="24"/>
        </w:rPr>
        <w:t>(4) Subject of an effective Food Contact Notification as described in the Federal Food Drug and Cosmetic Act (FFDCA) Section 409(h),</w:t>
      </w:r>
      <w:r w:rsidRPr="00120D89">
        <w:rPr>
          <w:b/>
          <w:sz w:val="24"/>
          <w:szCs w:val="24"/>
          <w:vertAlign w:val="superscript"/>
        </w:rPr>
        <w:t>P</w:t>
      </w:r>
    </w:p>
    <w:p w:rsidR="00C44136" w:rsidRPr="00C056F6" w:rsidRDefault="00C44136" w:rsidP="00120D89">
      <w:pPr>
        <w:ind w:left="720"/>
        <w:rPr>
          <w:sz w:val="24"/>
          <w:szCs w:val="24"/>
        </w:rPr>
      </w:pPr>
      <w:r w:rsidRPr="00C056F6">
        <w:rPr>
          <w:sz w:val="24"/>
          <w:szCs w:val="24"/>
        </w:rPr>
        <w:t xml:space="preserve">(5) APPROVED for use as a drying agent under a prior sanction as described in the Federal Food Drug and Cosmetic Act (FFDCA) § 201(s)(4); </w:t>
      </w:r>
      <w:r w:rsidRPr="00120D89">
        <w:rPr>
          <w:b/>
          <w:sz w:val="24"/>
          <w:szCs w:val="24"/>
          <w:vertAlign w:val="superscript"/>
        </w:rPr>
        <w:t>P</w:t>
      </w:r>
    </w:p>
    <w:p w:rsidR="00C44136" w:rsidRPr="00C056F6" w:rsidRDefault="00C44136" w:rsidP="00120D89">
      <w:pPr>
        <w:ind w:left="720"/>
        <w:rPr>
          <w:sz w:val="24"/>
          <w:szCs w:val="24"/>
        </w:rPr>
      </w:pPr>
      <w:r w:rsidRPr="00C056F6">
        <w:rPr>
          <w:sz w:val="24"/>
          <w:szCs w:val="24"/>
        </w:rPr>
        <w:t xml:space="preserve">(6) Specifically regulated as an indirect FOOD ADDITIVE for use as a drying agent as specified in 21 CFR Parts 174-178, </w:t>
      </w:r>
      <w:r w:rsidRPr="00120D89">
        <w:rPr>
          <w:b/>
          <w:sz w:val="24"/>
          <w:szCs w:val="24"/>
          <w:vertAlign w:val="superscript"/>
        </w:rPr>
        <w:t>P</w:t>
      </w:r>
      <w:r w:rsidRPr="00C056F6">
        <w:rPr>
          <w:sz w:val="24"/>
          <w:szCs w:val="24"/>
        </w:rPr>
        <w:t xml:space="preserve">  or</w:t>
      </w:r>
    </w:p>
    <w:p w:rsidR="00C44136" w:rsidRPr="00C056F6" w:rsidRDefault="00C44136" w:rsidP="00120D89">
      <w:pPr>
        <w:ind w:left="720"/>
        <w:rPr>
          <w:sz w:val="24"/>
          <w:szCs w:val="24"/>
        </w:rPr>
      </w:pPr>
      <w:r w:rsidRPr="00C056F6">
        <w:rPr>
          <w:sz w:val="24"/>
          <w:szCs w:val="24"/>
        </w:rPr>
        <w:t>(7) APPROVED for use as a drying agent under the threshold of regulation process established by 21 CFR 170.39</w:t>
      </w:r>
      <w:r w:rsidR="00120D89">
        <w:rPr>
          <w:sz w:val="24"/>
          <w:szCs w:val="24"/>
        </w:rPr>
        <w:t xml:space="preserve"> </w:t>
      </w:r>
      <w:r w:rsidRPr="00C056F6">
        <w:rPr>
          <w:sz w:val="24"/>
          <w:szCs w:val="24"/>
        </w:rPr>
        <w:t>Threshold of regulation for substances used in food-contact</w:t>
      </w:r>
      <w:r w:rsidR="00120D89">
        <w:rPr>
          <w:sz w:val="24"/>
          <w:szCs w:val="24"/>
        </w:rPr>
        <w:t xml:space="preserve"> </w:t>
      </w:r>
      <w:r w:rsidRPr="00C056F6">
        <w:rPr>
          <w:sz w:val="24"/>
          <w:szCs w:val="24"/>
        </w:rPr>
        <w:t xml:space="preserve">articles; </w:t>
      </w:r>
      <w:r w:rsidRPr="00120D89">
        <w:rPr>
          <w:b/>
          <w:sz w:val="24"/>
          <w:szCs w:val="24"/>
          <w:vertAlign w:val="superscript"/>
        </w:rPr>
        <w:t>P</w:t>
      </w:r>
      <w:r w:rsidRPr="00C056F6">
        <w:rPr>
          <w:sz w:val="24"/>
          <w:szCs w:val="24"/>
        </w:rPr>
        <w:t xml:space="preserve"> and</w:t>
      </w:r>
    </w:p>
    <w:p w:rsidR="00C44136" w:rsidRPr="00120D89" w:rsidRDefault="00C44136" w:rsidP="007051A2">
      <w:pPr>
        <w:rPr>
          <w:b/>
          <w:sz w:val="24"/>
          <w:szCs w:val="24"/>
          <w:vertAlign w:val="superscript"/>
        </w:rPr>
      </w:pPr>
      <w:r w:rsidRPr="00C056F6">
        <w:rPr>
          <w:sz w:val="24"/>
          <w:szCs w:val="24"/>
        </w:rPr>
        <w:t xml:space="preserve">(B) When SANITIZATION is with chemicals, the approval required under Subparagraph (A)(5) or (A)(7) of this section or the regulation as an indirect FOOD ADDITIVE required under Subparagraph (A)(6) of this section, shall be specifically for use with chemical SANITIZING solutions. </w:t>
      </w:r>
      <w:r w:rsidRPr="00120D89">
        <w:rPr>
          <w:b/>
          <w:sz w:val="24"/>
          <w:szCs w:val="24"/>
          <w:vertAlign w:val="superscript"/>
        </w:rPr>
        <w:t>P</w:t>
      </w:r>
    </w:p>
    <w:p w:rsidR="00FA7280" w:rsidRPr="006C4563" w:rsidRDefault="004F21C6" w:rsidP="007051A2">
      <w:pPr>
        <w:rPr>
          <w:b/>
          <w:color w:val="548DD4" w:themeColor="text2" w:themeTint="99"/>
          <w:sz w:val="28"/>
          <w:szCs w:val="28"/>
        </w:rPr>
      </w:pPr>
      <w:r w:rsidRPr="006C4563">
        <w:rPr>
          <w:b/>
          <w:color w:val="548DD4" w:themeColor="text2" w:themeTint="99"/>
          <w:sz w:val="28"/>
          <w:szCs w:val="28"/>
        </w:rPr>
        <w:t>LUBRICANTS</w:t>
      </w:r>
      <w:r w:rsidRPr="006C4563">
        <w:rPr>
          <w:b/>
          <w:color w:val="548DD4" w:themeColor="text2" w:themeTint="99"/>
          <w:sz w:val="28"/>
          <w:szCs w:val="28"/>
        </w:rPr>
        <w:tab/>
      </w:r>
    </w:p>
    <w:p w:rsidR="00C44136" w:rsidRPr="006C4563" w:rsidRDefault="00C44136" w:rsidP="007051A2">
      <w:pPr>
        <w:rPr>
          <w:b/>
          <w:color w:val="548DD4" w:themeColor="text2" w:themeTint="99"/>
          <w:sz w:val="24"/>
          <w:szCs w:val="24"/>
        </w:rPr>
      </w:pPr>
      <w:r w:rsidRPr="006C4563">
        <w:rPr>
          <w:b/>
          <w:color w:val="548DD4" w:themeColor="text2" w:themeTint="99"/>
          <w:sz w:val="24"/>
          <w:szCs w:val="24"/>
        </w:rPr>
        <w:t>7-205.11</w:t>
      </w:r>
      <w:r w:rsidRPr="006C4563">
        <w:rPr>
          <w:b/>
          <w:color w:val="548DD4" w:themeColor="text2" w:themeTint="99"/>
          <w:sz w:val="24"/>
          <w:szCs w:val="24"/>
        </w:rPr>
        <w:tab/>
        <w:t>Incidental Food Contact, Criteria.</w:t>
      </w:r>
    </w:p>
    <w:p w:rsidR="00C44136" w:rsidRPr="00C056F6" w:rsidRDefault="00C44136" w:rsidP="007051A2">
      <w:pPr>
        <w:rPr>
          <w:sz w:val="24"/>
          <w:szCs w:val="24"/>
        </w:rPr>
      </w:pPr>
      <w:r w:rsidRPr="00C056F6">
        <w:rPr>
          <w:sz w:val="24"/>
          <w:szCs w:val="24"/>
        </w:rPr>
        <w:t>Lubricants shall meet the requirements specified in 21 CFR</w:t>
      </w:r>
      <w:r w:rsidR="00FA7280">
        <w:rPr>
          <w:sz w:val="24"/>
          <w:szCs w:val="24"/>
        </w:rPr>
        <w:t xml:space="preserve"> </w:t>
      </w:r>
      <w:r w:rsidRPr="00C056F6">
        <w:rPr>
          <w:sz w:val="24"/>
          <w:szCs w:val="24"/>
        </w:rPr>
        <w:t>178.3570 Lubricants with incidental food contact, if they are used on FOOD-CONTACT SURFACES, on bearings and gears located on</w:t>
      </w:r>
      <w:r w:rsidR="00FA7280">
        <w:rPr>
          <w:sz w:val="24"/>
          <w:szCs w:val="24"/>
        </w:rPr>
        <w:t xml:space="preserve"> </w:t>
      </w:r>
      <w:r w:rsidRPr="00C056F6">
        <w:rPr>
          <w:sz w:val="24"/>
          <w:szCs w:val="24"/>
        </w:rPr>
        <w:t xml:space="preserve">or within FOOD-CONTACT SURFACES, or on bearings and gears that are located so that lubricants may leak, drip, or be forced into FOOD or onto FOOD-CONTACT SURFACES. </w:t>
      </w:r>
      <w:r w:rsidRPr="00FA7280">
        <w:rPr>
          <w:b/>
          <w:sz w:val="24"/>
          <w:szCs w:val="24"/>
          <w:vertAlign w:val="superscript"/>
        </w:rPr>
        <w:t>P</w:t>
      </w:r>
    </w:p>
    <w:p w:rsidR="00FA7280" w:rsidRPr="006C4563" w:rsidRDefault="004F21C6" w:rsidP="007051A2">
      <w:pPr>
        <w:rPr>
          <w:b/>
          <w:color w:val="548DD4" w:themeColor="text2" w:themeTint="99"/>
          <w:sz w:val="28"/>
          <w:szCs w:val="28"/>
        </w:rPr>
      </w:pPr>
      <w:r w:rsidRPr="006C4563">
        <w:rPr>
          <w:b/>
          <w:color w:val="548DD4" w:themeColor="text2" w:themeTint="99"/>
          <w:sz w:val="28"/>
          <w:szCs w:val="28"/>
        </w:rPr>
        <w:t>PESTICIDES</w:t>
      </w:r>
      <w:r w:rsidRPr="006C4563">
        <w:rPr>
          <w:b/>
          <w:color w:val="548DD4" w:themeColor="text2" w:themeTint="99"/>
          <w:sz w:val="28"/>
          <w:szCs w:val="28"/>
        </w:rPr>
        <w:tab/>
      </w:r>
    </w:p>
    <w:p w:rsidR="00C44136" w:rsidRPr="006C4563" w:rsidRDefault="00C44136" w:rsidP="007051A2">
      <w:pPr>
        <w:rPr>
          <w:b/>
          <w:color w:val="548DD4" w:themeColor="text2" w:themeTint="99"/>
          <w:sz w:val="24"/>
          <w:szCs w:val="24"/>
        </w:rPr>
      </w:pPr>
      <w:r w:rsidRPr="006C4563">
        <w:rPr>
          <w:b/>
          <w:color w:val="548DD4" w:themeColor="text2" w:themeTint="99"/>
          <w:sz w:val="24"/>
          <w:szCs w:val="24"/>
        </w:rPr>
        <w:t>7-206.11</w:t>
      </w:r>
      <w:r w:rsidRPr="006C4563">
        <w:rPr>
          <w:b/>
          <w:color w:val="548DD4" w:themeColor="text2" w:themeTint="99"/>
          <w:sz w:val="24"/>
          <w:szCs w:val="24"/>
        </w:rPr>
        <w:tab/>
        <w:t>Restricted Use Pesticides, Criteria.</w:t>
      </w:r>
    </w:p>
    <w:p w:rsidR="00C44136" w:rsidRPr="00C056F6" w:rsidRDefault="00C44136" w:rsidP="007051A2">
      <w:pPr>
        <w:rPr>
          <w:sz w:val="24"/>
          <w:szCs w:val="24"/>
        </w:rPr>
      </w:pPr>
      <w:r w:rsidRPr="00C056F6">
        <w:rPr>
          <w:sz w:val="24"/>
          <w:szCs w:val="24"/>
        </w:rPr>
        <w:t xml:space="preserve">RESTRICTED USE PESTICIDES specified under ¶ 7-202.12(C) shall meet the requirements specified in 40 CFR 152 Subpart I - Classification of Pesticides. </w:t>
      </w:r>
      <w:r w:rsidRPr="00FA7280">
        <w:rPr>
          <w:b/>
          <w:sz w:val="24"/>
          <w:szCs w:val="24"/>
          <w:vertAlign w:val="superscript"/>
        </w:rPr>
        <w:t>P</w:t>
      </w:r>
    </w:p>
    <w:p w:rsidR="00C44136" w:rsidRPr="006C4563" w:rsidRDefault="00C44136" w:rsidP="007051A2">
      <w:pPr>
        <w:rPr>
          <w:b/>
          <w:color w:val="548DD4" w:themeColor="text2" w:themeTint="99"/>
          <w:sz w:val="24"/>
          <w:szCs w:val="24"/>
        </w:rPr>
      </w:pPr>
      <w:r w:rsidRPr="006C4563">
        <w:rPr>
          <w:b/>
          <w:color w:val="548DD4" w:themeColor="text2" w:themeTint="99"/>
          <w:sz w:val="24"/>
          <w:szCs w:val="24"/>
        </w:rPr>
        <w:t>7-206.12</w:t>
      </w:r>
      <w:r w:rsidRPr="006C4563">
        <w:rPr>
          <w:b/>
          <w:color w:val="548DD4" w:themeColor="text2" w:themeTint="99"/>
          <w:sz w:val="24"/>
          <w:szCs w:val="24"/>
        </w:rPr>
        <w:tab/>
        <w:t>Rodent Bait Stations.</w:t>
      </w:r>
    </w:p>
    <w:p w:rsidR="00C44136" w:rsidRPr="00C056F6" w:rsidRDefault="00C44136" w:rsidP="007051A2">
      <w:pPr>
        <w:rPr>
          <w:sz w:val="24"/>
          <w:szCs w:val="24"/>
        </w:rPr>
      </w:pPr>
      <w:r w:rsidRPr="00C056F6">
        <w:rPr>
          <w:sz w:val="24"/>
          <w:szCs w:val="24"/>
        </w:rPr>
        <w:t xml:space="preserve">Rodent bait shall be contained in a covered, tamper-resistant bait station. </w:t>
      </w:r>
      <w:r w:rsidRPr="00FA7280">
        <w:rPr>
          <w:b/>
          <w:sz w:val="24"/>
          <w:szCs w:val="24"/>
          <w:vertAlign w:val="superscript"/>
        </w:rPr>
        <w:t>P</w:t>
      </w:r>
    </w:p>
    <w:p w:rsidR="00C44136" w:rsidRPr="006C4563" w:rsidRDefault="00C44136" w:rsidP="007051A2">
      <w:pPr>
        <w:rPr>
          <w:b/>
          <w:color w:val="548DD4" w:themeColor="text2" w:themeTint="99"/>
          <w:sz w:val="24"/>
          <w:szCs w:val="24"/>
        </w:rPr>
      </w:pPr>
      <w:r w:rsidRPr="006C4563">
        <w:rPr>
          <w:b/>
          <w:color w:val="548DD4" w:themeColor="text2" w:themeTint="99"/>
          <w:sz w:val="24"/>
          <w:szCs w:val="24"/>
        </w:rPr>
        <w:t>7-206.13</w:t>
      </w:r>
      <w:r w:rsidRPr="006C4563">
        <w:rPr>
          <w:b/>
          <w:color w:val="548DD4" w:themeColor="text2" w:themeTint="99"/>
          <w:sz w:val="24"/>
          <w:szCs w:val="24"/>
        </w:rPr>
        <w:tab/>
        <w:t>Tracking Powders, Pest Control and</w:t>
      </w:r>
      <w:r w:rsidR="00FA7280" w:rsidRPr="006C4563">
        <w:rPr>
          <w:b/>
          <w:color w:val="548DD4" w:themeColor="text2" w:themeTint="99"/>
          <w:sz w:val="24"/>
          <w:szCs w:val="24"/>
        </w:rPr>
        <w:t xml:space="preserve"> </w:t>
      </w:r>
      <w:r w:rsidRPr="006C4563">
        <w:rPr>
          <w:b/>
          <w:color w:val="548DD4" w:themeColor="text2" w:themeTint="99"/>
          <w:sz w:val="24"/>
          <w:szCs w:val="24"/>
        </w:rPr>
        <w:t>Monitoring.</w:t>
      </w:r>
    </w:p>
    <w:p w:rsidR="00C44136" w:rsidRPr="00C056F6" w:rsidRDefault="00C44136" w:rsidP="007051A2">
      <w:pPr>
        <w:rPr>
          <w:sz w:val="24"/>
          <w:szCs w:val="24"/>
        </w:rPr>
      </w:pPr>
      <w:r w:rsidRPr="00C056F6">
        <w:rPr>
          <w:sz w:val="24"/>
          <w:szCs w:val="24"/>
        </w:rPr>
        <w:t xml:space="preserve">(A) Except as specified in ¶ (B) of this section, a tracking powder pesticide may not be used in a FOOD ESTABLISHMENT. </w:t>
      </w:r>
      <w:r w:rsidRPr="00FA7280">
        <w:rPr>
          <w:b/>
          <w:sz w:val="24"/>
          <w:szCs w:val="24"/>
          <w:vertAlign w:val="superscript"/>
        </w:rPr>
        <w:t>P</w:t>
      </w:r>
    </w:p>
    <w:p w:rsidR="00C44136" w:rsidRPr="00C056F6" w:rsidRDefault="00C44136" w:rsidP="007051A2">
      <w:pPr>
        <w:rPr>
          <w:sz w:val="24"/>
          <w:szCs w:val="24"/>
        </w:rPr>
      </w:pPr>
      <w:r w:rsidRPr="00C056F6">
        <w:rPr>
          <w:sz w:val="24"/>
          <w:szCs w:val="24"/>
        </w:rPr>
        <w:t>(B) If used, a nontoxic tracking powder such as talcum or flour may not contaminate FOOD, EQUIPMENT, UTENSILS, LINENS, and SINGLE-SERVICE and SINGLE-USE ARTICLES.</w:t>
      </w:r>
    </w:p>
    <w:p w:rsidR="00C731F1" w:rsidRPr="006C4563" w:rsidRDefault="00D1262B" w:rsidP="007051A2">
      <w:pPr>
        <w:rPr>
          <w:b/>
          <w:color w:val="548DD4" w:themeColor="text2" w:themeTint="99"/>
          <w:sz w:val="28"/>
          <w:szCs w:val="28"/>
        </w:rPr>
      </w:pPr>
      <w:r w:rsidRPr="006C4563">
        <w:rPr>
          <w:b/>
          <w:color w:val="548DD4" w:themeColor="text2" w:themeTint="99"/>
          <w:sz w:val="28"/>
          <w:szCs w:val="28"/>
        </w:rPr>
        <w:t>MEDICINES</w:t>
      </w:r>
      <w:r w:rsidR="00C44136" w:rsidRPr="006C4563">
        <w:rPr>
          <w:b/>
          <w:color w:val="548DD4" w:themeColor="text2" w:themeTint="99"/>
          <w:sz w:val="28"/>
          <w:szCs w:val="28"/>
        </w:rPr>
        <w:tab/>
      </w:r>
    </w:p>
    <w:p w:rsidR="00C44136" w:rsidRPr="006C4563" w:rsidRDefault="00C44136" w:rsidP="007051A2">
      <w:pPr>
        <w:rPr>
          <w:b/>
          <w:color w:val="548DD4" w:themeColor="text2" w:themeTint="99"/>
          <w:sz w:val="24"/>
          <w:szCs w:val="24"/>
        </w:rPr>
      </w:pPr>
      <w:r w:rsidRPr="006C4563">
        <w:rPr>
          <w:b/>
          <w:color w:val="548DD4" w:themeColor="text2" w:themeTint="99"/>
          <w:sz w:val="24"/>
          <w:szCs w:val="24"/>
        </w:rPr>
        <w:t>7-207.11</w:t>
      </w:r>
      <w:r w:rsidRPr="006C4563">
        <w:rPr>
          <w:b/>
          <w:color w:val="548DD4" w:themeColor="text2" w:themeTint="99"/>
          <w:sz w:val="24"/>
          <w:szCs w:val="24"/>
        </w:rPr>
        <w:tab/>
        <w:t>Restriction and Storage.</w:t>
      </w:r>
    </w:p>
    <w:p w:rsidR="00C44136" w:rsidRPr="00C056F6" w:rsidRDefault="00C44136" w:rsidP="007051A2">
      <w:pPr>
        <w:rPr>
          <w:sz w:val="24"/>
          <w:szCs w:val="24"/>
        </w:rPr>
      </w:pPr>
      <w:r w:rsidRPr="00C056F6">
        <w:rPr>
          <w:sz w:val="24"/>
          <w:szCs w:val="24"/>
        </w:rPr>
        <w:t>(A) Except for medicines that are stored or displayed for retail</w:t>
      </w:r>
      <w:r w:rsidR="00C731F1">
        <w:rPr>
          <w:sz w:val="24"/>
          <w:szCs w:val="24"/>
        </w:rPr>
        <w:t xml:space="preserve"> </w:t>
      </w:r>
      <w:r w:rsidRPr="00C056F6">
        <w:rPr>
          <w:sz w:val="24"/>
          <w:szCs w:val="24"/>
        </w:rPr>
        <w:t>sale, only those medicines that are necessary for the health of</w:t>
      </w:r>
      <w:r w:rsidR="00C731F1">
        <w:rPr>
          <w:sz w:val="24"/>
          <w:szCs w:val="24"/>
        </w:rPr>
        <w:t xml:space="preserve"> </w:t>
      </w:r>
      <w:r w:rsidRPr="00C056F6">
        <w:rPr>
          <w:sz w:val="24"/>
          <w:szCs w:val="24"/>
        </w:rPr>
        <w:t xml:space="preserve">EMPLOYEES shall be allowed in a FOOD ESTABLISHMENT. </w:t>
      </w:r>
      <w:r w:rsidRPr="00C731F1">
        <w:rPr>
          <w:b/>
          <w:sz w:val="24"/>
          <w:szCs w:val="24"/>
          <w:vertAlign w:val="superscript"/>
        </w:rPr>
        <w:t>Pf</w:t>
      </w:r>
    </w:p>
    <w:p w:rsidR="00C44136" w:rsidRPr="00C056F6" w:rsidRDefault="00C44136" w:rsidP="007051A2">
      <w:pPr>
        <w:rPr>
          <w:sz w:val="24"/>
          <w:szCs w:val="24"/>
        </w:rPr>
      </w:pPr>
      <w:r w:rsidRPr="00C056F6">
        <w:rPr>
          <w:sz w:val="24"/>
          <w:szCs w:val="24"/>
        </w:rPr>
        <w:t xml:space="preserve">(B) Medicines that are in a FOOD ESTABLISHMENT for the EMPLOYEES' use shall be labeled as specified under § 7-101.11 and located to prevent the contamination of FOOD, EQUIPMENT, UTENSILS, LINENS, and SINGLE-SERVICE and SINGLE-USE ARTICLES. </w:t>
      </w:r>
      <w:r w:rsidRPr="00C731F1">
        <w:rPr>
          <w:b/>
          <w:sz w:val="24"/>
          <w:szCs w:val="24"/>
          <w:vertAlign w:val="superscript"/>
        </w:rPr>
        <w:t>P</w:t>
      </w:r>
    </w:p>
    <w:p w:rsidR="006C4563" w:rsidRDefault="006C4563" w:rsidP="007051A2">
      <w:pPr>
        <w:rPr>
          <w:b/>
          <w:color w:val="0000FF"/>
          <w:sz w:val="24"/>
          <w:szCs w:val="24"/>
        </w:rPr>
      </w:pPr>
    </w:p>
    <w:p w:rsidR="00C44136" w:rsidRPr="006C4563" w:rsidRDefault="00C44136" w:rsidP="007051A2">
      <w:pPr>
        <w:rPr>
          <w:b/>
          <w:color w:val="548DD4" w:themeColor="text2" w:themeTint="99"/>
          <w:sz w:val="24"/>
          <w:szCs w:val="24"/>
        </w:rPr>
      </w:pPr>
      <w:r w:rsidRPr="006C4563">
        <w:rPr>
          <w:b/>
          <w:color w:val="548DD4" w:themeColor="text2" w:themeTint="99"/>
          <w:sz w:val="24"/>
          <w:szCs w:val="24"/>
        </w:rPr>
        <w:t>7-207.12</w:t>
      </w:r>
      <w:r w:rsidRPr="006C4563">
        <w:rPr>
          <w:b/>
          <w:color w:val="548DD4" w:themeColor="text2" w:themeTint="99"/>
          <w:sz w:val="24"/>
          <w:szCs w:val="24"/>
        </w:rPr>
        <w:tab/>
        <w:t>Refrigerated Medicines, Storage.</w:t>
      </w:r>
    </w:p>
    <w:p w:rsidR="00C44136" w:rsidRPr="00C056F6" w:rsidRDefault="00C44136" w:rsidP="007051A2">
      <w:pPr>
        <w:rPr>
          <w:sz w:val="24"/>
          <w:szCs w:val="24"/>
        </w:rPr>
      </w:pPr>
      <w:r w:rsidRPr="00C056F6">
        <w:rPr>
          <w:sz w:val="24"/>
          <w:szCs w:val="24"/>
        </w:rPr>
        <w:t>Medicines belonging to EMPLOYEES or to children in a day care center that require refrigeration and are stored in a FOOD refrigerator shall be:</w:t>
      </w:r>
    </w:p>
    <w:p w:rsidR="00C44136" w:rsidRPr="00C056F6" w:rsidRDefault="00C44136" w:rsidP="007051A2">
      <w:pPr>
        <w:rPr>
          <w:sz w:val="24"/>
          <w:szCs w:val="24"/>
        </w:rPr>
      </w:pPr>
      <w:r w:rsidRPr="00C056F6">
        <w:rPr>
          <w:sz w:val="24"/>
          <w:szCs w:val="24"/>
        </w:rPr>
        <w:t xml:space="preserve">(A) Stored in a package or container and kept inside a covered, leakproof container that is identified as a container for the storage of medicines; </w:t>
      </w:r>
      <w:r w:rsidRPr="00C731F1">
        <w:rPr>
          <w:b/>
          <w:sz w:val="24"/>
          <w:szCs w:val="24"/>
          <w:vertAlign w:val="superscript"/>
        </w:rPr>
        <w:t>P</w:t>
      </w:r>
      <w:r w:rsidRPr="00C056F6">
        <w:rPr>
          <w:sz w:val="24"/>
          <w:szCs w:val="24"/>
        </w:rPr>
        <w:t xml:space="preserve"> and</w:t>
      </w:r>
    </w:p>
    <w:p w:rsidR="00C44136" w:rsidRPr="00C056F6" w:rsidRDefault="00C44136" w:rsidP="007051A2">
      <w:pPr>
        <w:rPr>
          <w:sz w:val="24"/>
          <w:szCs w:val="24"/>
        </w:rPr>
      </w:pPr>
      <w:r w:rsidRPr="00C056F6">
        <w:rPr>
          <w:sz w:val="24"/>
          <w:szCs w:val="24"/>
        </w:rPr>
        <w:t xml:space="preserve">(B) Located so they are inaccessible to children. </w:t>
      </w:r>
      <w:r w:rsidRPr="00C731F1">
        <w:rPr>
          <w:b/>
          <w:sz w:val="24"/>
          <w:szCs w:val="24"/>
          <w:vertAlign w:val="superscript"/>
        </w:rPr>
        <w:t>P</w:t>
      </w:r>
    </w:p>
    <w:p w:rsidR="00C731F1" w:rsidRPr="006C4563" w:rsidRDefault="00D1262B" w:rsidP="007051A2">
      <w:pPr>
        <w:rPr>
          <w:b/>
          <w:color w:val="548DD4" w:themeColor="text2" w:themeTint="99"/>
          <w:sz w:val="28"/>
          <w:szCs w:val="28"/>
        </w:rPr>
      </w:pPr>
      <w:r w:rsidRPr="006C4563">
        <w:rPr>
          <w:b/>
          <w:color w:val="548DD4" w:themeColor="text2" w:themeTint="99"/>
          <w:sz w:val="28"/>
          <w:szCs w:val="28"/>
        </w:rPr>
        <w:t>FIRST AID SUPPLIES</w:t>
      </w:r>
      <w:r w:rsidRPr="006C4563">
        <w:rPr>
          <w:b/>
          <w:color w:val="548DD4" w:themeColor="text2" w:themeTint="99"/>
          <w:sz w:val="28"/>
          <w:szCs w:val="28"/>
        </w:rPr>
        <w:tab/>
      </w:r>
    </w:p>
    <w:p w:rsidR="00C44136" w:rsidRPr="006C4563" w:rsidRDefault="00C44136" w:rsidP="007051A2">
      <w:pPr>
        <w:rPr>
          <w:b/>
          <w:color w:val="548DD4" w:themeColor="text2" w:themeTint="99"/>
          <w:sz w:val="24"/>
          <w:szCs w:val="24"/>
        </w:rPr>
      </w:pPr>
      <w:r w:rsidRPr="006C4563">
        <w:rPr>
          <w:b/>
          <w:color w:val="548DD4" w:themeColor="text2" w:themeTint="99"/>
          <w:sz w:val="24"/>
          <w:szCs w:val="24"/>
        </w:rPr>
        <w:t>7-208.11</w:t>
      </w:r>
      <w:r w:rsidRPr="006C4563">
        <w:rPr>
          <w:b/>
          <w:color w:val="548DD4" w:themeColor="text2" w:themeTint="99"/>
          <w:sz w:val="24"/>
          <w:szCs w:val="24"/>
        </w:rPr>
        <w:tab/>
        <w:t>Storage.</w:t>
      </w:r>
    </w:p>
    <w:p w:rsidR="00C44136" w:rsidRPr="00C056F6" w:rsidRDefault="00C44136" w:rsidP="007051A2">
      <w:pPr>
        <w:rPr>
          <w:sz w:val="24"/>
          <w:szCs w:val="24"/>
        </w:rPr>
      </w:pPr>
      <w:r w:rsidRPr="00C056F6">
        <w:rPr>
          <w:sz w:val="24"/>
          <w:szCs w:val="24"/>
        </w:rPr>
        <w:t>First aid supplies that are in a FOOD ESTABLISHMENT for the</w:t>
      </w:r>
      <w:r w:rsidR="00C731F1">
        <w:rPr>
          <w:sz w:val="24"/>
          <w:szCs w:val="24"/>
        </w:rPr>
        <w:t xml:space="preserve"> </w:t>
      </w:r>
      <w:r w:rsidRPr="00C056F6">
        <w:rPr>
          <w:sz w:val="24"/>
          <w:szCs w:val="24"/>
        </w:rPr>
        <w:t>EMPLOYEES' use shall be:</w:t>
      </w:r>
    </w:p>
    <w:p w:rsidR="00C44136" w:rsidRPr="00C056F6" w:rsidRDefault="00C44136" w:rsidP="007051A2">
      <w:pPr>
        <w:rPr>
          <w:sz w:val="24"/>
          <w:szCs w:val="24"/>
        </w:rPr>
      </w:pPr>
      <w:r w:rsidRPr="00C056F6">
        <w:rPr>
          <w:sz w:val="24"/>
          <w:szCs w:val="24"/>
        </w:rPr>
        <w:t xml:space="preserve">(A) Labeled as specified under § 7-101.11; </w:t>
      </w:r>
      <w:r w:rsidRPr="00C731F1">
        <w:rPr>
          <w:b/>
          <w:sz w:val="24"/>
          <w:szCs w:val="24"/>
          <w:vertAlign w:val="superscript"/>
        </w:rPr>
        <w:t>Pf</w:t>
      </w:r>
      <w:r w:rsidRPr="00C056F6">
        <w:rPr>
          <w:sz w:val="24"/>
          <w:szCs w:val="24"/>
        </w:rPr>
        <w:t xml:space="preserve"> and</w:t>
      </w:r>
    </w:p>
    <w:p w:rsidR="00C731F1" w:rsidRDefault="00C44136" w:rsidP="007051A2">
      <w:pPr>
        <w:rPr>
          <w:sz w:val="24"/>
          <w:szCs w:val="24"/>
        </w:rPr>
      </w:pPr>
      <w:r w:rsidRPr="00C056F6">
        <w:rPr>
          <w:sz w:val="24"/>
          <w:szCs w:val="24"/>
        </w:rPr>
        <w:t xml:space="preserve">(B) Stored in a kit or a container that is located to prevent the contamination of FOOD, EQUIPMENT, UTENSILS, and LINENS, and SINGLE-SERVICE and SINGLE-USE ARTICLES. </w:t>
      </w:r>
      <w:r w:rsidRPr="00C731F1">
        <w:rPr>
          <w:b/>
          <w:sz w:val="24"/>
          <w:szCs w:val="24"/>
          <w:vertAlign w:val="superscript"/>
        </w:rPr>
        <w:t>P</w:t>
      </w:r>
    </w:p>
    <w:p w:rsidR="00C44136" w:rsidRPr="006C4563" w:rsidRDefault="00D1262B" w:rsidP="007051A2">
      <w:pPr>
        <w:rPr>
          <w:b/>
          <w:color w:val="548DD4" w:themeColor="text2" w:themeTint="99"/>
          <w:sz w:val="28"/>
          <w:szCs w:val="28"/>
        </w:rPr>
      </w:pPr>
      <w:r w:rsidRPr="006C4563">
        <w:rPr>
          <w:b/>
          <w:color w:val="548DD4" w:themeColor="text2" w:themeTint="99"/>
          <w:sz w:val="28"/>
          <w:szCs w:val="28"/>
        </w:rPr>
        <w:t>OTHER PERSONAL CARE ITEMS</w:t>
      </w:r>
    </w:p>
    <w:p w:rsidR="00C44136" w:rsidRPr="006C4563" w:rsidRDefault="00C731F1" w:rsidP="007051A2">
      <w:pPr>
        <w:rPr>
          <w:b/>
          <w:color w:val="548DD4" w:themeColor="text2" w:themeTint="99"/>
          <w:sz w:val="24"/>
          <w:szCs w:val="24"/>
        </w:rPr>
      </w:pPr>
      <w:r w:rsidRPr="006C4563">
        <w:rPr>
          <w:b/>
          <w:color w:val="548DD4" w:themeColor="text2" w:themeTint="99"/>
          <w:sz w:val="24"/>
          <w:szCs w:val="24"/>
        </w:rPr>
        <w:t>7-209.11</w:t>
      </w:r>
      <w:r w:rsidRPr="006C4563">
        <w:rPr>
          <w:b/>
          <w:color w:val="548DD4" w:themeColor="text2" w:themeTint="99"/>
          <w:sz w:val="24"/>
          <w:szCs w:val="24"/>
        </w:rPr>
        <w:tab/>
        <w:t>Storage.</w:t>
      </w:r>
    </w:p>
    <w:p w:rsidR="00C44136" w:rsidRPr="00C056F6" w:rsidRDefault="00C44136" w:rsidP="007051A2">
      <w:pPr>
        <w:rPr>
          <w:sz w:val="24"/>
          <w:szCs w:val="24"/>
        </w:rPr>
      </w:pPr>
      <w:r w:rsidRPr="00C056F6">
        <w:rPr>
          <w:sz w:val="24"/>
          <w:szCs w:val="24"/>
        </w:rPr>
        <w:t>Except as specified under §§ 7-207.12 and 7-208.11, EMPLOYEES shall store their PERSONAL CARE ITEMS in facilities as specified under ¶ 6-305.11(B).</w:t>
      </w:r>
    </w:p>
    <w:p w:rsidR="00D2297D" w:rsidRDefault="00D2297D" w:rsidP="007051A2">
      <w:pPr>
        <w:rPr>
          <w:b/>
          <w:color w:val="548DD4" w:themeColor="text2" w:themeTint="99"/>
          <w:sz w:val="28"/>
          <w:szCs w:val="28"/>
        </w:rPr>
      </w:pPr>
      <w:r>
        <w:rPr>
          <w:b/>
          <w:color w:val="548DD4" w:themeColor="text2" w:themeTint="99"/>
          <w:sz w:val="28"/>
          <w:szCs w:val="28"/>
        </w:rPr>
        <w:t>7-3 STOCK AND RETAIL SALE</w:t>
      </w:r>
    </w:p>
    <w:p w:rsidR="00C44136" w:rsidRPr="006C4563" w:rsidRDefault="00D1262B" w:rsidP="007051A2">
      <w:pPr>
        <w:rPr>
          <w:b/>
          <w:color w:val="548DD4" w:themeColor="text2" w:themeTint="99"/>
          <w:sz w:val="28"/>
          <w:szCs w:val="28"/>
        </w:rPr>
      </w:pPr>
      <w:r w:rsidRPr="006C4563">
        <w:rPr>
          <w:b/>
          <w:color w:val="548DD4" w:themeColor="text2" w:themeTint="99"/>
          <w:sz w:val="28"/>
          <w:szCs w:val="28"/>
        </w:rPr>
        <w:t>STORAGE AND DISPLAY</w:t>
      </w:r>
    </w:p>
    <w:p w:rsidR="00C44136" w:rsidRPr="006C4563" w:rsidRDefault="00C44136" w:rsidP="007051A2">
      <w:pPr>
        <w:rPr>
          <w:b/>
          <w:color w:val="548DD4" w:themeColor="text2" w:themeTint="99"/>
          <w:sz w:val="24"/>
          <w:szCs w:val="24"/>
        </w:rPr>
      </w:pPr>
      <w:r w:rsidRPr="006C4563">
        <w:rPr>
          <w:b/>
          <w:color w:val="548DD4" w:themeColor="text2" w:themeTint="99"/>
          <w:sz w:val="24"/>
          <w:szCs w:val="24"/>
        </w:rPr>
        <w:t>7-301.11</w:t>
      </w:r>
      <w:r w:rsidRPr="006C4563">
        <w:rPr>
          <w:b/>
          <w:color w:val="548DD4" w:themeColor="text2" w:themeTint="99"/>
          <w:sz w:val="24"/>
          <w:szCs w:val="24"/>
        </w:rPr>
        <w:tab/>
        <w:t>Separation.</w:t>
      </w:r>
    </w:p>
    <w:p w:rsidR="00C44136" w:rsidRPr="00C056F6" w:rsidRDefault="00C44136" w:rsidP="007051A2">
      <w:pPr>
        <w:rPr>
          <w:sz w:val="24"/>
          <w:szCs w:val="24"/>
        </w:rPr>
      </w:pPr>
      <w:r w:rsidRPr="00C056F6">
        <w:rPr>
          <w:sz w:val="24"/>
          <w:szCs w:val="24"/>
        </w:rPr>
        <w:t>POISONOUS or TOXIC MATERIALS shall be stored and displayed for retail sale so they can not contaminate FOOD, EQUIPMENT, UTENSILS, LINENS, and SINGLE-SERVICE and SINGLE-USE ARTICLES by:</w:t>
      </w:r>
    </w:p>
    <w:p w:rsidR="00C44136" w:rsidRPr="00C056F6" w:rsidRDefault="00C44136" w:rsidP="007051A2">
      <w:pPr>
        <w:rPr>
          <w:sz w:val="24"/>
          <w:szCs w:val="24"/>
        </w:rPr>
      </w:pPr>
      <w:r w:rsidRPr="00C056F6">
        <w:rPr>
          <w:sz w:val="24"/>
          <w:szCs w:val="24"/>
        </w:rPr>
        <w:t xml:space="preserve">(A) Separating the POISONOUS or TOXIC MATERIALS by spacing or partitioning; </w:t>
      </w:r>
      <w:r w:rsidRPr="00C731F1">
        <w:rPr>
          <w:b/>
          <w:sz w:val="24"/>
          <w:szCs w:val="24"/>
          <w:vertAlign w:val="superscript"/>
        </w:rPr>
        <w:t>P</w:t>
      </w:r>
      <w:r w:rsidRPr="00C056F6">
        <w:rPr>
          <w:sz w:val="24"/>
          <w:szCs w:val="24"/>
        </w:rPr>
        <w:t xml:space="preserve"> and</w:t>
      </w:r>
    </w:p>
    <w:p w:rsidR="00C44136" w:rsidRPr="00C731F1" w:rsidRDefault="00C44136" w:rsidP="007051A2">
      <w:pPr>
        <w:rPr>
          <w:b/>
          <w:sz w:val="24"/>
          <w:szCs w:val="24"/>
          <w:vertAlign w:val="superscript"/>
        </w:rPr>
      </w:pPr>
      <w:r w:rsidRPr="00C056F6">
        <w:rPr>
          <w:sz w:val="24"/>
          <w:szCs w:val="24"/>
        </w:rPr>
        <w:t xml:space="preserve">(B) Locating the POISONOUS OR TOXIC MATERIALS in an area that is not above FOOD, EQUIPMENT, UTENSILS, LINENS, and SINGLE- SERVICE or SINGLE-USE ARTICLES. </w:t>
      </w:r>
      <w:r w:rsidRPr="00C731F1">
        <w:rPr>
          <w:b/>
          <w:sz w:val="24"/>
          <w:szCs w:val="24"/>
          <w:vertAlign w:val="superscript"/>
        </w:rPr>
        <w:t>P</w:t>
      </w:r>
    </w:p>
    <w:p w:rsidR="006C4563" w:rsidRDefault="006C4563" w:rsidP="00D1262B">
      <w:pPr>
        <w:rPr>
          <w:b/>
          <w:color w:val="0000FF"/>
          <w:sz w:val="28"/>
          <w:szCs w:val="28"/>
        </w:rPr>
      </w:pPr>
    </w:p>
    <w:p w:rsidR="00D1262B" w:rsidRPr="006C4563" w:rsidRDefault="00D1262B" w:rsidP="00D1262B">
      <w:pPr>
        <w:rPr>
          <w:b/>
          <w:color w:val="548DD4" w:themeColor="text2" w:themeTint="99"/>
          <w:szCs w:val="28"/>
        </w:rPr>
      </w:pPr>
      <w:r w:rsidRPr="006C4563">
        <w:rPr>
          <w:b/>
          <w:color w:val="548DD4" w:themeColor="text2" w:themeTint="99"/>
          <w:sz w:val="28"/>
          <w:szCs w:val="28"/>
        </w:rPr>
        <w:t>CHAPTER 8</w:t>
      </w:r>
      <w:r w:rsidRPr="006C4563">
        <w:rPr>
          <w:b/>
          <w:color w:val="548DD4" w:themeColor="text2" w:themeTint="99"/>
          <w:sz w:val="28"/>
          <w:szCs w:val="28"/>
        </w:rPr>
        <w:tab/>
      </w:r>
      <w:r w:rsidR="00296FAD" w:rsidRPr="006C4563">
        <w:rPr>
          <w:b/>
          <w:color w:val="548DD4" w:themeColor="text2" w:themeTint="99"/>
          <w:sz w:val="28"/>
          <w:szCs w:val="28"/>
        </w:rPr>
        <w:t>Compliance and Enforcement</w:t>
      </w:r>
    </w:p>
    <w:p w:rsidR="00D1262B" w:rsidRPr="006C4563" w:rsidRDefault="00D1262B" w:rsidP="00D1262B">
      <w:pPr>
        <w:jc w:val="center"/>
        <w:rPr>
          <w:b/>
          <w:color w:val="548DD4" w:themeColor="text2" w:themeTint="99"/>
          <w:sz w:val="28"/>
          <w:szCs w:val="28"/>
        </w:rPr>
      </w:pPr>
      <w:r w:rsidRPr="006C4563">
        <w:rPr>
          <w:b/>
          <w:color w:val="548DD4" w:themeColor="text2" w:themeTint="99"/>
          <w:sz w:val="28"/>
          <w:szCs w:val="28"/>
        </w:rPr>
        <w:t>CODE APPLICABILITY</w:t>
      </w:r>
    </w:p>
    <w:p w:rsidR="00D1262B" w:rsidRPr="006C4563" w:rsidRDefault="00D1262B" w:rsidP="00D1262B">
      <w:pPr>
        <w:rPr>
          <w:b/>
          <w:color w:val="548DD4" w:themeColor="text2" w:themeTint="99"/>
          <w:sz w:val="28"/>
          <w:szCs w:val="28"/>
        </w:rPr>
      </w:pPr>
      <w:r w:rsidRPr="006C4563">
        <w:rPr>
          <w:b/>
          <w:color w:val="548DD4" w:themeColor="text2" w:themeTint="99"/>
          <w:sz w:val="28"/>
          <w:szCs w:val="28"/>
        </w:rPr>
        <w:t>USE FOR INTENDED PURPOSE</w:t>
      </w:r>
    </w:p>
    <w:p w:rsidR="00D1262B" w:rsidRPr="006C4563" w:rsidRDefault="00D1262B" w:rsidP="00D1262B">
      <w:pPr>
        <w:rPr>
          <w:b/>
          <w:color w:val="548DD4" w:themeColor="text2" w:themeTint="99"/>
          <w:sz w:val="24"/>
          <w:szCs w:val="24"/>
        </w:rPr>
      </w:pPr>
      <w:r w:rsidRPr="006C4563">
        <w:rPr>
          <w:b/>
          <w:color w:val="548DD4" w:themeColor="text2" w:themeTint="99"/>
          <w:sz w:val="24"/>
          <w:szCs w:val="24"/>
        </w:rPr>
        <w:t>8-101.10</w:t>
      </w:r>
      <w:r w:rsidRPr="006C4563">
        <w:rPr>
          <w:b/>
          <w:color w:val="548DD4" w:themeColor="text2" w:themeTint="99"/>
          <w:sz w:val="24"/>
          <w:szCs w:val="24"/>
        </w:rPr>
        <w:tab/>
        <w:t>Public Health Protection.</w:t>
      </w:r>
    </w:p>
    <w:p w:rsidR="00D1262B" w:rsidRPr="00C056F6" w:rsidRDefault="00D1262B" w:rsidP="00D1262B">
      <w:pPr>
        <w:rPr>
          <w:sz w:val="24"/>
          <w:szCs w:val="24"/>
        </w:rPr>
      </w:pPr>
      <w:r w:rsidRPr="00C056F6">
        <w:rPr>
          <w:sz w:val="24"/>
          <w:szCs w:val="24"/>
        </w:rPr>
        <w:t>(A) The REGULATORY AUTHORITY shall apply this Code to promote its underlying purpose, as specified in § 1-102.10, of safeguarding public health and ensuring that FOOD is safe, unADULTERATED, and honestly presented when offered to the CONSUMER.</w:t>
      </w:r>
    </w:p>
    <w:p w:rsidR="00D1262B" w:rsidRPr="00C056F6" w:rsidRDefault="00D1262B" w:rsidP="00D1262B">
      <w:pPr>
        <w:rPr>
          <w:sz w:val="24"/>
          <w:szCs w:val="24"/>
        </w:rPr>
      </w:pPr>
      <w:r w:rsidRPr="00C056F6">
        <w:rPr>
          <w:sz w:val="24"/>
          <w:szCs w:val="24"/>
        </w:rPr>
        <w:t xml:space="preserve">(B) In enforcing the provisions of this Code, the REGULATORY AUTHORITY shall assess existing facilities or EQUIPMENT that were in use before the effective date of this Code based on the following considerations: </w:t>
      </w:r>
    </w:p>
    <w:p w:rsidR="00D1262B" w:rsidRPr="00C056F6" w:rsidRDefault="00D1262B" w:rsidP="00D1262B">
      <w:pPr>
        <w:ind w:left="720"/>
        <w:rPr>
          <w:sz w:val="24"/>
          <w:szCs w:val="24"/>
        </w:rPr>
      </w:pPr>
      <w:r>
        <w:rPr>
          <w:sz w:val="24"/>
          <w:szCs w:val="24"/>
        </w:rPr>
        <w:t xml:space="preserve">(1) </w:t>
      </w:r>
      <w:r w:rsidRPr="00C056F6">
        <w:rPr>
          <w:sz w:val="24"/>
          <w:szCs w:val="24"/>
        </w:rPr>
        <w:t>Whether the facilities or EQUIPMENT are in good repair and capable of being maintained in a sanitary condition:</w:t>
      </w:r>
    </w:p>
    <w:p w:rsidR="00D1262B" w:rsidRPr="00C056F6" w:rsidRDefault="00D1262B" w:rsidP="00D1262B">
      <w:pPr>
        <w:ind w:left="720"/>
        <w:rPr>
          <w:sz w:val="24"/>
          <w:szCs w:val="24"/>
        </w:rPr>
      </w:pPr>
      <w:r>
        <w:rPr>
          <w:sz w:val="24"/>
          <w:szCs w:val="24"/>
        </w:rPr>
        <w:t>(</w:t>
      </w:r>
      <w:r w:rsidRPr="00C056F6">
        <w:rPr>
          <w:sz w:val="24"/>
          <w:szCs w:val="24"/>
        </w:rPr>
        <w:t>2) Whether FOOD-CONTACT SURFACES comply with Subpart 4-101;</w:t>
      </w:r>
    </w:p>
    <w:p w:rsidR="00D1262B" w:rsidRPr="00C056F6" w:rsidRDefault="00D1262B" w:rsidP="00D1262B">
      <w:pPr>
        <w:ind w:left="720"/>
        <w:rPr>
          <w:sz w:val="24"/>
          <w:szCs w:val="24"/>
        </w:rPr>
      </w:pPr>
      <w:r w:rsidRPr="00C056F6">
        <w:rPr>
          <w:sz w:val="24"/>
          <w:szCs w:val="24"/>
        </w:rPr>
        <w:t>(3) Whether the capacities of cooling, heating, and holding</w:t>
      </w:r>
      <w:r>
        <w:rPr>
          <w:sz w:val="24"/>
          <w:szCs w:val="24"/>
        </w:rPr>
        <w:t xml:space="preserve"> </w:t>
      </w:r>
      <w:r w:rsidRPr="00C056F6">
        <w:rPr>
          <w:sz w:val="24"/>
          <w:szCs w:val="24"/>
        </w:rPr>
        <w:t>EQUIPMENT are sufficient to comply with § 4-301.11; and</w:t>
      </w:r>
    </w:p>
    <w:p w:rsidR="00D1262B" w:rsidRPr="00C056F6" w:rsidRDefault="00D1262B" w:rsidP="00D1262B">
      <w:pPr>
        <w:ind w:left="720"/>
        <w:rPr>
          <w:sz w:val="24"/>
          <w:szCs w:val="24"/>
        </w:rPr>
      </w:pPr>
      <w:r w:rsidRPr="00C056F6">
        <w:rPr>
          <w:sz w:val="24"/>
          <w:szCs w:val="24"/>
        </w:rPr>
        <w:t>(4) The existence of a documented agreement with the PERMIT HOLDER that the facilities or EQUIPMENT will be replaced as specified under ¶ 8-304.11(G).</w:t>
      </w:r>
    </w:p>
    <w:p w:rsidR="00D1262B" w:rsidRPr="00F4596B" w:rsidRDefault="00D1262B" w:rsidP="00D1262B">
      <w:pPr>
        <w:rPr>
          <w:b/>
          <w:color w:val="548DD4" w:themeColor="text2" w:themeTint="99"/>
          <w:sz w:val="28"/>
          <w:szCs w:val="28"/>
        </w:rPr>
      </w:pPr>
      <w:r w:rsidRPr="00F4596B">
        <w:rPr>
          <w:b/>
          <w:color w:val="548DD4" w:themeColor="text2" w:themeTint="99"/>
          <w:sz w:val="28"/>
          <w:szCs w:val="28"/>
        </w:rPr>
        <w:t>ADDITIONAL REQUIREMENTS</w:t>
      </w:r>
    </w:p>
    <w:p w:rsidR="00D1262B" w:rsidRPr="00F4596B" w:rsidRDefault="00D1262B" w:rsidP="00D1262B">
      <w:pPr>
        <w:rPr>
          <w:b/>
          <w:color w:val="548DD4" w:themeColor="text2" w:themeTint="99"/>
          <w:sz w:val="24"/>
          <w:szCs w:val="24"/>
        </w:rPr>
      </w:pPr>
      <w:r w:rsidRPr="00F4596B">
        <w:rPr>
          <w:b/>
          <w:color w:val="548DD4" w:themeColor="text2" w:themeTint="99"/>
          <w:sz w:val="24"/>
          <w:szCs w:val="24"/>
        </w:rPr>
        <w:t>8-102.10</w:t>
      </w:r>
      <w:r w:rsidRPr="00F4596B">
        <w:rPr>
          <w:b/>
          <w:color w:val="548DD4" w:themeColor="text2" w:themeTint="99"/>
          <w:sz w:val="24"/>
          <w:szCs w:val="24"/>
        </w:rPr>
        <w:tab/>
        <w:t>Conditions Not Addressed.</w:t>
      </w:r>
    </w:p>
    <w:p w:rsidR="00D1262B" w:rsidRPr="00C731F1" w:rsidRDefault="00D1262B" w:rsidP="00D1262B">
      <w:pPr>
        <w:rPr>
          <w:sz w:val="24"/>
          <w:szCs w:val="24"/>
        </w:rPr>
      </w:pPr>
      <w:r w:rsidRPr="00C056F6">
        <w:rPr>
          <w:sz w:val="24"/>
          <w:szCs w:val="24"/>
        </w:rPr>
        <w:t>(A) If necessary to protect against public health HAZARDS or nuisances, the REGULATORY AUTHORITY may impose specific requirements in addition to the requirements contained in this Code that are authorized by LAW.</w:t>
      </w:r>
    </w:p>
    <w:p w:rsidR="00D1262B" w:rsidRPr="00C056F6" w:rsidRDefault="00D1262B" w:rsidP="00D1262B">
      <w:pPr>
        <w:rPr>
          <w:sz w:val="24"/>
          <w:szCs w:val="24"/>
        </w:rPr>
      </w:pPr>
      <w:r w:rsidRPr="00C056F6">
        <w:rPr>
          <w:sz w:val="24"/>
          <w:szCs w:val="24"/>
        </w:rPr>
        <w:t>(B) The REGULATORY AUTHORITY shall document the conditions that necessitate the imposition of additional requirements and the underlying public health rationale. The documentation</w:t>
      </w:r>
      <w:r>
        <w:rPr>
          <w:sz w:val="24"/>
          <w:szCs w:val="24"/>
        </w:rPr>
        <w:t xml:space="preserve"> </w:t>
      </w:r>
      <w:r w:rsidRPr="00C056F6">
        <w:rPr>
          <w:sz w:val="24"/>
          <w:szCs w:val="24"/>
        </w:rPr>
        <w:t>shall be provided to the PERMIT applicant or PERMIT HOLDER and a copy shall be maintained in the REGULATORY AUTHORITY’S file for the FOOD ESTABLISHMENT.</w:t>
      </w:r>
    </w:p>
    <w:p w:rsidR="00F4596B" w:rsidRDefault="00F4596B" w:rsidP="00296FAD">
      <w:pPr>
        <w:rPr>
          <w:b/>
          <w:color w:val="0000FF"/>
          <w:sz w:val="28"/>
          <w:szCs w:val="28"/>
        </w:rPr>
      </w:pPr>
    </w:p>
    <w:p w:rsidR="00296FAD" w:rsidRPr="00F4596B" w:rsidRDefault="00296FAD" w:rsidP="00296FAD">
      <w:pPr>
        <w:rPr>
          <w:color w:val="548DD4" w:themeColor="text2" w:themeTint="99"/>
          <w:sz w:val="24"/>
          <w:szCs w:val="24"/>
        </w:rPr>
      </w:pPr>
      <w:r w:rsidRPr="00F4596B">
        <w:rPr>
          <w:b/>
          <w:color w:val="548DD4" w:themeColor="text2" w:themeTint="99"/>
          <w:sz w:val="28"/>
          <w:szCs w:val="28"/>
        </w:rPr>
        <w:t>VARIANCES</w:t>
      </w:r>
      <w:r w:rsidRPr="00F4596B">
        <w:rPr>
          <w:color w:val="548DD4" w:themeColor="text2" w:themeTint="99"/>
          <w:sz w:val="24"/>
          <w:szCs w:val="24"/>
        </w:rPr>
        <w:tab/>
      </w:r>
    </w:p>
    <w:p w:rsidR="00296FAD" w:rsidRPr="00F4596B" w:rsidRDefault="00296FAD" w:rsidP="00296FAD">
      <w:pPr>
        <w:rPr>
          <w:b/>
          <w:color w:val="548DD4" w:themeColor="text2" w:themeTint="99"/>
          <w:sz w:val="24"/>
          <w:szCs w:val="24"/>
        </w:rPr>
      </w:pPr>
      <w:r w:rsidRPr="00F4596B">
        <w:rPr>
          <w:b/>
          <w:color w:val="548DD4" w:themeColor="text2" w:themeTint="99"/>
          <w:sz w:val="24"/>
          <w:szCs w:val="24"/>
        </w:rPr>
        <w:t>8-103.10</w:t>
      </w:r>
      <w:r w:rsidRPr="00F4596B">
        <w:rPr>
          <w:b/>
          <w:color w:val="548DD4" w:themeColor="text2" w:themeTint="99"/>
          <w:sz w:val="24"/>
          <w:szCs w:val="24"/>
        </w:rPr>
        <w:tab/>
        <w:t>Modifications and Waivers.</w:t>
      </w:r>
    </w:p>
    <w:p w:rsidR="00296FAD" w:rsidRPr="00C056F6" w:rsidRDefault="00296FAD" w:rsidP="00296FAD">
      <w:pPr>
        <w:rPr>
          <w:sz w:val="24"/>
          <w:szCs w:val="24"/>
        </w:rPr>
      </w:pPr>
      <w:r w:rsidRPr="00C056F6">
        <w:rPr>
          <w:sz w:val="24"/>
          <w:szCs w:val="24"/>
        </w:rPr>
        <w:t>The REGULATORY AUTHORITY may grant a VARIANCE by modifying or waiving the requirements of this Code if in the opinion of the REGULATORY AUTHORITY a health HAZARD or nuisance will not result from the VARIANCE. If a VARIANCE is granted, the REGULATORY AUTHORITY shall retain the information specified under § 8-103.11 in its records for the FOOD ESTABLISHMENT.</w:t>
      </w:r>
    </w:p>
    <w:p w:rsidR="00296FAD" w:rsidRPr="00F4596B" w:rsidRDefault="00296FAD" w:rsidP="00296FAD">
      <w:pPr>
        <w:rPr>
          <w:b/>
          <w:color w:val="548DD4" w:themeColor="text2" w:themeTint="99"/>
          <w:sz w:val="24"/>
          <w:szCs w:val="24"/>
        </w:rPr>
      </w:pPr>
      <w:r w:rsidRPr="00F4596B">
        <w:rPr>
          <w:b/>
          <w:color w:val="548DD4" w:themeColor="text2" w:themeTint="99"/>
          <w:sz w:val="24"/>
          <w:szCs w:val="24"/>
        </w:rPr>
        <w:t>8-103.11</w:t>
      </w:r>
      <w:r w:rsidRPr="00F4596B">
        <w:rPr>
          <w:b/>
          <w:color w:val="548DD4" w:themeColor="text2" w:themeTint="99"/>
          <w:sz w:val="24"/>
          <w:szCs w:val="24"/>
        </w:rPr>
        <w:tab/>
        <w:t>Documentation of Proposed Variance and Justification.</w:t>
      </w:r>
    </w:p>
    <w:p w:rsidR="00296FAD" w:rsidRPr="00C056F6" w:rsidRDefault="00296FAD" w:rsidP="00296FAD">
      <w:pPr>
        <w:rPr>
          <w:sz w:val="24"/>
          <w:szCs w:val="24"/>
        </w:rPr>
      </w:pPr>
      <w:r w:rsidRPr="00C056F6">
        <w:rPr>
          <w:sz w:val="24"/>
          <w:szCs w:val="24"/>
        </w:rPr>
        <w:t>Before a VARIANCE from a requirement of this Code is APPROVED, the information that shall be provided by the PERSON requesting the VARIANCE and retained in the REGULATORY AUTHORITY'S file on the FOOD ESTABLISHMENT includes:</w:t>
      </w:r>
    </w:p>
    <w:p w:rsidR="00296FAD" w:rsidRPr="00C056F6" w:rsidRDefault="00296FAD" w:rsidP="00296FAD">
      <w:pPr>
        <w:rPr>
          <w:sz w:val="24"/>
          <w:szCs w:val="24"/>
        </w:rPr>
      </w:pPr>
      <w:r w:rsidRPr="00C056F6">
        <w:rPr>
          <w:sz w:val="24"/>
          <w:szCs w:val="24"/>
        </w:rPr>
        <w:t>(A) A statement of the proposed VARIANCE of the Code requirement citing relevant Code section numbers;</w:t>
      </w:r>
      <w:r w:rsidRPr="000F585A">
        <w:rPr>
          <w:b/>
          <w:sz w:val="24"/>
          <w:szCs w:val="24"/>
          <w:vertAlign w:val="superscript"/>
        </w:rPr>
        <w:t>Pf</w:t>
      </w:r>
    </w:p>
    <w:p w:rsidR="00296FAD" w:rsidRPr="00C056F6" w:rsidRDefault="00296FAD" w:rsidP="00296FAD">
      <w:pPr>
        <w:rPr>
          <w:sz w:val="24"/>
          <w:szCs w:val="24"/>
        </w:rPr>
      </w:pPr>
      <w:r w:rsidRPr="00C056F6">
        <w:rPr>
          <w:sz w:val="24"/>
          <w:szCs w:val="24"/>
        </w:rPr>
        <w:t xml:space="preserve">(B) An analysis of the rationale for how the potential public health HAZARDS and nuisances addressed by the relevant Code sections will be alternatively addressed by the proposal; </w:t>
      </w:r>
      <w:r w:rsidRPr="000F585A">
        <w:rPr>
          <w:b/>
          <w:sz w:val="24"/>
          <w:szCs w:val="24"/>
          <w:vertAlign w:val="superscript"/>
        </w:rPr>
        <w:t>Pf</w:t>
      </w:r>
      <w:r w:rsidRPr="00C056F6">
        <w:rPr>
          <w:sz w:val="24"/>
          <w:szCs w:val="24"/>
        </w:rPr>
        <w:t xml:space="preserve"> and</w:t>
      </w:r>
    </w:p>
    <w:p w:rsidR="00296FAD" w:rsidRPr="00C056F6" w:rsidRDefault="00296FAD" w:rsidP="00296FAD">
      <w:pPr>
        <w:rPr>
          <w:sz w:val="24"/>
          <w:szCs w:val="24"/>
        </w:rPr>
      </w:pPr>
      <w:r w:rsidRPr="00C056F6">
        <w:rPr>
          <w:sz w:val="24"/>
          <w:szCs w:val="24"/>
        </w:rPr>
        <w:t>(C) A HACCP PLAN if required as specified under</w:t>
      </w:r>
      <w:r>
        <w:rPr>
          <w:sz w:val="24"/>
          <w:szCs w:val="24"/>
        </w:rPr>
        <w:t xml:space="preserve"> </w:t>
      </w:r>
      <w:r w:rsidRPr="00C056F6">
        <w:rPr>
          <w:sz w:val="24"/>
          <w:szCs w:val="24"/>
        </w:rPr>
        <w:t>¶ 8-201.13(A) that includes the information specified under</w:t>
      </w:r>
      <w:r>
        <w:rPr>
          <w:sz w:val="24"/>
          <w:szCs w:val="24"/>
        </w:rPr>
        <w:t xml:space="preserve"> </w:t>
      </w:r>
      <w:r w:rsidRPr="00C056F6">
        <w:rPr>
          <w:sz w:val="24"/>
          <w:szCs w:val="24"/>
        </w:rPr>
        <w:t xml:space="preserve">§ 8-201.14 as it is relevant to the VARIANCE requested. </w:t>
      </w:r>
      <w:r w:rsidRPr="000F585A">
        <w:rPr>
          <w:b/>
          <w:sz w:val="24"/>
          <w:szCs w:val="24"/>
          <w:vertAlign w:val="superscript"/>
        </w:rPr>
        <w:t>Pf</w:t>
      </w:r>
    </w:p>
    <w:p w:rsidR="00C44136" w:rsidRPr="00F4596B" w:rsidRDefault="00C44136" w:rsidP="007051A2">
      <w:pPr>
        <w:rPr>
          <w:b/>
          <w:color w:val="548DD4" w:themeColor="text2" w:themeTint="99"/>
          <w:sz w:val="24"/>
          <w:szCs w:val="24"/>
        </w:rPr>
      </w:pPr>
      <w:r w:rsidRPr="00F4596B">
        <w:rPr>
          <w:b/>
          <w:color w:val="548DD4" w:themeColor="text2" w:themeTint="99"/>
          <w:sz w:val="24"/>
          <w:szCs w:val="24"/>
        </w:rPr>
        <w:t>8-103.12</w:t>
      </w:r>
      <w:r w:rsidRPr="00F4596B">
        <w:rPr>
          <w:b/>
          <w:color w:val="548DD4" w:themeColor="text2" w:themeTint="99"/>
          <w:sz w:val="24"/>
          <w:szCs w:val="24"/>
        </w:rPr>
        <w:tab/>
        <w:t>Conformance with Approved Procedures.</w:t>
      </w:r>
    </w:p>
    <w:p w:rsidR="00C44136" w:rsidRPr="00C056F6" w:rsidRDefault="00C44136" w:rsidP="007051A2">
      <w:pPr>
        <w:rPr>
          <w:sz w:val="24"/>
          <w:szCs w:val="24"/>
        </w:rPr>
      </w:pPr>
      <w:r w:rsidRPr="00C056F6">
        <w:rPr>
          <w:sz w:val="24"/>
          <w:szCs w:val="24"/>
        </w:rPr>
        <w:t>If the REGULATORY AUTHORITY grants a VARIANCE as specified in</w:t>
      </w:r>
      <w:r w:rsidR="000F585A">
        <w:rPr>
          <w:sz w:val="24"/>
          <w:szCs w:val="24"/>
        </w:rPr>
        <w:t xml:space="preserve"> </w:t>
      </w:r>
      <w:r w:rsidRPr="00C056F6">
        <w:rPr>
          <w:sz w:val="24"/>
          <w:szCs w:val="24"/>
        </w:rPr>
        <w:t>§ 8-103.10, or a HACCP PLAN is otherwise required as specified under § 8-201.13, the PERMIT HOLDER shall:</w:t>
      </w:r>
    </w:p>
    <w:p w:rsidR="00C44136" w:rsidRPr="00C056F6" w:rsidRDefault="00C44136" w:rsidP="007051A2">
      <w:pPr>
        <w:rPr>
          <w:sz w:val="24"/>
          <w:szCs w:val="24"/>
        </w:rPr>
      </w:pPr>
      <w:r w:rsidRPr="00C056F6">
        <w:rPr>
          <w:sz w:val="24"/>
          <w:szCs w:val="24"/>
        </w:rPr>
        <w:t xml:space="preserve">(A) Comply with the HACCP PLANs and procedures that are submitted as specified under § 8-201.14 and APPROVED as a basis for the modification or waiver; </w:t>
      </w:r>
      <w:r w:rsidRPr="000F585A">
        <w:rPr>
          <w:b/>
          <w:sz w:val="24"/>
          <w:szCs w:val="24"/>
          <w:vertAlign w:val="superscript"/>
        </w:rPr>
        <w:t>P</w:t>
      </w:r>
      <w:r w:rsidRPr="00C056F6">
        <w:rPr>
          <w:sz w:val="24"/>
          <w:szCs w:val="24"/>
        </w:rPr>
        <w:t xml:space="preserve"> and</w:t>
      </w:r>
    </w:p>
    <w:p w:rsidR="00C44136" w:rsidRPr="00C056F6" w:rsidRDefault="00C44136" w:rsidP="007051A2">
      <w:pPr>
        <w:rPr>
          <w:sz w:val="24"/>
          <w:szCs w:val="24"/>
        </w:rPr>
      </w:pPr>
      <w:r w:rsidRPr="00C056F6">
        <w:rPr>
          <w:sz w:val="24"/>
          <w:szCs w:val="24"/>
        </w:rPr>
        <w:t>(B) Maintain and provide to the REGULATORY AUTHORITY, upon request, records specified under ¶¶ 8-201.14(D) and (E) that demonstrate that the following are routinely employed;</w:t>
      </w:r>
    </w:p>
    <w:p w:rsidR="00C44136" w:rsidRPr="00C056F6" w:rsidRDefault="00C44136" w:rsidP="000F585A">
      <w:pPr>
        <w:ind w:left="720"/>
        <w:rPr>
          <w:sz w:val="24"/>
          <w:szCs w:val="24"/>
        </w:rPr>
      </w:pPr>
      <w:r w:rsidRPr="00C056F6">
        <w:rPr>
          <w:sz w:val="24"/>
          <w:szCs w:val="24"/>
        </w:rPr>
        <w:t xml:space="preserve">(1) Procedures for monitoring the CRITICAL CONTROL POINTS, </w:t>
      </w:r>
      <w:r w:rsidRPr="000F585A">
        <w:rPr>
          <w:b/>
          <w:sz w:val="24"/>
          <w:szCs w:val="24"/>
          <w:vertAlign w:val="superscript"/>
        </w:rPr>
        <w:t>Pf</w:t>
      </w:r>
    </w:p>
    <w:p w:rsidR="00C44136" w:rsidRPr="00C056F6" w:rsidRDefault="00C44136" w:rsidP="000F585A">
      <w:pPr>
        <w:ind w:left="720"/>
        <w:rPr>
          <w:sz w:val="24"/>
          <w:szCs w:val="24"/>
        </w:rPr>
      </w:pPr>
      <w:r w:rsidRPr="00C056F6">
        <w:rPr>
          <w:sz w:val="24"/>
          <w:szCs w:val="24"/>
        </w:rPr>
        <w:t xml:space="preserve">(2) Monitoring of the CRITICAL CONTROL POINTS, </w:t>
      </w:r>
      <w:r w:rsidRPr="000F585A">
        <w:rPr>
          <w:b/>
          <w:sz w:val="24"/>
          <w:szCs w:val="24"/>
          <w:vertAlign w:val="superscript"/>
        </w:rPr>
        <w:t>Pf</w:t>
      </w:r>
    </w:p>
    <w:p w:rsidR="00C44136" w:rsidRPr="00C056F6" w:rsidRDefault="00C44136" w:rsidP="000F585A">
      <w:pPr>
        <w:ind w:left="720"/>
        <w:rPr>
          <w:sz w:val="24"/>
          <w:szCs w:val="24"/>
        </w:rPr>
      </w:pPr>
      <w:r w:rsidRPr="00C056F6">
        <w:rPr>
          <w:sz w:val="24"/>
          <w:szCs w:val="24"/>
        </w:rPr>
        <w:t xml:space="preserve">(3) Verification of the effectiveness of the operation or process, </w:t>
      </w:r>
      <w:r w:rsidRPr="000F585A">
        <w:rPr>
          <w:b/>
          <w:sz w:val="24"/>
          <w:szCs w:val="24"/>
          <w:vertAlign w:val="superscript"/>
        </w:rPr>
        <w:t>Pf</w:t>
      </w:r>
      <w:r w:rsidRPr="00C056F6">
        <w:rPr>
          <w:sz w:val="24"/>
          <w:szCs w:val="24"/>
        </w:rPr>
        <w:t xml:space="preserve"> and</w:t>
      </w:r>
    </w:p>
    <w:p w:rsidR="00C44136" w:rsidRPr="00895F35" w:rsidRDefault="00C44136" w:rsidP="000F585A">
      <w:pPr>
        <w:ind w:left="720"/>
        <w:rPr>
          <w:sz w:val="24"/>
          <w:szCs w:val="24"/>
          <w:vertAlign w:val="superscript"/>
        </w:rPr>
      </w:pPr>
      <w:r w:rsidRPr="00895F35">
        <w:rPr>
          <w:sz w:val="24"/>
          <w:szCs w:val="24"/>
        </w:rPr>
        <w:t>(4) Necessary corrective actions if there is failure at a</w:t>
      </w:r>
      <w:r w:rsidR="000F585A" w:rsidRPr="00895F35">
        <w:rPr>
          <w:sz w:val="24"/>
          <w:szCs w:val="24"/>
        </w:rPr>
        <w:t xml:space="preserve"> </w:t>
      </w:r>
      <w:r w:rsidRPr="00895F35">
        <w:rPr>
          <w:sz w:val="24"/>
          <w:szCs w:val="24"/>
        </w:rPr>
        <w:t xml:space="preserve">CRITICAL CONTROL POINT. </w:t>
      </w:r>
      <w:r w:rsidRPr="00895F35">
        <w:rPr>
          <w:sz w:val="24"/>
          <w:szCs w:val="24"/>
          <w:vertAlign w:val="superscript"/>
        </w:rPr>
        <w:t>Pf</w:t>
      </w:r>
    </w:p>
    <w:p w:rsidR="00C44136" w:rsidRPr="00F4596B" w:rsidRDefault="00C44136" w:rsidP="007051A2">
      <w:pPr>
        <w:rPr>
          <w:b/>
          <w:color w:val="548DD4" w:themeColor="text2" w:themeTint="99"/>
          <w:sz w:val="24"/>
          <w:szCs w:val="24"/>
        </w:rPr>
      </w:pPr>
      <w:r w:rsidRPr="00F4596B">
        <w:rPr>
          <w:b/>
          <w:color w:val="548DD4" w:themeColor="text2" w:themeTint="99"/>
          <w:sz w:val="24"/>
          <w:szCs w:val="24"/>
        </w:rPr>
        <w:t xml:space="preserve">8-103.13  If Conditions or Provisions Change.  </w:t>
      </w:r>
    </w:p>
    <w:p w:rsidR="00C44136" w:rsidRPr="00C056F6" w:rsidRDefault="00C44136" w:rsidP="007051A2">
      <w:pPr>
        <w:rPr>
          <w:sz w:val="24"/>
          <w:szCs w:val="24"/>
        </w:rPr>
      </w:pPr>
      <w:r w:rsidRPr="00C056F6">
        <w:rPr>
          <w:sz w:val="24"/>
          <w:szCs w:val="24"/>
        </w:rPr>
        <w:t>If conditions change or provisions upon which a VARI</w:t>
      </w:r>
      <w:r w:rsidR="00D2297D">
        <w:rPr>
          <w:sz w:val="24"/>
          <w:szCs w:val="24"/>
        </w:rPr>
        <w:t>ANCE is approved</w:t>
      </w:r>
      <w:r w:rsidRPr="00C056F6">
        <w:rPr>
          <w:sz w:val="24"/>
          <w:szCs w:val="24"/>
        </w:rPr>
        <w:t xml:space="preserve"> are not foll</w:t>
      </w:r>
      <w:r w:rsidR="00F73FD2">
        <w:rPr>
          <w:sz w:val="24"/>
          <w:szCs w:val="24"/>
        </w:rPr>
        <w:t xml:space="preserve">owed, the REGULATORY AUTHORITY </w:t>
      </w:r>
      <w:r w:rsidRPr="00C056F6">
        <w:rPr>
          <w:sz w:val="24"/>
          <w:szCs w:val="24"/>
        </w:rPr>
        <w:t>may revoke the approval and the operator shall be required to meet the provisions of this Code</w:t>
      </w:r>
      <w:r w:rsidR="000F585A">
        <w:rPr>
          <w:sz w:val="24"/>
          <w:szCs w:val="24"/>
        </w:rPr>
        <w:t>.</w:t>
      </w:r>
    </w:p>
    <w:p w:rsidR="00F81EA3" w:rsidRPr="00F4596B" w:rsidRDefault="00572308" w:rsidP="00F81EA3">
      <w:pPr>
        <w:rPr>
          <w:b/>
          <w:color w:val="548DD4" w:themeColor="text2" w:themeTint="99"/>
          <w:sz w:val="28"/>
          <w:szCs w:val="28"/>
        </w:rPr>
      </w:pPr>
      <w:r>
        <w:rPr>
          <w:b/>
          <w:color w:val="548DD4" w:themeColor="text2" w:themeTint="99"/>
          <w:sz w:val="28"/>
          <w:szCs w:val="28"/>
        </w:rPr>
        <w:t xml:space="preserve">8-2 </w:t>
      </w:r>
      <w:r w:rsidR="00F81EA3" w:rsidRPr="00F4596B">
        <w:rPr>
          <w:b/>
          <w:color w:val="548DD4" w:themeColor="text2" w:themeTint="99"/>
          <w:sz w:val="28"/>
          <w:szCs w:val="28"/>
        </w:rPr>
        <w:t>PLAN SUBMISSION AND APPROVAL</w:t>
      </w:r>
    </w:p>
    <w:p w:rsidR="00F81EA3" w:rsidRPr="00F4596B" w:rsidRDefault="00F81EA3" w:rsidP="00F81EA3">
      <w:pPr>
        <w:rPr>
          <w:b/>
          <w:color w:val="548DD4" w:themeColor="text2" w:themeTint="99"/>
          <w:sz w:val="28"/>
          <w:szCs w:val="28"/>
        </w:rPr>
      </w:pPr>
      <w:r w:rsidRPr="00F4596B">
        <w:rPr>
          <w:b/>
          <w:color w:val="548DD4" w:themeColor="text2" w:themeTint="99"/>
          <w:sz w:val="28"/>
          <w:szCs w:val="28"/>
        </w:rPr>
        <w:t>Facility and Operating Plans</w:t>
      </w:r>
    </w:p>
    <w:p w:rsidR="00F81EA3" w:rsidRPr="00F4596B" w:rsidRDefault="00F81EA3" w:rsidP="00F81EA3">
      <w:pPr>
        <w:rPr>
          <w:color w:val="548DD4" w:themeColor="text2" w:themeTint="99"/>
          <w:sz w:val="24"/>
          <w:szCs w:val="24"/>
        </w:rPr>
      </w:pPr>
      <w:r w:rsidRPr="00F4596B">
        <w:rPr>
          <w:b/>
          <w:color w:val="548DD4" w:themeColor="text2" w:themeTint="99"/>
          <w:sz w:val="24"/>
          <w:szCs w:val="24"/>
        </w:rPr>
        <w:t>8-201.11</w:t>
      </w:r>
      <w:r w:rsidRPr="00F4596B">
        <w:rPr>
          <w:b/>
          <w:color w:val="548DD4" w:themeColor="text2" w:themeTint="99"/>
          <w:sz w:val="24"/>
          <w:szCs w:val="24"/>
        </w:rPr>
        <w:tab/>
        <w:t>When Plans Are Required.</w:t>
      </w:r>
    </w:p>
    <w:p w:rsidR="00F81EA3" w:rsidRPr="00C056F6" w:rsidRDefault="00F81EA3" w:rsidP="00F81EA3">
      <w:pPr>
        <w:rPr>
          <w:sz w:val="24"/>
          <w:szCs w:val="24"/>
        </w:rPr>
      </w:pPr>
      <w:r w:rsidRPr="00C056F6">
        <w:rPr>
          <w:sz w:val="24"/>
          <w:szCs w:val="24"/>
        </w:rPr>
        <w:t>A PERMIT applicant or PERMIT HOLDER shall submit to the REGULATORY AUTHORITY properly prepared plans and specifications for review and approval before:</w:t>
      </w:r>
    </w:p>
    <w:p w:rsidR="00F81EA3" w:rsidRPr="00C056F6" w:rsidRDefault="00F81EA3" w:rsidP="00F81EA3">
      <w:pPr>
        <w:rPr>
          <w:sz w:val="24"/>
          <w:szCs w:val="24"/>
        </w:rPr>
      </w:pPr>
      <w:r w:rsidRPr="00C056F6">
        <w:rPr>
          <w:sz w:val="24"/>
          <w:szCs w:val="24"/>
        </w:rPr>
        <w:t xml:space="preserve">(A) The construction of a FOOD ESTABLISHMENT; </w:t>
      </w:r>
      <w:r w:rsidRPr="000F585A">
        <w:rPr>
          <w:b/>
          <w:sz w:val="24"/>
          <w:szCs w:val="24"/>
          <w:vertAlign w:val="superscript"/>
        </w:rPr>
        <w:t>Pf</w:t>
      </w:r>
    </w:p>
    <w:p w:rsidR="00F81EA3" w:rsidRPr="00C056F6" w:rsidRDefault="00F81EA3" w:rsidP="00F81EA3">
      <w:pPr>
        <w:rPr>
          <w:sz w:val="24"/>
          <w:szCs w:val="24"/>
        </w:rPr>
      </w:pPr>
      <w:r w:rsidRPr="00C056F6">
        <w:rPr>
          <w:sz w:val="24"/>
          <w:szCs w:val="24"/>
        </w:rPr>
        <w:t>(B) The conversion of an existing structure for use as a</w:t>
      </w:r>
      <w:r>
        <w:rPr>
          <w:sz w:val="24"/>
          <w:szCs w:val="24"/>
        </w:rPr>
        <w:t xml:space="preserve"> </w:t>
      </w:r>
      <w:r w:rsidRPr="00C056F6">
        <w:rPr>
          <w:sz w:val="24"/>
          <w:szCs w:val="24"/>
        </w:rPr>
        <w:t xml:space="preserve">FOOD ESTABLISHMENT; </w:t>
      </w:r>
      <w:r w:rsidRPr="000F585A">
        <w:rPr>
          <w:b/>
          <w:sz w:val="24"/>
          <w:szCs w:val="24"/>
          <w:vertAlign w:val="superscript"/>
        </w:rPr>
        <w:t>Pf</w:t>
      </w:r>
      <w:r w:rsidRPr="00C056F6">
        <w:rPr>
          <w:sz w:val="24"/>
          <w:szCs w:val="24"/>
        </w:rPr>
        <w:t xml:space="preserve"> or</w:t>
      </w:r>
    </w:p>
    <w:p w:rsidR="00F81EA3" w:rsidRPr="00C056F6" w:rsidRDefault="00F81EA3" w:rsidP="00F81EA3">
      <w:pPr>
        <w:rPr>
          <w:sz w:val="24"/>
          <w:szCs w:val="24"/>
        </w:rPr>
      </w:pPr>
      <w:r w:rsidRPr="00C056F6">
        <w:rPr>
          <w:sz w:val="24"/>
          <w:szCs w:val="24"/>
        </w:rPr>
        <w:t xml:space="preserve">(C) The remodeling of a FOOD ESTABLISHMENT or a change of type of FOOD ESTABLISHMENT or FOOD operation as specified under ¶ 8-302.14(C) if the REGULATORY AUTHORITY determines that plans and specifications are necessary to ensure compliance with this Code. </w:t>
      </w:r>
      <w:r w:rsidRPr="000F585A">
        <w:rPr>
          <w:b/>
          <w:sz w:val="24"/>
          <w:szCs w:val="24"/>
          <w:vertAlign w:val="superscript"/>
        </w:rPr>
        <w:t>Pf</w:t>
      </w:r>
    </w:p>
    <w:p w:rsidR="00F81EA3" w:rsidRPr="00F4596B" w:rsidRDefault="00F81EA3" w:rsidP="00F81EA3">
      <w:pPr>
        <w:rPr>
          <w:b/>
          <w:color w:val="548DD4" w:themeColor="text2" w:themeTint="99"/>
          <w:sz w:val="24"/>
          <w:szCs w:val="24"/>
        </w:rPr>
      </w:pPr>
      <w:r w:rsidRPr="00F4596B">
        <w:rPr>
          <w:b/>
          <w:color w:val="548DD4" w:themeColor="text2" w:themeTint="99"/>
          <w:sz w:val="24"/>
          <w:szCs w:val="24"/>
        </w:rPr>
        <w:t>8-201.12</w:t>
      </w:r>
      <w:r w:rsidRPr="00F4596B">
        <w:rPr>
          <w:b/>
          <w:color w:val="548DD4" w:themeColor="text2" w:themeTint="99"/>
          <w:sz w:val="24"/>
          <w:szCs w:val="24"/>
        </w:rPr>
        <w:tab/>
        <w:t>Contents of the Plans and Specifications.</w:t>
      </w:r>
    </w:p>
    <w:p w:rsidR="00F81EA3" w:rsidRPr="00C056F6" w:rsidRDefault="00F81EA3" w:rsidP="00F81EA3">
      <w:pPr>
        <w:rPr>
          <w:sz w:val="24"/>
          <w:szCs w:val="24"/>
        </w:rPr>
      </w:pPr>
      <w:r w:rsidRPr="00C056F6">
        <w:rPr>
          <w:sz w:val="24"/>
          <w:szCs w:val="24"/>
        </w:rPr>
        <w:t>The plans and specifications for a FOOD ESTABLISHMENT, including a FOOD ESTABLISHMENT specified under § 8-201.13, shall include, as required by the REGULATORY AUTHORITY based on the type of operation, type of FOOD preparation, and FOODS prepared, the following information to demonstrate conformance with Code provisions:</w:t>
      </w:r>
    </w:p>
    <w:p w:rsidR="00F81EA3" w:rsidRPr="00C056F6" w:rsidRDefault="00F81EA3" w:rsidP="00F81EA3">
      <w:pPr>
        <w:rPr>
          <w:sz w:val="24"/>
          <w:szCs w:val="24"/>
        </w:rPr>
      </w:pPr>
      <w:r w:rsidRPr="00C056F6">
        <w:rPr>
          <w:sz w:val="24"/>
          <w:szCs w:val="24"/>
        </w:rPr>
        <w:t>(A) Intended menu;</w:t>
      </w:r>
    </w:p>
    <w:p w:rsidR="00F81EA3" w:rsidRPr="00C056F6" w:rsidRDefault="00F81EA3" w:rsidP="00F81EA3">
      <w:pPr>
        <w:rPr>
          <w:sz w:val="24"/>
          <w:szCs w:val="24"/>
        </w:rPr>
      </w:pPr>
      <w:r w:rsidRPr="00C056F6">
        <w:rPr>
          <w:sz w:val="24"/>
          <w:szCs w:val="24"/>
        </w:rPr>
        <w:t>(B) Anticipated volume of FOOD to be stored, prepared, and sold or served;</w:t>
      </w:r>
    </w:p>
    <w:p w:rsidR="00F81EA3" w:rsidRPr="00C056F6" w:rsidRDefault="00F81EA3" w:rsidP="00F81EA3">
      <w:pPr>
        <w:rPr>
          <w:sz w:val="24"/>
          <w:szCs w:val="24"/>
        </w:rPr>
      </w:pPr>
      <w:r w:rsidRPr="00C056F6">
        <w:rPr>
          <w:sz w:val="24"/>
          <w:szCs w:val="24"/>
        </w:rPr>
        <w:t>(C) Proposed layout, mechanical schematics, construction materials, and finish schedules;</w:t>
      </w:r>
    </w:p>
    <w:p w:rsidR="00F81EA3" w:rsidRPr="00C056F6" w:rsidRDefault="00F81EA3" w:rsidP="00F81EA3">
      <w:pPr>
        <w:rPr>
          <w:sz w:val="24"/>
          <w:szCs w:val="24"/>
        </w:rPr>
      </w:pPr>
      <w:r>
        <w:rPr>
          <w:sz w:val="24"/>
          <w:szCs w:val="24"/>
        </w:rPr>
        <w:t>(</w:t>
      </w:r>
      <w:r w:rsidRPr="00C056F6">
        <w:rPr>
          <w:sz w:val="24"/>
          <w:szCs w:val="24"/>
        </w:rPr>
        <w:t>D) Proposed EQUIPMENT types, manufacturers, model numbers, locations, dimensions, performance capacities, and installation specifications;</w:t>
      </w:r>
    </w:p>
    <w:p w:rsidR="00F73FD2" w:rsidRPr="00C056F6" w:rsidRDefault="00F73FD2" w:rsidP="00F73FD2">
      <w:pPr>
        <w:rPr>
          <w:sz w:val="24"/>
          <w:szCs w:val="24"/>
        </w:rPr>
      </w:pPr>
      <w:r w:rsidRPr="00C056F6">
        <w:rPr>
          <w:sz w:val="24"/>
          <w:szCs w:val="24"/>
        </w:rPr>
        <w:t>(E) Evidence that standard procedures that ensure compliance with the requirements of this Code are developed or are being developed; and</w:t>
      </w:r>
    </w:p>
    <w:p w:rsidR="00F73FD2" w:rsidRDefault="00F73FD2" w:rsidP="00F73FD2">
      <w:pPr>
        <w:rPr>
          <w:sz w:val="24"/>
          <w:szCs w:val="24"/>
        </w:rPr>
      </w:pPr>
      <w:r w:rsidRPr="00C056F6">
        <w:rPr>
          <w:sz w:val="24"/>
          <w:szCs w:val="24"/>
        </w:rPr>
        <w:t xml:space="preserve">(F) Other information that may be required by the REGULATORY AUTHORITY for the proper review of the proposed construction, conversion or modification, and procedures for operating a FOOD ESTABLISHMENT. </w:t>
      </w:r>
    </w:p>
    <w:p w:rsidR="00F73FD2" w:rsidRPr="00F4596B" w:rsidRDefault="00F73FD2" w:rsidP="00F73FD2">
      <w:pPr>
        <w:rPr>
          <w:b/>
          <w:color w:val="548DD4" w:themeColor="text2" w:themeTint="99"/>
          <w:sz w:val="24"/>
          <w:szCs w:val="24"/>
        </w:rPr>
      </w:pPr>
      <w:r w:rsidRPr="00F4596B">
        <w:rPr>
          <w:b/>
          <w:color w:val="548DD4" w:themeColor="text2" w:themeTint="99"/>
          <w:sz w:val="24"/>
          <w:szCs w:val="24"/>
        </w:rPr>
        <w:t>8-201.13</w:t>
      </w:r>
      <w:r w:rsidRPr="00F4596B">
        <w:rPr>
          <w:b/>
          <w:color w:val="548DD4" w:themeColor="text2" w:themeTint="99"/>
          <w:sz w:val="24"/>
          <w:szCs w:val="24"/>
        </w:rPr>
        <w:tab/>
        <w:t>When a HACCP Plan is Required.</w:t>
      </w:r>
    </w:p>
    <w:p w:rsidR="00F73FD2" w:rsidRPr="00C056F6" w:rsidRDefault="00F73FD2" w:rsidP="00F73FD2">
      <w:pPr>
        <w:rPr>
          <w:sz w:val="24"/>
          <w:szCs w:val="24"/>
        </w:rPr>
      </w:pPr>
      <w:r w:rsidRPr="00C056F6">
        <w:rPr>
          <w:sz w:val="24"/>
          <w:szCs w:val="24"/>
        </w:rPr>
        <w:t>(A) Before engaging in an activity that requires a HACCP PLAN, a PERMIT applicant or PERMIT HOLDER shall submit to the REGULATORY AUTHORITY for approval a properly prepared HACCP PLAN as specified under § 8-201.14 and the relevant provisions of this Code if:</w:t>
      </w:r>
    </w:p>
    <w:p w:rsidR="00F73FD2" w:rsidRPr="00C056F6" w:rsidRDefault="00F73FD2" w:rsidP="00F73FD2">
      <w:pPr>
        <w:ind w:left="720"/>
        <w:rPr>
          <w:sz w:val="24"/>
          <w:szCs w:val="24"/>
        </w:rPr>
      </w:pPr>
      <w:r w:rsidRPr="00C056F6">
        <w:rPr>
          <w:sz w:val="24"/>
          <w:szCs w:val="24"/>
        </w:rPr>
        <w:t>(1) Submission of a HACCP PLAN is required according to</w:t>
      </w:r>
      <w:r>
        <w:rPr>
          <w:sz w:val="24"/>
          <w:szCs w:val="24"/>
        </w:rPr>
        <w:t xml:space="preserve"> </w:t>
      </w:r>
      <w:r w:rsidRPr="00C056F6">
        <w:rPr>
          <w:sz w:val="24"/>
          <w:szCs w:val="24"/>
        </w:rPr>
        <w:t>LAW;</w:t>
      </w:r>
    </w:p>
    <w:p w:rsidR="00F73FD2" w:rsidRPr="00C056F6" w:rsidRDefault="00F73FD2" w:rsidP="00F73FD2">
      <w:pPr>
        <w:ind w:left="720"/>
        <w:rPr>
          <w:sz w:val="24"/>
          <w:szCs w:val="24"/>
        </w:rPr>
      </w:pPr>
      <w:r w:rsidRPr="00C056F6">
        <w:rPr>
          <w:sz w:val="24"/>
          <w:szCs w:val="24"/>
        </w:rPr>
        <w:t>(2) A VARIANCE is required as specified under</w:t>
      </w:r>
      <w:r>
        <w:rPr>
          <w:sz w:val="24"/>
          <w:szCs w:val="24"/>
        </w:rPr>
        <w:t xml:space="preserve"> </w:t>
      </w:r>
      <w:r w:rsidRPr="00C056F6">
        <w:rPr>
          <w:sz w:val="24"/>
          <w:szCs w:val="24"/>
        </w:rPr>
        <w:t>Subparagraph 3-401.11(D)(4), § 3-502.11, or</w:t>
      </w:r>
      <w:r>
        <w:rPr>
          <w:sz w:val="24"/>
          <w:szCs w:val="24"/>
        </w:rPr>
        <w:t xml:space="preserve"> </w:t>
      </w:r>
      <w:r w:rsidRPr="00C056F6">
        <w:rPr>
          <w:sz w:val="24"/>
          <w:szCs w:val="24"/>
        </w:rPr>
        <w:t>¶ 4-204.110(B);</w:t>
      </w:r>
    </w:p>
    <w:p w:rsidR="00F73FD2" w:rsidRPr="00C056F6" w:rsidRDefault="00F73FD2" w:rsidP="00F73FD2">
      <w:pPr>
        <w:ind w:left="720"/>
        <w:rPr>
          <w:sz w:val="24"/>
          <w:szCs w:val="24"/>
        </w:rPr>
      </w:pPr>
      <w:r w:rsidRPr="00C056F6">
        <w:rPr>
          <w:sz w:val="24"/>
          <w:szCs w:val="24"/>
        </w:rPr>
        <w:t>(3) The REGULATORY AUTHORITY determines that a FOOD preparation or processing method requires a VARIANCE based on a plan submittal specified under § 8-201.12, an inspectional finding, or a VARIANCE request.</w:t>
      </w:r>
    </w:p>
    <w:p w:rsidR="00F73FD2" w:rsidRPr="00C056F6" w:rsidRDefault="00F73FD2" w:rsidP="00F73FD2">
      <w:pPr>
        <w:rPr>
          <w:sz w:val="24"/>
          <w:szCs w:val="24"/>
        </w:rPr>
      </w:pPr>
      <w:r w:rsidRPr="00C056F6">
        <w:rPr>
          <w:sz w:val="24"/>
          <w:szCs w:val="24"/>
        </w:rPr>
        <w:t>(B) Before engaging in REDUCED OXYGEN PACKAGING without a VARIANCE as specified under § 3-502.12, a PERMIT applicant or PERMIT HOLDER shall submit a properly prepared HACCP PLAN to the REGULATORY AUTHORITY.</w:t>
      </w:r>
    </w:p>
    <w:p w:rsidR="00F73FD2" w:rsidRPr="00F4596B" w:rsidRDefault="00F73FD2" w:rsidP="00F73FD2">
      <w:pPr>
        <w:rPr>
          <w:color w:val="548DD4" w:themeColor="text2" w:themeTint="99"/>
          <w:sz w:val="24"/>
          <w:szCs w:val="24"/>
        </w:rPr>
      </w:pPr>
      <w:r w:rsidRPr="00F4596B">
        <w:rPr>
          <w:b/>
          <w:color w:val="548DD4" w:themeColor="text2" w:themeTint="99"/>
          <w:sz w:val="24"/>
          <w:szCs w:val="24"/>
        </w:rPr>
        <w:t>8-201.14</w:t>
      </w:r>
      <w:r w:rsidRPr="00F4596B">
        <w:rPr>
          <w:b/>
          <w:color w:val="548DD4" w:themeColor="text2" w:themeTint="99"/>
          <w:sz w:val="24"/>
          <w:szCs w:val="24"/>
        </w:rPr>
        <w:tab/>
        <w:t>Contents of a HACCP Plan.</w:t>
      </w:r>
    </w:p>
    <w:p w:rsidR="00F73FD2" w:rsidRPr="00C056F6" w:rsidRDefault="00F73FD2" w:rsidP="00F73FD2">
      <w:pPr>
        <w:rPr>
          <w:sz w:val="24"/>
          <w:szCs w:val="24"/>
        </w:rPr>
      </w:pPr>
      <w:r w:rsidRPr="00C056F6">
        <w:rPr>
          <w:sz w:val="24"/>
          <w:szCs w:val="24"/>
        </w:rPr>
        <w:t>For a FOOD ESTABLISHMENT that is required under § 8-201.13 to have a HACCP PLAN, the plan and specifications shall indicate:</w:t>
      </w:r>
    </w:p>
    <w:p w:rsidR="00F73FD2" w:rsidRPr="00C056F6" w:rsidRDefault="00F73FD2" w:rsidP="00F73FD2">
      <w:pPr>
        <w:rPr>
          <w:sz w:val="24"/>
          <w:szCs w:val="24"/>
        </w:rPr>
      </w:pPr>
      <w:r>
        <w:rPr>
          <w:sz w:val="24"/>
          <w:szCs w:val="24"/>
        </w:rPr>
        <w:t>(</w:t>
      </w:r>
      <w:r w:rsidRPr="00C056F6">
        <w:rPr>
          <w:sz w:val="24"/>
          <w:szCs w:val="24"/>
        </w:rPr>
        <w:t xml:space="preserve">A) A categorization of the types of TIME/TEMPERATURE CONTROL FOR SAFETY FOODS that are specified in the menu such as soups and sauces, salads, and bulk, solid FOODS such as MEAT roasts, or of other FOODS that are specified by the REGULATORY AUTHORITY; </w:t>
      </w:r>
      <w:r w:rsidRPr="004567A8">
        <w:rPr>
          <w:b/>
          <w:sz w:val="24"/>
          <w:szCs w:val="24"/>
          <w:vertAlign w:val="superscript"/>
        </w:rPr>
        <w:t>Pf</w:t>
      </w:r>
    </w:p>
    <w:p w:rsidR="00F73FD2" w:rsidRPr="00C056F6" w:rsidRDefault="00F73FD2" w:rsidP="00F73FD2">
      <w:pPr>
        <w:rPr>
          <w:sz w:val="24"/>
          <w:szCs w:val="24"/>
        </w:rPr>
      </w:pPr>
      <w:r w:rsidRPr="00C056F6">
        <w:rPr>
          <w:sz w:val="24"/>
          <w:szCs w:val="24"/>
        </w:rPr>
        <w:t>(B) A flow diagram by specific FOOD or category type identifying CRITICAL CONTROL POINTS and providing information on the following:</w:t>
      </w:r>
    </w:p>
    <w:p w:rsidR="00F73FD2" w:rsidRPr="00C056F6" w:rsidRDefault="00F73FD2" w:rsidP="00F73FD2">
      <w:pPr>
        <w:ind w:left="720"/>
        <w:rPr>
          <w:sz w:val="24"/>
          <w:szCs w:val="24"/>
        </w:rPr>
      </w:pPr>
      <w:r w:rsidRPr="00C056F6">
        <w:rPr>
          <w:sz w:val="24"/>
          <w:szCs w:val="24"/>
        </w:rPr>
        <w:t xml:space="preserve">(1) Ingredients, materials, and EQUIPMENT used in the preparation of that FOOD, </w:t>
      </w:r>
      <w:r w:rsidRPr="004567A8">
        <w:rPr>
          <w:b/>
          <w:sz w:val="24"/>
          <w:szCs w:val="24"/>
          <w:vertAlign w:val="superscript"/>
        </w:rPr>
        <w:t>Pf</w:t>
      </w:r>
      <w:r w:rsidRPr="00C056F6">
        <w:rPr>
          <w:sz w:val="24"/>
          <w:szCs w:val="24"/>
        </w:rPr>
        <w:t xml:space="preserve"> and</w:t>
      </w:r>
    </w:p>
    <w:p w:rsidR="00F73FD2" w:rsidRPr="00C056F6" w:rsidRDefault="00F73FD2" w:rsidP="00F73FD2">
      <w:pPr>
        <w:ind w:left="720"/>
        <w:rPr>
          <w:sz w:val="24"/>
          <w:szCs w:val="24"/>
        </w:rPr>
      </w:pPr>
      <w:r w:rsidRPr="00C056F6">
        <w:rPr>
          <w:sz w:val="24"/>
          <w:szCs w:val="24"/>
        </w:rPr>
        <w:t xml:space="preserve">(2) Formulations or recipes that delineate methods and procedural control measures that address the FOOD safety concerns involved; </w:t>
      </w:r>
      <w:r w:rsidRPr="004567A8">
        <w:rPr>
          <w:b/>
          <w:sz w:val="24"/>
          <w:szCs w:val="24"/>
          <w:vertAlign w:val="superscript"/>
        </w:rPr>
        <w:t>Pf</w:t>
      </w:r>
    </w:p>
    <w:p w:rsidR="00F73FD2" w:rsidRPr="00C056F6" w:rsidRDefault="00F73FD2" w:rsidP="00F73FD2">
      <w:pPr>
        <w:rPr>
          <w:sz w:val="24"/>
          <w:szCs w:val="24"/>
        </w:rPr>
      </w:pPr>
      <w:r w:rsidRPr="00C056F6">
        <w:rPr>
          <w:sz w:val="24"/>
          <w:szCs w:val="24"/>
        </w:rPr>
        <w:t xml:space="preserve">(C) FOOD EMPLOYEE and supervisory training plan that addresses the FOOD safety issues of concern; </w:t>
      </w:r>
      <w:r w:rsidRPr="004567A8">
        <w:rPr>
          <w:b/>
          <w:sz w:val="24"/>
          <w:szCs w:val="24"/>
          <w:vertAlign w:val="superscript"/>
        </w:rPr>
        <w:t>Pf</w:t>
      </w:r>
    </w:p>
    <w:p w:rsidR="00F73FD2" w:rsidRPr="00C056F6" w:rsidRDefault="00F73FD2" w:rsidP="00F73FD2">
      <w:pPr>
        <w:rPr>
          <w:sz w:val="24"/>
          <w:szCs w:val="24"/>
        </w:rPr>
      </w:pPr>
      <w:r w:rsidRPr="00C056F6">
        <w:rPr>
          <w:sz w:val="24"/>
          <w:szCs w:val="24"/>
        </w:rPr>
        <w:t>(D) A statement of standard operating procedures for the plan under consideration including clearly identifying:</w:t>
      </w:r>
    </w:p>
    <w:p w:rsidR="00F73FD2" w:rsidRPr="00C056F6" w:rsidRDefault="00F73FD2" w:rsidP="00F73FD2">
      <w:pPr>
        <w:ind w:left="720"/>
        <w:rPr>
          <w:sz w:val="24"/>
          <w:szCs w:val="24"/>
        </w:rPr>
      </w:pPr>
      <w:r w:rsidRPr="00C056F6">
        <w:rPr>
          <w:sz w:val="24"/>
          <w:szCs w:val="24"/>
        </w:rPr>
        <w:t xml:space="preserve"> (1) Each CRITICAL CONTROL POINT, </w:t>
      </w:r>
      <w:r w:rsidRPr="004567A8">
        <w:rPr>
          <w:b/>
          <w:sz w:val="24"/>
          <w:szCs w:val="24"/>
          <w:vertAlign w:val="superscript"/>
        </w:rPr>
        <w:t>Pf</w:t>
      </w:r>
    </w:p>
    <w:p w:rsidR="00F73FD2" w:rsidRPr="00C056F6" w:rsidRDefault="00F73FD2" w:rsidP="00F73FD2">
      <w:pPr>
        <w:ind w:left="720"/>
        <w:rPr>
          <w:sz w:val="24"/>
          <w:szCs w:val="24"/>
        </w:rPr>
      </w:pPr>
      <w:r w:rsidRPr="00C056F6">
        <w:rPr>
          <w:sz w:val="24"/>
          <w:szCs w:val="24"/>
        </w:rPr>
        <w:t>(2) The CRITICAL LIMITS for each CRITICAL CONTROL POINT,</w:t>
      </w:r>
      <w:r w:rsidRPr="004567A8">
        <w:rPr>
          <w:b/>
          <w:sz w:val="24"/>
          <w:szCs w:val="24"/>
          <w:vertAlign w:val="superscript"/>
        </w:rPr>
        <w:t xml:space="preserve"> Pf</w:t>
      </w:r>
    </w:p>
    <w:p w:rsidR="00F73FD2" w:rsidRPr="00C056F6" w:rsidRDefault="00F73FD2" w:rsidP="00F73FD2">
      <w:pPr>
        <w:ind w:left="720"/>
        <w:rPr>
          <w:sz w:val="24"/>
          <w:szCs w:val="24"/>
        </w:rPr>
      </w:pPr>
      <w:r w:rsidRPr="00C056F6">
        <w:rPr>
          <w:sz w:val="24"/>
          <w:szCs w:val="24"/>
        </w:rPr>
        <w:t xml:space="preserve">(3) The method and frequency for monitoring and controlling each CRITICAL CONTROL POINT by the FOOD EMPLOYEE designated by the PERSON IN CHARGE, </w:t>
      </w:r>
      <w:r w:rsidRPr="004567A8">
        <w:rPr>
          <w:b/>
          <w:sz w:val="24"/>
          <w:szCs w:val="24"/>
          <w:vertAlign w:val="superscript"/>
        </w:rPr>
        <w:t>Pf</w:t>
      </w:r>
    </w:p>
    <w:p w:rsidR="00F73FD2" w:rsidRPr="00C056F6" w:rsidRDefault="00F73FD2" w:rsidP="00F73FD2">
      <w:pPr>
        <w:ind w:left="720"/>
        <w:rPr>
          <w:sz w:val="24"/>
          <w:szCs w:val="24"/>
        </w:rPr>
      </w:pPr>
      <w:r w:rsidRPr="00C056F6">
        <w:rPr>
          <w:sz w:val="24"/>
          <w:szCs w:val="24"/>
        </w:rPr>
        <w:t xml:space="preserve">(4) The method and frequency for the PERSON IN CHARGE to routinely verify that the FOOD EMPLOYEE is following standard operating procedures and monitoring CRITICAL CONTROL POINTS, </w:t>
      </w:r>
      <w:r w:rsidRPr="004567A8">
        <w:rPr>
          <w:b/>
          <w:sz w:val="24"/>
          <w:szCs w:val="24"/>
          <w:vertAlign w:val="superscript"/>
        </w:rPr>
        <w:t>Pf</w:t>
      </w:r>
    </w:p>
    <w:p w:rsidR="00C44136" w:rsidRPr="00C056F6" w:rsidRDefault="00F73FD2" w:rsidP="004567A8">
      <w:pPr>
        <w:ind w:left="720"/>
        <w:rPr>
          <w:sz w:val="24"/>
          <w:szCs w:val="24"/>
        </w:rPr>
      </w:pPr>
      <w:r w:rsidRPr="00C056F6">
        <w:rPr>
          <w:sz w:val="24"/>
          <w:szCs w:val="24"/>
        </w:rPr>
        <w:t xml:space="preserve"> </w:t>
      </w:r>
      <w:r w:rsidR="00C44136" w:rsidRPr="00C056F6">
        <w:rPr>
          <w:sz w:val="24"/>
          <w:szCs w:val="24"/>
        </w:rPr>
        <w:t xml:space="preserve">(5) Action to be taken by the PERSON IN CHARGE if the CRITICAL LIMITS for each CRITICAL CONTROL POINT are not met, </w:t>
      </w:r>
      <w:r w:rsidR="00C44136" w:rsidRPr="004567A8">
        <w:rPr>
          <w:b/>
          <w:sz w:val="24"/>
          <w:szCs w:val="24"/>
          <w:vertAlign w:val="superscript"/>
        </w:rPr>
        <w:t>Pf</w:t>
      </w:r>
      <w:r w:rsidR="00C44136" w:rsidRPr="00C056F6">
        <w:rPr>
          <w:sz w:val="24"/>
          <w:szCs w:val="24"/>
        </w:rPr>
        <w:t xml:space="preserve"> and</w:t>
      </w:r>
    </w:p>
    <w:p w:rsidR="00C44136" w:rsidRPr="00C056F6" w:rsidRDefault="00C44136" w:rsidP="004567A8">
      <w:pPr>
        <w:ind w:left="720"/>
        <w:rPr>
          <w:sz w:val="24"/>
          <w:szCs w:val="24"/>
        </w:rPr>
      </w:pPr>
      <w:r w:rsidRPr="00C056F6">
        <w:rPr>
          <w:sz w:val="24"/>
          <w:szCs w:val="24"/>
        </w:rPr>
        <w:t xml:space="preserve">(6) Records to be maintained by the PERSON IN CHARGE to demonstrate that the HACCP PLAN is properly operated and managed; </w:t>
      </w:r>
      <w:r w:rsidRPr="004567A8">
        <w:rPr>
          <w:b/>
          <w:sz w:val="24"/>
          <w:szCs w:val="24"/>
          <w:vertAlign w:val="superscript"/>
        </w:rPr>
        <w:t>Pf</w:t>
      </w:r>
      <w:r w:rsidRPr="00C056F6">
        <w:rPr>
          <w:sz w:val="24"/>
          <w:szCs w:val="24"/>
        </w:rPr>
        <w:t xml:space="preserve"> and</w:t>
      </w:r>
    </w:p>
    <w:p w:rsidR="00C44136" w:rsidRPr="00C056F6" w:rsidRDefault="004567A8" w:rsidP="007051A2">
      <w:pPr>
        <w:rPr>
          <w:sz w:val="24"/>
          <w:szCs w:val="24"/>
        </w:rPr>
      </w:pPr>
      <w:r>
        <w:rPr>
          <w:sz w:val="24"/>
          <w:szCs w:val="24"/>
        </w:rPr>
        <w:t>(</w:t>
      </w:r>
      <w:r w:rsidR="00C44136" w:rsidRPr="00C056F6">
        <w:rPr>
          <w:sz w:val="24"/>
          <w:szCs w:val="24"/>
        </w:rPr>
        <w:t xml:space="preserve">E) Additional scientific data or other information, as required by the REGULATORY AUTHORITY, supporting the determination that FOOD safety is not compromised by the proposal. </w:t>
      </w:r>
      <w:r w:rsidR="00C44136" w:rsidRPr="004567A8">
        <w:rPr>
          <w:b/>
          <w:sz w:val="24"/>
          <w:szCs w:val="24"/>
          <w:vertAlign w:val="superscript"/>
        </w:rPr>
        <w:t>Pf</w:t>
      </w:r>
    </w:p>
    <w:p w:rsidR="004567A8" w:rsidRPr="00F4596B" w:rsidRDefault="00F73FD2" w:rsidP="007051A2">
      <w:pPr>
        <w:rPr>
          <w:b/>
          <w:color w:val="548DD4" w:themeColor="text2" w:themeTint="99"/>
          <w:sz w:val="28"/>
          <w:szCs w:val="28"/>
        </w:rPr>
      </w:pPr>
      <w:r w:rsidRPr="00F4596B">
        <w:rPr>
          <w:b/>
          <w:color w:val="548DD4" w:themeColor="text2" w:themeTint="99"/>
          <w:sz w:val="28"/>
          <w:szCs w:val="28"/>
        </w:rPr>
        <w:t>CONFIDENTIALITY</w:t>
      </w:r>
      <w:r w:rsidRPr="00F4596B">
        <w:rPr>
          <w:b/>
          <w:color w:val="548DD4" w:themeColor="text2" w:themeTint="99"/>
          <w:sz w:val="28"/>
          <w:szCs w:val="28"/>
        </w:rPr>
        <w:tab/>
      </w:r>
    </w:p>
    <w:p w:rsidR="00C44136" w:rsidRPr="00F4596B" w:rsidRDefault="00C44136" w:rsidP="007051A2">
      <w:pPr>
        <w:rPr>
          <w:b/>
          <w:color w:val="548DD4" w:themeColor="text2" w:themeTint="99"/>
          <w:sz w:val="24"/>
          <w:szCs w:val="24"/>
        </w:rPr>
      </w:pPr>
      <w:r w:rsidRPr="00F4596B">
        <w:rPr>
          <w:b/>
          <w:color w:val="548DD4" w:themeColor="text2" w:themeTint="99"/>
          <w:sz w:val="24"/>
          <w:szCs w:val="24"/>
        </w:rPr>
        <w:t>8-202.10</w:t>
      </w:r>
      <w:r w:rsidRPr="00F4596B">
        <w:rPr>
          <w:b/>
          <w:color w:val="548DD4" w:themeColor="text2" w:themeTint="99"/>
          <w:sz w:val="24"/>
          <w:szCs w:val="24"/>
        </w:rPr>
        <w:tab/>
        <w:t>Trade Secrets.</w:t>
      </w:r>
    </w:p>
    <w:p w:rsidR="00C44136" w:rsidRPr="00C056F6" w:rsidRDefault="00C44136" w:rsidP="007051A2">
      <w:pPr>
        <w:rPr>
          <w:sz w:val="24"/>
          <w:szCs w:val="24"/>
        </w:rPr>
      </w:pPr>
      <w:r w:rsidRPr="00C056F6">
        <w:rPr>
          <w:sz w:val="24"/>
          <w:szCs w:val="24"/>
        </w:rPr>
        <w:t>The REGULATORY AUTHORITY shall treat as confidential in accordance with LAW, information that meets the criteria specified in LAW for a trade secret and is contained on inspection report forms and in the plans and specifications submitted as specified under §§ 8-201.12 and 8-201.14.</w:t>
      </w:r>
    </w:p>
    <w:p w:rsidR="00F73FD2" w:rsidRPr="00F4596B" w:rsidRDefault="00F73FD2" w:rsidP="00F73FD2">
      <w:pPr>
        <w:rPr>
          <w:b/>
          <w:color w:val="548DD4" w:themeColor="text2" w:themeTint="99"/>
          <w:sz w:val="28"/>
          <w:szCs w:val="28"/>
        </w:rPr>
      </w:pPr>
      <w:r w:rsidRPr="00F4596B">
        <w:rPr>
          <w:b/>
          <w:color w:val="548DD4" w:themeColor="text2" w:themeTint="99"/>
          <w:sz w:val="28"/>
          <w:szCs w:val="28"/>
        </w:rPr>
        <w:t>Construction Inspection and Approval</w:t>
      </w:r>
    </w:p>
    <w:p w:rsidR="00F73FD2" w:rsidRPr="00F4596B" w:rsidRDefault="00F73FD2" w:rsidP="00F73FD2">
      <w:pPr>
        <w:rPr>
          <w:b/>
          <w:color w:val="548DD4" w:themeColor="text2" w:themeTint="99"/>
          <w:sz w:val="24"/>
          <w:szCs w:val="24"/>
        </w:rPr>
      </w:pPr>
      <w:r w:rsidRPr="00F4596B">
        <w:rPr>
          <w:b/>
          <w:color w:val="548DD4" w:themeColor="text2" w:themeTint="99"/>
          <w:sz w:val="24"/>
          <w:szCs w:val="24"/>
        </w:rPr>
        <w:t>8-203.10</w:t>
      </w:r>
      <w:r w:rsidRPr="00F4596B">
        <w:rPr>
          <w:b/>
          <w:color w:val="548DD4" w:themeColor="text2" w:themeTint="99"/>
          <w:sz w:val="24"/>
          <w:szCs w:val="24"/>
        </w:rPr>
        <w:tab/>
        <w:t>Preoperational Inspections.</w:t>
      </w:r>
    </w:p>
    <w:p w:rsidR="00F73FD2" w:rsidRPr="00C056F6" w:rsidRDefault="00F73FD2" w:rsidP="00F73FD2">
      <w:pPr>
        <w:rPr>
          <w:sz w:val="24"/>
          <w:szCs w:val="24"/>
        </w:rPr>
      </w:pPr>
      <w:r w:rsidRPr="00C056F6">
        <w:rPr>
          <w:sz w:val="24"/>
          <w:szCs w:val="24"/>
        </w:rPr>
        <w:t>The REGULATORY AUTHORITY shall conduct one or more preoperational inspections to verify that the FOOD ESTABLISHMENT is constructed and equipped in accordance with the APPROVED plans and APPROVED modifications of those plans, has established standard operating procedures as specified under ¶ 8-201.12(E), and is in co</w:t>
      </w:r>
      <w:r>
        <w:rPr>
          <w:sz w:val="24"/>
          <w:szCs w:val="24"/>
        </w:rPr>
        <w:t>mpliance with LAW and this Code.</w:t>
      </w:r>
      <w:r w:rsidRPr="00C056F6">
        <w:rPr>
          <w:sz w:val="24"/>
          <w:szCs w:val="24"/>
        </w:rPr>
        <w:t xml:space="preserve"> </w:t>
      </w:r>
    </w:p>
    <w:p w:rsidR="00F4596B" w:rsidRDefault="00F4596B" w:rsidP="00F73FD2">
      <w:pPr>
        <w:rPr>
          <w:b/>
          <w:color w:val="0000FF"/>
          <w:sz w:val="28"/>
          <w:szCs w:val="28"/>
        </w:rPr>
      </w:pPr>
    </w:p>
    <w:p w:rsidR="00F73FD2" w:rsidRPr="00F4596B" w:rsidRDefault="00E86803" w:rsidP="00F73FD2">
      <w:pPr>
        <w:rPr>
          <w:color w:val="548DD4" w:themeColor="text2" w:themeTint="99"/>
          <w:sz w:val="24"/>
          <w:szCs w:val="24"/>
        </w:rPr>
      </w:pPr>
      <w:r w:rsidRPr="00F4596B">
        <w:rPr>
          <w:b/>
          <w:color w:val="548DD4" w:themeColor="text2" w:themeTint="99"/>
          <w:sz w:val="28"/>
          <w:szCs w:val="28"/>
        </w:rPr>
        <w:t xml:space="preserve">8-3 </w:t>
      </w:r>
      <w:r w:rsidR="00F73FD2" w:rsidRPr="00F4596B">
        <w:rPr>
          <w:b/>
          <w:color w:val="548DD4" w:themeColor="text2" w:themeTint="99"/>
          <w:sz w:val="28"/>
          <w:szCs w:val="28"/>
        </w:rPr>
        <w:t>PERMIT TO OPERATE</w:t>
      </w:r>
    </w:p>
    <w:p w:rsidR="00F73FD2" w:rsidRPr="00F4596B" w:rsidRDefault="00F73FD2" w:rsidP="00F73FD2">
      <w:pPr>
        <w:rPr>
          <w:b/>
          <w:color w:val="548DD4" w:themeColor="text2" w:themeTint="99"/>
          <w:sz w:val="28"/>
          <w:szCs w:val="28"/>
        </w:rPr>
      </w:pPr>
      <w:r w:rsidRPr="00F4596B">
        <w:rPr>
          <w:b/>
          <w:color w:val="548DD4" w:themeColor="text2" w:themeTint="99"/>
          <w:sz w:val="28"/>
          <w:szCs w:val="28"/>
        </w:rPr>
        <w:t>REQUIREMENT</w:t>
      </w:r>
      <w:r w:rsidRPr="00F4596B">
        <w:rPr>
          <w:b/>
          <w:color w:val="548DD4" w:themeColor="text2" w:themeTint="99"/>
          <w:sz w:val="28"/>
          <w:szCs w:val="28"/>
        </w:rPr>
        <w:tab/>
      </w:r>
    </w:p>
    <w:p w:rsidR="00F73FD2" w:rsidRPr="00F4596B" w:rsidRDefault="00F73FD2" w:rsidP="00F73FD2">
      <w:pPr>
        <w:rPr>
          <w:b/>
          <w:color w:val="548DD4" w:themeColor="text2" w:themeTint="99"/>
          <w:sz w:val="24"/>
          <w:szCs w:val="24"/>
        </w:rPr>
      </w:pPr>
      <w:r w:rsidRPr="00F4596B">
        <w:rPr>
          <w:b/>
          <w:color w:val="548DD4" w:themeColor="text2" w:themeTint="99"/>
          <w:sz w:val="24"/>
          <w:szCs w:val="24"/>
        </w:rPr>
        <w:t>8-301.11</w:t>
      </w:r>
      <w:r w:rsidRPr="00F4596B">
        <w:rPr>
          <w:b/>
          <w:color w:val="548DD4" w:themeColor="text2" w:themeTint="99"/>
          <w:sz w:val="24"/>
          <w:szCs w:val="24"/>
        </w:rPr>
        <w:tab/>
        <w:t>Prerequisite for Operation.</w:t>
      </w:r>
    </w:p>
    <w:p w:rsidR="00F73FD2" w:rsidRDefault="00F73FD2" w:rsidP="00F73FD2">
      <w:pPr>
        <w:rPr>
          <w:b/>
          <w:sz w:val="24"/>
          <w:szCs w:val="24"/>
          <w:vertAlign w:val="superscript"/>
        </w:rPr>
      </w:pPr>
      <w:r w:rsidRPr="00C056F6">
        <w:rPr>
          <w:sz w:val="24"/>
          <w:szCs w:val="24"/>
        </w:rPr>
        <w:t xml:space="preserve">A PERSON may not operate a FOOD ESTABLISHMENT without a valid PERMIT to operate issued by the REGULATORY AUTHORITY. </w:t>
      </w:r>
      <w:r w:rsidRPr="004567A8">
        <w:rPr>
          <w:b/>
          <w:sz w:val="24"/>
          <w:szCs w:val="24"/>
          <w:vertAlign w:val="superscript"/>
        </w:rPr>
        <w:t>Pf</w:t>
      </w:r>
    </w:p>
    <w:p w:rsidR="00F73FD2" w:rsidRPr="00F4596B" w:rsidRDefault="00F73FD2" w:rsidP="00F73FD2">
      <w:pPr>
        <w:rPr>
          <w:b/>
          <w:color w:val="548DD4" w:themeColor="text2" w:themeTint="99"/>
          <w:sz w:val="24"/>
          <w:szCs w:val="24"/>
        </w:rPr>
      </w:pPr>
      <w:r w:rsidRPr="00F4596B">
        <w:rPr>
          <w:b/>
          <w:color w:val="548DD4" w:themeColor="text2" w:themeTint="99"/>
          <w:sz w:val="24"/>
          <w:szCs w:val="24"/>
        </w:rPr>
        <w:t>8-301.12</w:t>
      </w:r>
      <w:r w:rsidRPr="00F4596B">
        <w:rPr>
          <w:b/>
          <w:color w:val="548DD4" w:themeColor="text2" w:themeTint="99"/>
          <w:sz w:val="24"/>
          <w:szCs w:val="24"/>
        </w:rPr>
        <w:tab/>
        <w:t>Conditional Food &amp; Beverage Permit.</w:t>
      </w:r>
    </w:p>
    <w:p w:rsidR="00F73FD2" w:rsidRDefault="00F73FD2" w:rsidP="00F73FD2">
      <w:pPr>
        <w:rPr>
          <w:sz w:val="24"/>
          <w:szCs w:val="24"/>
        </w:rPr>
      </w:pPr>
      <w:r>
        <w:rPr>
          <w:sz w:val="24"/>
          <w:szCs w:val="24"/>
        </w:rPr>
        <w:t>The REGULATORY AUTHORITY may issue a CONDITIONAL FOOD &amp; BEVERAGE PERMIT to a PERSON found operating a FOOD ESTABLISHMENT without a PERMANENT FOOD &amp; BEVERAGE PERMIT only under the following conditions:</w:t>
      </w:r>
    </w:p>
    <w:p w:rsidR="004F21C6" w:rsidRDefault="004F21C6" w:rsidP="004F21C6">
      <w:pPr>
        <w:pStyle w:val="ListParagraph"/>
        <w:numPr>
          <w:ilvl w:val="0"/>
          <w:numId w:val="16"/>
        </w:numPr>
        <w:rPr>
          <w:sz w:val="24"/>
          <w:szCs w:val="24"/>
        </w:rPr>
      </w:pPr>
      <w:r>
        <w:rPr>
          <w:sz w:val="24"/>
          <w:szCs w:val="24"/>
        </w:rPr>
        <w:t>The FOOD ESTABLISHMENT:</w:t>
      </w:r>
    </w:p>
    <w:p w:rsidR="004F21C6" w:rsidRDefault="004F21C6" w:rsidP="004F21C6">
      <w:pPr>
        <w:pStyle w:val="ListParagraph"/>
        <w:numPr>
          <w:ilvl w:val="1"/>
          <w:numId w:val="16"/>
        </w:numPr>
        <w:rPr>
          <w:sz w:val="24"/>
          <w:szCs w:val="24"/>
        </w:rPr>
      </w:pPr>
      <w:r>
        <w:rPr>
          <w:sz w:val="24"/>
          <w:szCs w:val="24"/>
        </w:rPr>
        <w:t>Changed ownership within the past 12 months and prior to the change of ownership, operated under a PERMANENT FOOD &amp; BEVERAGE PERMIT; or</w:t>
      </w:r>
    </w:p>
    <w:p w:rsidR="004F21C6" w:rsidRDefault="004F21C6" w:rsidP="004F21C6">
      <w:pPr>
        <w:pStyle w:val="ListParagraph"/>
        <w:numPr>
          <w:ilvl w:val="1"/>
          <w:numId w:val="16"/>
        </w:numPr>
        <w:rPr>
          <w:sz w:val="24"/>
          <w:szCs w:val="24"/>
        </w:rPr>
      </w:pPr>
      <w:r>
        <w:rPr>
          <w:sz w:val="24"/>
          <w:szCs w:val="24"/>
        </w:rPr>
        <w:t>Opened within the past 12 months and the REGULATORY AUTHORITY has determined that its operation under a CONDITIONAL FOOD &amp; BEVERAGE PERMIT will not compromise public health.</w:t>
      </w:r>
    </w:p>
    <w:p w:rsidR="006449C3" w:rsidRDefault="006449C3" w:rsidP="006449C3">
      <w:pPr>
        <w:pStyle w:val="ListParagraph"/>
        <w:numPr>
          <w:ilvl w:val="0"/>
          <w:numId w:val="16"/>
        </w:numPr>
        <w:rPr>
          <w:sz w:val="24"/>
          <w:szCs w:val="24"/>
        </w:rPr>
      </w:pPr>
      <w:r>
        <w:rPr>
          <w:sz w:val="24"/>
          <w:szCs w:val="24"/>
        </w:rPr>
        <w:t>The PERSON operating the FOOD ESTABLISHMENT submits an application for a PERMANENT FOOD &amp; BEVERAGE PERMIT, a floor plan if required by the REGULATOARY AUTHORITY, and any required fees.</w:t>
      </w:r>
    </w:p>
    <w:p w:rsidR="006449C3" w:rsidRDefault="006449C3" w:rsidP="006449C3">
      <w:pPr>
        <w:pStyle w:val="ListParagraph"/>
        <w:numPr>
          <w:ilvl w:val="0"/>
          <w:numId w:val="16"/>
        </w:numPr>
        <w:rPr>
          <w:sz w:val="24"/>
          <w:szCs w:val="24"/>
        </w:rPr>
      </w:pPr>
      <w:r>
        <w:rPr>
          <w:sz w:val="24"/>
          <w:szCs w:val="24"/>
        </w:rPr>
        <w:t>The CONDITIONAL</w:t>
      </w:r>
      <w:r w:rsidR="00F16A61">
        <w:rPr>
          <w:sz w:val="24"/>
          <w:szCs w:val="24"/>
        </w:rPr>
        <w:t xml:space="preserve"> FOOD &amp; BEVERAGE PERMIT </w:t>
      </w:r>
      <w:r>
        <w:rPr>
          <w:sz w:val="24"/>
          <w:szCs w:val="24"/>
        </w:rPr>
        <w:t xml:space="preserve">shall be issued for a period not to exceed 3 months and the PERSON operating the FOOD ESTABLISHMENT agrees </w:t>
      </w:r>
      <w:r w:rsidR="002B7CFA">
        <w:rPr>
          <w:sz w:val="24"/>
          <w:szCs w:val="24"/>
        </w:rPr>
        <w:t>to</w:t>
      </w:r>
      <w:r>
        <w:rPr>
          <w:sz w:val="24"/>
          <w:szCs w:val="24"/>
        </w:rPr>
        <w:t xml:space="preserve"> cease operation at the end of this period if not approved by the REGULATORY AUTHORITY.</w:t>
      </w:r>
    </w:p>
    <w:p w:rsidR="006449C3" w:rsidRPr="006449C3" w:rsidRDefault="006449C3" w:rsidP="006449C3">
      <w:pPr>
        <w:pStyle w:val="ListParagraph"/>
        <w:numPr>
          <w:ilvl w:val="0"/>
          <w:numId w:val="16"/>
        </w:numPr>
        <w:rPr>
          <w:sz w:val="24"/>
          <w:szCs w:val="24"/>
        </w:rPr>
      </w:pPr>
      <w:r>
        <w:rPr>
          <w:sz w:val="24"/>
          <w:szCs w:val="24"/>
        </w:rPr>
        <w:t xml:space="preserve">The PERSON operating a FOOD ESTABLISHMENT under a CONDITIONAL FOOD &amp; BEVERAGE PERMIT </w:t>
      </w:r>
      <w:r w:rsidR="00F16A61">
        <w:rPr>
          <w:sz w:val="24"/>
          <w:szCs w:val="24"/>
        </w:rPr>
        <w:t>shall comply with the requirements of Section 8-304.11 of the Food Code.</w:t>
      </w:r>
    </w:p>
    <w:p w:rsidR="00C44136" w:rsidRPr="00F4596B" w:rsidRDefault="00F73FD2" w:rsidP="007051A2">
      <w:pPr>
        <w:rPr>
          <w:b/>
          <w:color w:val="548DD4" w:themeColor="text2" w:themeTint="99"/>
          <w:sz w:val="28"/>
          <w:szCs w:val="28"/>
        </w:rPr>
      </w:pPr>
      <w:r w:rsidRPr="00F4596B">
        <w:rPr>
          <w:b/>
          <w:color w:val="548DD4" w:themeColor="text2" w:themeTint="99"/>
          <w:sz w:val="28"/>
          <w:szCs w:val="28"/>
        </w:rPr>
        <w:t>APPLICATION PROCEDURE</w:t>
      </w:r>
    </w:p>
    <w:p w:rsidR="00C44136" w:rsidRPr="00F4596B" w:rsidRDefault="00C44136" w:rsidP="007051A2">
      <w:pPr>
        <w:rPr>
          <w:b/>
          <w:color w:val="548DD4" w:themeColor="text2" w:themeTint="99"/>
          <w:sz w:val="24"/>
          <w:szCs w:val="24"/>
        </w:rPr>
      </w:pPr>
      <w:r w:rsidRPr="00F4596B">
        <w:rPr>
          <w:b/>
          <w:color w:val="548DD4" w:themeColor="text2" w:themeTint="99"/>
          <w:sz w:val="24"/>
          <w:szCs w:val="24"/>
        </w:rPr>
        <w:t>8-302.11</w:t>
      </w:r>
      <w:r w:rsidRPr="00F4596B">
        <w:rPr>
          <w:b/>
          <w:color w:val="548DD4" w:themeColor="text2" w:themeTint="99"/>
          <w:sz w:val="24"/>
          <w:szCs w:val="24"/>
        </w:rPr>
        <w:tab/>
        <w:t>Submission 30 Calendar Days Before</w:t>
      </w:r>
      <w:r w:rsidR="004567A8" w:rsidRPr="00F4596B">
        <w:rPr>
          <w:b/>
          <w:color w:val="548DD4" w:themeColor="text2" w:themeTint="99"/>
          <w:sz w:val="24"/>
          <w:szCs w:val="24"/>
        </w:rPr>
        <w:t xml:space="preserve"> </w:t>
      </w:r>
      <w:r w:rsidRPr="00F4596B">
        <w:rPr>
          <w:b/>
          <w:color w:val="548DD4" w:themeColor="text2" w:themeTint="99"/>
          <w:sz w:val="24"/>
          <w:szCs w:val="24"/>
        </w:rPr>
        <w:t>Proposed Opening.</w:t>
      </w:r>
    </w:p>
    <w:p w:rsidR="00C44136" w:rsidRPr="00BD37C2" w:rsidRDefault="00C44136" w:rsidP="007051A2">
      <w:pPr>
        <w:rPr>
          <w:i/>
          <w:sz w:val="24"/>
          <w:szCs w:val="24"/>
        </w:rPr>
      </w:pPr>
      <w:r w:rsidRPr="00C056F6">
        <w:rPr>
          <w:sz w:val="24"/>
          <w:szCs w:val="24"/>
        </w:rPr>
        <w:t>An applicant shall submit an application for a PERMIT at least</w:t>
      </w:r>
      <w:r w:rsidR="004567A8">
        <w:rPr>
          <w:sz w:val="24"/>
          <w:szCs w:val="24"/>
        </w:rPr>
        <w:t xml:space="preserve"> </w:t>
      </w:r>
      <w:r w:rsidRPr="00C056F6">
        <w:rPr>
          <w:sz w:val="24"/>
          <w:szCs w:val="24"/>
        </w:rPr>
        <w:t>30 calendar days before the date planned for opening a FOOD ESTABLISHMENT or 30 calendar days before beginning an extensive renovation</w:t>
      </w:r>
      <w:r w:rsidR="00895F35">
        <w:rPr>
          <w:sz w:val="24"/>
          <w:szCs w:val="24"/>
        </w:rPr>
        <w:t>.</w:t>
      </w:r>
      <w:r w:rsidR="00BD37C2">
        <w:rPr>
          <w:sz w:val="24"/>
          <w:szCs w:val="24"/>
        </w:rPr>
        <w:t xml:space="preserve">  </w:t>
      </w:r>
      <w:r w:rsidR="009A2E4D">
        <w:rPr>
          <w:i/>
          <w:sz w:val="24"/>
          <w:szCs w:val="24"/>
        </w:rPr>
        <w:t xml:space="preserve">Temporary food </w:t>
      </w:r>
      <w:r w:rsidR="00BD37C2">
        <w:rPr>
          <w:i/>
          <w:sz w:val="24"/>
          <w:szCs w:val="24"/>
        </w:rPr>
        <w:t>and limited</w:t>
      </w:r>
      <w:r w:rsidR="009A2E4D">
        <w:rPr>
          <w:i/>
          <w:sz w:val="24"/>
          <w:szCs w:val="24"/>
        </w:rPr>
        <w:t>-use</w:t>
      </w:r>
      <w:r w:rsidR="00BD37C2">
        <w:rPr>
          <w:i/>
          <w:sz w:val="24"/>
          <w:szCs w:val="24"/>
        </w:rPr>
        <w:t xml:space="preserve"> tempora</w:t>
      </w:r>
      <w:r w:rsidR="009A2E4D">
        <w:rPr>
          <w:i/>
          <w:sz w:val="24"/>
          <w:szCs w:val="24"/>
        </w:rPr>
        <w:t>ry food applicants must submit a completed application for a PERMIT at least 2 days prior to the event to avoid additional charges.</w:t>
      </w:r>
    </w:p>
    <w:p w:rsidR="00C44136" w:rsidRPr="00F4596B" w:rsidRDefault="00C44136" w:rsidP="007051A2">
      <w:pPr>
        <w:rPr>
          <w:b/>
          <w:color w:val="548DD4" w:themeColor="text2" w:themeTint="99"/>
          <w:sz w:val="24"/>
          <w:szCs w:val="24"/>
        </w:rPr>
      </w:pPr>
      <w:r w:rsidRPr="00F4596B">
        <w:rPr>
          <w:b/>
          <w:color w:val="548DD4" w:themeColor="text2" w:themeTint="99"/>
          <w:sz w:val="24"/>
          <w:szCs w:val="24"/>
        </w:rPr>
        <w:t>8-302.12</w:t>
      </w:r>
      <w:r w:rsidRPr="00F4596B">
        <w:rPr>
          <w:b/>
          <w:color w:val="548DD4" w:themeColor="text2" w:themeTint="99"/>
          <w:sz w:val="24"/>
          <w:szCs w:val="24"/>
        </w:rPr>
        <w:tab/>
        <w:t>Form of Submission.</w:t>
      </w:r>
    </w:p>
    <w:p w:rsidR="004567A8" w:rsidRDefault="00C44136" w:rsidP="007051A2">
      <w:pPr>
        <w:rPr>
          <w:sz w:val="24"/>
          <w:szCs w:val="24"/>
        </w:rPr>
      </w:pPr>
      <w:r w:rsidRPr="00C056F6">
        <w:rPr>
          <w:sz w:val="24"/>
          <w:szCs w:val="24"/>
        </w:rPr>
        <w:t>A PERSON desiring to operate a FOOD ESTABLISHMENT shall submit to the REGULATORY AUTHORITY a written application for a PERMIT on a form provided by the REGULATORY AUTHORITY.</w:t>
      </w:r>
    </w:p>
    <w:p w:rsidR="00C44136" w:rsidRPr="00F4596B" w:rsidRDefault="00C44136" w:rsidP="007051A2">
      <w:pPr>
        <w:rPr>
          <w:b/>
          <w:color w:val="548DD4" w:themeColor="text2" w:themeTint="99"/>
          <w:sz w:val="24"/>
          <w:szCs w:val="24"/>
        </w:rPr>
      </w:pPr>
      <w:r w:rsidRPr="00F4596B">
        <w:rPr>
          <w:b/>
          <w:color w:val="548DD4" w:themeColor="text2" w:themeTint="99"/>
          <w:sz w:val="24"/>
          <w:szCs w:val="24"/>
        </w:rPr>
        <w:t>8-302.13</w:t>
      </w:r>
      <w:r w:rsidRPr="00F4596B">
        <w:rPr>
          <w:b/>
          <w:color w:val="548DD4" w:themeColor="text2" w:themeTint="99"/>
          <w:sz w:val="24"/>
          <w:szCs w:val="24"/>
        </w:rPr>
        <w:tab/>
        <w:t>Qualifications and Responsibilities of</w:t>
      </w:r>
      <w:r w:rsidR="004567A8" w:rsidRPr="00F4596B">
        <w:rPr>
          <w:b/>
          <w:color w:val="548DD4" w:themeColor="text2" w:themeTint="99"/>
          <w:sz w:val="24"/>
          <w:szCs w:val="24"/>
        </w:rPr>
        <w:t xml:space="preserve"> </w:t>
      </w:r>
      <w:r w:rsidRPr="00F4596B">
        <w:rPr>
          <w:b/>
          <w:color w:val="548DD4" w:themeColor="text2" w:themeTint="99"/>
          <w:sz w:val="24"/>
          <w:szCs w:val="24"/>
        </w:rPr>
        <w:t>Applicants.</w:t>
      </w:r>
    </w:p>
    <w:p w:rsidR="00C44136" w:rsidRPr="00C056F6" w:rsidRDefault="00C44136" w:rsidP="007051A2">
      <w:pPr>
        <w:rPr>
          <w:sz w:val="24"/>
          <w:szCs w:val="24"/>
        </w:rPr>
      </w:pPr>
      <w:r w:rsidRPr="00C056F6">
        <w:rPr>
          <w:sz w:val="24"/>
          <w:szCs w:val="24"/>
        </w:rPr>
        <w:t>To qualify for a PERMIT, an applicant shall:</w:t>
      </w:r>
    </w:p>
    <w:p w:rsidR="00C44136" w:rsidRPr="00C056F6" w:rsidRDefault="00C44136" w:rsidP="007051A2">
      <w:pPr>
        <w:rPr>
          <w:sz w:val="24"/>
          <w:szCs w:val="24"/>
        </w:rPr>
      </w:pPr>
      <w:r w:rsidRPr="00C056F6">
        <w:rPr>
          <w:sz w:val="24"/>
          <w:szCs w:val="24"/>
        </w:rPr>
        <w:t>(A) Be an owner of the FOOD ESTABLISHMENT or an officer of the legal ownership;</w:t>
      </w:r>
    </w:p>
    <w:p w:rsidR="00C44136" w:rsidRPr="00C056F6" w:rsidRDefault="00C44136" w:rsidP="007051A2">
      <w:pPr>
        <w:rPr>
          <w:sz w:val="24"/>
          <w:szCs w:val="24"/>
        </w:rPr>
      </w:pPr>
      <w:r w:rsidRPr="00C056F6">
        <w:rPr>
          <w:sz w:val="24"/>
          <w:szCs w:val="24"/>
        </w:rPr>
        <w:t>(B) Comply with the requirements of this Code;</w:t>
      </w:r>
    </w:p>
    <w:p w:rsidR="00C44136" w:rsidRPr="00C056F6" w:rsidRDefault="00C44136" w:rsidP="007051A2">
      <w:pPr>
        <w:rPr>
          <w:sz w:val="24"/>
          <w:szCs w:val="24"/>
        </w:rPr>
      </w:pPr>
      <w:r w:rsidRPr="00C056F6">
        <w:rPr>
          <w:sz w:val="24"/>
          <w:szCs w:val="24"/>
        </w:rPr>
        <w:t>(C) As specified under § 8-402.11, agree to allow access to the FOOD ESTABLISHMENT and to provide required information; and</w:t>
      </w:r>
    </w:p>
    <w:p w:rsidR="004567A8" w:rsidRDefault="00C44136" w:rsidP="007051A2">
      <w:pPr>
        <w:rPr>
          <w:sz w:val="24"/>
          <w:szCs w:val="24"/>
        </w:rPr>
      </w:pPr>
      <w:r w:rsidRPr="00C056F6">
        <w:rPr>
          <w:sz w:val="24"/>
          <w:szCs w:val="24"/>
        </w:rPr>
        <w:t>(D) Pay the applicable PERMIT fees at the time the application is submitted.</w:t>
      </w:r>
      <w:r w:rsidR="004567A8" w:rsidRPr="00C056F6">
        <w:rPr>
          <w:sz w:val="24"/>
          <w:szCs w:val="24"/>
        </w:rPr>
        <w:t xml:space="preserve"> </w:t>
      </w:r>
    </w:p>
    <w:p w:rsidR="00C44136" w:rsidRPr="00F4596B" w:rsidRDefault="00C44136" w:rsidP="007051A2">
      <w:pPr>
        <w:rPr>
          <w:b/>
          <w:color w:val="548DD4" w:themeColor="text2" w:themeTint="99"/>
          <w:sz w:val="24"/>
          <w:szCs w:val="24"/>
        </w:rPr>
      </w:pPr>
      <w:r w:rsidRPr="00F4596B">
        <w:rPr>
          <w:b/>
          <w:color w:val="548DD4" w:themeColor="text2" w:themeTint="99"/>
          <w:sz w:val="24"/>
          <w:szCs w:val="24"/>
        </w:rPr>
        <w:t>8-302.14</w:t>
      </w:r>
      <w:r w:rsidRPr="00F4596B">
        <w:rPr>
          <w:b/>
          <w:color w:val="548DD4" w:themeColor="text2" w:themeTint="99"/>
          <w:sz w:val="24"/>
          <w:szCs w:val="24"/>
        </w:rPr>
        <w:tab/>
        <w:t>Contents of the Application.</w:t>
      </w:r>
    </w:p>
    <w:p w:rsidR="00C44136" w:rsidRPr="00C056F6" w:rsidRDefault="00C44136" w:rsidP="007051A2">
      <w:pPr>
        <w:rPr>
          <w:sz w:val="24"/>
          <w:szCs w:val="24"/>
        </w:rPr>
      </w:pPr>
      <w:r w:rsidRPr="00C056F6">
        <w:rPr>
          <w:sz w:val="24"/>
          <w:szCs w:val="24"/>
        </w:rPr>
        <w:t>The application shall include:</w:t>
      </w:r>
    </w:p>
    <w:p w:rsidR="00C44136" w:rsidRPr="00C056F6" w:rsidRDefault="00C44136" w:rsidP="007051A2">
      <w:pPr>
        <w:rPr>
          <w:sz w:val="24"/>
          <w:szCs w:val="24"/>
        </w:rPr>
      </w:pPr>
      <w:r w:rsidRPr="00C056F6">
        <w:rPr>
          <w:sz w:val="24"/>
          <w:szCs w:val="24"/>
        </w:rPr>
        <w:t>(A) The name, birth date, mailing address, telephone number, and signature of the PERSON applying for the PERMIT and the name, mailing address, and location of the FOOD ESTABLISHMENT;</w:t>
      </w:r>
    </w:p>
    <w:p w:rsidR="00C44136" w:rsidRPr="00C056F6" w:rsidRDefault="00C44136" w:rsidP="007051A2">
      <w:pPr>
        <w:rPr>
          <w:sz w:val="24"/>
          <w:szCs w:val="24"/>
        </w:rPr>
      </w:pPr>
      <w:r w:rsidRPr="00C056F6">
        <w:rPr>
          <w:sz w:val="24"/>
          <w:szCs w:val="24"/>
        </w:rPr>
        <w:t>(B) Information specifying whether the FOOD ESTABLISHMENT is owned by an association, corporation, individual, partnership, or other legal entity;</w:t>
      </w:r>
    </w:p>
    <w:p w:rsidR="00C44136" w:rsidRPr="00C056F6" w:rsidRDefault="004567A8" w:rsidP="007051A2">
      <w:pPr>
        <w:rPr>
          <w:sz w:val="24"/>
          <w:szCs w:val="24"/>
        </w:rPr>
      </w:pPr>
      <w:r>
        <w:rPr>
          <w:sz w:val="24"/>
          <w:szCs w:val="24"/>
        </w:rPr>
        <w:t>(</w:t>
      </w:r>
      <w:r w:rsidR="00C44136" w:rsidRPr="00C056F6">
        <w:rPr>
          <w:sz w:val="24"/>
          <w:szCs w:val="24"/>
        </w:rPr>
        <w:t>C) A statement specifying whether the FOOD ESTABLISHMENT:</w:t>
      </w:r>
    </w:p>
    <w:p w:rsidR="00C44136" w:rsidRPr="00C056F6" w:rsidRDefault="00C44136" w:rsidP="004567A8">
      <w:pPr>
        <w:ind w:left="720"/>
        <w:rPr>
          <w:sz w:val="24"/>
          <w:szCs w:val="24"/>
        </w:rPr>
      </w:pPr>
      <w:r w:rsidRPr="00C056F6">
        <w:rPr>
          <w:sz w:val="24"/>
          <w:szCs w:val="24"/>
        </w:rPr>
        <w:t>(1) Is mobile or stationary and temporary or permanent, and</w:t>
      </w:r>
    </w:p>
    <w:p w:rsidR="00C44136" w:rsidRPr="00C056F6" w:rsidRDefault="00C44136" w:rsidP="004567A8">
      <w:pPr>
        <w:ind w:left="720"/>
        <w:rPr>
          <w:sz w:val="24"/>
          <w:szCs w:val="24"/>
        </w:rPr>
      </w:pPr>
      <w:r w:rsidRPr="00C056F6">
        <w:rPr>
          <w:sz w:val="24"/>
          <w:szCs w:val="24"/>
        </w:rPr>
        <w:t>(2) Is an operation that includes one or more of the following:</w:t>
      </w:r>
    </w:p>
    <w:p w:rsidR="00C44136" w:rsidRPr="00C056F6" w:rsidRDefault="00C44136" w:rsidP="004567A8">
      <w:pPr>
        <w:ind w:left="720"/>
        <w:rPr>
          <w:sz w:val="24"/>
          <w:szCs w:val="24"/>
        </w:rPr>
      </w:pPr>
      <w:r w:rsidRPr="00C056F6">
        <w:rPr>
          <w:sz w:val="24"/>
          <w:szCs w:val="24"/>
        </w:rPr>
        <w:t>(a) Prepares, offers for sale, or serves</w:t>
      </w:r>
      <w:r w:rsidR="004567A8">
        <w:rPr>
          <w:sz w:val="24"/>
          <w:szCs w:val="24"/>
        </w:rPr>
        <w:t xml:space="preserve"> </w:t>
      </w:r>
      <w:r w:rsidRPr="00C056F6">
        <w:rPr>
          <w:sz w:val="24"/>
          <w:szCs w:val="24"/>
        </w:rPr>
        <w:t>TIME/TEMPERATURE CONTROL FOR SAFETY FOOD:</w:t>
      </w:r>
    </w:p>
    <w:p w:rsidR="00C44136" w:rsidRPr="00C056F6" w:rsidRDefault="00C44136" w:rsidP="004567A8">
      <w:pPr>
        <w:ind w:left="1440"/>
        <w:rPr>
          <w:sz w:val="24"/>
          <w:szCs w:val="24"/>
        </w:rPr>
      </w:pPr>
      <w:r w:rsidRPr="00C056F6">
        <w:rPr>
          <w:sz w:val="24"/>
          <w:szCs w:val="24"/>
        </w:rPr>
        <w:t>(i)  Only to order upon a CONSUMER'S request,</w:t>
      </w:r>
    </w:p>
    <w:p w:rsidR="00C44136" w:rsidRPr="00C056F6" w:rsidRDefault="00C44136" w:rsidP="004567A8">
      <w:pPr>
        <w:ind w:left="1440"/>
        <w:rPr>
          <w:sz w:val="24"/>
          <w:szCs w:val="24"/>
        </w:rPr>
      </w:pPr>
      <w:r w:rsidRPr="00C056F6">
        <w:rPr>
          <w:sz w:val="24"/>
          <w:szCs w:val="24"/>
        </w:rPr>
        <w:t>(ii) In advance in quantities based on projected CONSUMER demand and discards FOOD that is not sold or served at an APPROVED frequency, or</w:t>
      </w:r>
    </w:p>
    <w:p w:rsidR="00C44136" w:rsidRPr="00C056F6" w:rsidRDefault="00C44136" w:rsidP="004567A8">
      <w:pPr>
        <w:ind w:left="1440"/>
        <w:rPr>
          <w:sz w:val="24"/>
          <w:szCs w:val="24"/>
        </w:rPr>
      </w:pPr>
      <w:r w:rsidRPr="00C056F6">
        <w:rPr>
          <w:sz w:val="24"/>
          <w:szCs w:val="24"/>
        </w:rPr>
        <w:t>(iii) Using time as the public health control as specified under § 3-501.19,</w:t>
      </w:r>
    </w:p>
    <w:p w:rsidR="00C44136" w:rsidRPr="00C056F6" w:rsidRDefault="00C44136" w:rsidP="004567A8">
      <w:pPr>
        <w:ind w:left="720"/>
        <w:rPr>
          <w:sz w:val="24"/>
          <w:szCs w:val="24"/>
        </w:rPr>
      </w:pPr>
      <w:r w:rsidRPr="00C056F6">
        <w:rPr>
          <w:sz w:val="24"/>
          <w:szCs w:val="24"/>
        </w:rPr>
        <w:t>(b) Prepares TIME/TEMPERATURE CONTROL FOR SAFETY FOOD in advance using a FOOD preparation method that involves two or more steps which may include combining TIME/TEMPERATURE CONTROL FOR SAFETY FOOD ingredients; cooking; cooling; reheating; hot or cold holding; freezing; or thawing,</w:t>
      </w:r>
    </w:p>
    <w:p w:rsidR="00C44136" w:rsidRPr="00C056F6" w:rsidRDefault="00C44136" w:rsidP="004567A8">
      <w:pPr>
        <w:ind w:left="720"/>
        <w:rPr>
          <w:sz w:val="24"/>
          <w:szCs w:val="24"/>
        </w:rPr>
      </w:pPr>
      <w:r w:rsidRPr="00C056F6">
        <w:rPr>
          <w:sz w:val="24"/>
          <w:szCs w:val="24"/>
        </w:rPr>
        <w:t>(c) Prepares FOOD as specified under Subparagraph (C)(2)(b) of this section for delivery to and consumption at a location off the PREMISES of the FOOD ESTABLISHMENT where it is prepared,</w:t>
      </w:r>
    </w:p>
    <w:p w:rsidR="00C44136" w:rsidRPr="00C056F6" w:rsidRDefault="00C44136" w:rsidP="004567A8">
      <w:pPr>
        <w:ind w:left="720"/>
        <w:rPr>
          <w:sz w:val="24"/>
          <w:szCs w:val="24"/>
        </w:rPr>
      </w:pPr>
      <w:r w:rsidRPr="00C056F6">
        <w:rPr>
          <w:sz w:val="24"/>
          <w:szCs w:val="24"/>
        </w:rPr>
        <w:t>(d) Prepares FOOD as specified under</w:t>
      </w:r>
      <w:r w:rsidR="004567A8">
        <w:rPr>
          <w:sz w:val="24"/>
          <w:szCs w:val="24"/>
        </w:rPr>
        <w:t xml:space="preserve"> </w:t>
      </w:r>
      <w:r w:rsidRPr="00C056F6">
        <w:rPr>
          <w:sz w:val="24"/>
          <w:szCs w:val="24"/>
        </w:rPr>
        <w:t>Subparagraph (C)(2)(b) of this section for service to a HIGHLY SUSCEPTIBLE POPULATION,</w:t>
      </w:r>
    </w:p>
    <w:p w:rsidR="00C44136" w:rsidRPr="00C056F6" w:rsidRDefault="00C44136" w:rsidP="004567A8">
      <w:pPr>
        <w:ind w:left="720"/>
        <w:rPr>
          <w:sz w:val="24"/>
          <w:szCs w:val="24"/>
        </w:rPr>
      </w:pPr>
      <w:r w:rsidRPr="00C056F6">
        <w:rPr>
          <w:sz w:val="24"/>
          <w:szCs w:val="24"/>
        </w:rPr>
        <w:t>(e) Prepares only FOOD that is not</w:t>
      </w:r>
      <w:r w:rsidR="004567A8">
        <w:rPr>
          <w:sz w:val="24"/>
          <w:szCs w:val="24"/>
        </w:rPr>
        <w:t xml:space="preserve"> </w:t>
      </w:r>
      <w:r w:rsidRPr="00C056F6">
        <w:rPr>
          <w:sz w:val="24"/>
          <w:szCs w:val="24"/>
        </w:rPr>
        <w:t>TIME/TEMPERATURE CONTROL OF SAFETY FOOD, or</w:t>
      </w:r>
    </w:p>
    <w:p w:rsidR="00C44136" w:rsidRPr="00C056F6" w:rsidRDefault="00C44136" w:rsidP="004567A8">
      <w:pPr>
        <w:ind w:left="720"/>
        <w:rPr>
          <w:sz w:val="24"/>
          <w:szCs w:val="24"/>
        </w:rPr>
      </w:pPr>
      <w:r w:rsidRPr="00C056F6">
        <w:rPr>
          <w:sz w:val="24"/>
          <w:szCs w:val="24"/>
        </w:rPr>
        <w:t>(f) Does not prepare, but offers for sale only prePACKAGED FOOD that is not TIME/TEMPERATURE CONTROL FOR SAFETY FOOD;</w:t>
      </w:r>
    </w:p>
    <w:p w:rsidR="00C44136" w:rsidRPr="00C056F6" w:rsidRDefault="00C44136" w:rsidP="007051A2">
      <w:pPr>
        <w:rPr>
          <w:sz w:val="24"/>
          <w:szCs w:val="24"/>
        </w:rPr>
      </w:pPr>
      <w:r w:rsidRPr="00C056F6">
        <w:rPr>
          <w:sz w:val="24"/>
          <w:szCs w:val="24"/>
        </w:rPr>
        <w:t>(D) The name, title, address, and telephone number of the</w:t>
      </w:r>
      <w:r w:rsidR="004567A8">
        <w:rPr>
          <w:sz w:val="24"/>
          <w:szCs w:val="24"/>
        </w:rPr>
        <w:t xml:space="preserve"> </w:t>
      </w:r>
      <w:r w:rsidRPr="00C056F6">
        <w:rPr>
          <w:sz w:val="24"/>
          <w:szCs w:val="24"/>
        </w:rPr>
        <w:t>PERSON directly responsible for the FOOD ESTABLISHMENT;</w:t>
      </w:r>
    </w:p>
    <w:p w:rsidR="00C44136" w:rsidRPr="00C056F6" w:rsidRDefault="004567A8" w:rsidP="007051A2">
      <w:pPr>
        <w:rPr>
          <w:sz w:val="24"/>
          <w:szCs w:val="24"/>
        </w:rPr>
      </w:pPr>
      <w:r>
        <w:rPr>
          <w:sz w:val="24"/>
          <w:szCs w:val="24"/>
        </w:rPr>
        <w:t>(</w:t>
      </w:r>
      <w:r w:rsidR="00C44136" w:rsidRPr="00C056F6">
        <w:rPr>
          <w:sz w:val="24"/>
          <w:szCs w:val="24"/>
        </w:rPr>
        <w:t>E) The name, title, address, and telephone number of the PERSON who functions as the immediate supervisor of the PERSON specified under ¶ (D) of this section such as the zone, district, or regional supervisor;</w:t>
      </w:r>
    </w:p>
    <w:p w:rsidR="00C44136" w:rsidRPr="00C056F6" w:rsidRDefault="00C44136" w:rsidP="007051A2">
      <w:pPr>
        <w:rPr>
          <w:sz w:val="24"/>
          <w:szCs w:val="24"/>
        </w:rPr>
      </w:pPr>
      <w:r w:rsidRPr="00C056F6">
        <w:rPr>
          <w:sz w:val="24"/>
          <w:szCs w:val="24"/>
        </w:rPr>
        <w:t>(F) The names, titles, and addresses of:</w:t>
      </w:r>
    </w:p>
    <w:p w:rsidR="00C44136" w:rsidRPr="00C056F6" w:rsidRDefault="00C44136" w:rsidP="004567A8">
      <w:pPr>
        <w:ind w:left="720"/>
        <w:rPr>
          <w:sz w:val="24"/>
          <w:szCs w:val="24"/>
        </w:rPr>
      </w:pPr>
      <w:r w:rsidRPr="00C056F6">
        <w:rPr>
          <w:sz w:val="24"/>
          <w:szCs w:val="24"/>
        </w:rPr>
        <w:t>(1) The PERSONS comprising the legal ownership as specified under ¶ (B) of this section including the owners and officers, and</w:t>
      </w:r>
    </w:p>
    <w:p w:rsidR="00C44136" w:rsidRPr="00C056F6" w:rsidRDefault="00C44136" w:rsidP="004567A8">
      <w:pPr>
        <w:ind w:left="720"/>
        <w:rPr>
          <w:sz w:val="24"/>
          <w:szCs w:val="24"/>
        </w:rPr>
      </w:pPr>
      <w:r w:rsidRPr="00C056F6">
        <w:rPr>
          <w:sz w:val="24"/>
          <w:szCs w:val="24"/>
        </w:rPr>
        <w:t>(2) The local resident agent if one is required based on the type of legal ownership;</w:t>
      </w:r>
    </w:p>
    <w:p w:rsidR="00C44136" w:rsidRPr="00C056F6" w:rsidRDefault="00C44136" w:rsidP="007051A2">
      <w:pPr>
        <w:rPr>
          <w:sz w:val="24"/>
          <w:szCs w:val="24"/>
        </w:rPr>
      </w:pPr>
      <w:r w:rsidRPr="00C056F6">
        <w:rPr>
          <w:sz w:val="24"/>
          <w:szCs w:val="24"/>
        </w:rPr>
        <w:t>(G) A statement signed by the applicant that:</w:t>
      </w:r>
    </w:p>
    <w:p w:rsidR="00C44136" w:rsidRPr="00C056F6" w:rsidRDefault="00C44136" w:rsidP="004567A8">
      <w:pPr>
        <w:ind w:left="720"/>
        <w:rPr>
          <w:sz w:val="24"/>
          <w:szCs w:val="24"/>
        </w:rPr>
      </w:pPr>
      <w:r w:rsidRPr="00C056F6">
        <w:rPr>
          <w:sz w:val="24"/>
          <w:szCs w:val="24"/>
        </w:rPr>
        <w:t>(1) Attests to the accuracy of the information provided in the application, and</w:t>
      </w:r>
    </w:p>
    <w:p w:rsidR="004567A8" w:rsidRDefault="00C44136" w:rsidP="004567A8">
      <w:pPr>
        <w:ind w:left="720"/>
        <w:rPr>
          <w:sz w:val="24"/>
          <w:szCs w:val="24"/>
        </w:rPr>
      </w:pPr>
      <w:r w:rsidRPr="00C056F6">
        <w:rPr>
          <w:sz w:val="24"/>
          <w:szCs w:val="24"/>
        </w:rPr>
        <w:t xml:space="preserve">(2) Affirms that the applicant will: </w:t>
      </w:r>
    </w:p>
    <w:p w:rsidR="004567A8" w:rsidRDefault="00C44136" w:rsidP="004567A8">
      <w:pPr>
        <w:ind w:left="1440"/>
        <w:rPr>
          <w:sz w:val="24"/>
          <w:szCs w:val="24"/>
        </w:rPr>
      </w:pPr>
      <w:r w:rsidRPr="00C056F6">
        <w:rPr>
          <w:sz w:val="24"/>
          <w:szCs w:val="24"/>
        </w:rPr>
        <w:t>(a) Comply with this Code, and</w:t>
      </w:r>
    </w:p>
    <w:p w:rsidR="00C44136" w:rsidRPr="00C056F6" w:rsidRDefault="00C44136" w:rsidP="004567A8">
      <w:pPr>
        <w:ind w:left="1440"/>
        <w:rPr>
          <w:sz w:val="24"/>
          <w:szCs w:val="24"/>
        </w:rPr>
      </w:pPr>
      <w:r w:rsidRPr="00C056F6">
        <w:rPr>
          <w:sz w:val="24"/>
          <w:szCs w:val="24"/>
        </w:rPr>
        <w:t>(b) Allow the REGULATORY AUTHORITY access to the establishment as specified under § 8-402.11 and to the records specified under §§ 3-203.12 and</w:t>
      </w:r>
      <w:r w:rsidR="004567A8">
        <w:rPr>
          <w:sz w:val="24"/>
          <w:szCs w:val="24"/>
        </w:rPr>
        <w:t xml:space="preserve"> </w:t>
      </w:r>
      <w:r w:rsidRPr="00C056F6">
        <w:rPr>
          <w:sz w:val="24"/>
          <w:szCs w:val="24"/>
        </w:rPr>
        <w:t>5-205.13 and Subparagraph 8-201.14(D)(6); and</w:t>
      </w:r>
    </w:p>
    <w:p w:rsidR="00C44136" w:rsidRPr="00C056F6" w:rsidRDefault="00C44136" w:rsidP="007051A2">
      <w:pPr>
        <w:rPr>
          <w:sz w:val="24"/>
          <w:szCs w:val="24"/>
        </w:rPr>
      </w:pPr>
      <w:r w:rsidRPr="00C056F6">
        <w:rPr>
          <w:sz w:val="24"/>
          <w:szCs w:val="24"/>
        </w:rPr>
        <w:t>(H) Other information required by the REGULATORY AUTHORITY.</w:t>
      </w:r>
    </w:p>
    <w:p w:rsidR="004567A8" w:rsidRPr="00F4596B" w:rsidRDefault="00F73FD2" w:rsidP="007051A2">
      <w:pPr>
        <w:rPr>
          <w:b/>
          <w:color w:val="548DD4" w:themeColor="text2" w:themeTint="99"/>
          <w:sz w:val="28"/>
          <w:szCs w:val="28"/>
        </w:rPr>
      </w:pPr>
      <w:r w:rsidRPr="00F4596B">
        <w:rPr>
          <w:b/>
          <w:color w:val="548DD4" w:themeColor="text2" w:themeTint="99"/>
          <w:sz w:val="28"/>
          <w:szCs w:val="28"/>
        </w:rPr>
        <w:t>ISSUANCE</w:t>
      </w:r>
      <w:r w:rsidRPr="00F4596B">
        <w:rPr>
          <w:b/>
          <w:color w:val="548DD4" w:themeColor="text2" w:themeTint="99"/>
          <w:sz w:val="28"/>
          <w:szCs w:val="28"/>
        </w:rPr>
        <w:tab/>
      </w:r>
    </w:p>
    <w:p w:rsidR="00C44136" w:rsidRPr="00F4596B" w:rsidRDefault="00C44136" w:rsidP="007051A2">
      <w:pPr>
        <w:rPr>
          <w:b/>
          <w:color w:val="548DD4" w:themeColor="text2" w:themeTint="99"/>
          <w:sz w:val="24"/>
          <w:szCs w:val="24"/>
        </w:rPr>
      </w:pPr>
      <w:r w:rsidRPr="00F4596B">
        <w:rPr>
          <w:b/>
          <w:color w:val="548DD4" w:themeColor="text2" w:themeTint="99"/>
          <w:sz w:val="24"/>
          <w:szCs w:val="24"/>
        </w:rPr>
        <w:t>8-303.10</w:t>
      </w:r>
      <w:r w:rsidRPr="00F4596B">
        <w:rPr>
          <w:b/>
          <w:color w:val="548DD4" w:themeColor="text2" w:themeTint="99"/>
          <w:sz w:val="24"/>
          <w:szCs w:val="24"/>
        </w:rPr>
        <w:tab/>
        <w:t>New, Converted, or Remodeled</w:t>
      </w:r>
      <w:r w:rsidR="004567A8" w:rsidRPr="00F4596B">
        <w:rPr>
          <w:b/>
          <w:color w:val="548DD4" w:themeColor="text2" w:themeTint="99"/>
          <w:sz w:val="24"/>
          <w:szCs w:val="24"/>
        </w:rPr>
        <w:t xml:space="preserve"> </w:t>
      </w:r>
      <w:r w:rsidRPr="00F4596B">
        <w:rPr>
          <w:b/>
          <w:color w:val="548DD4" w:themeColor="text2" w:themeTint="99"/>
          <w:sz w:val="24"/>
          <w:szCs w:val="24"/>
        </w:rPr>
        <w:t>Establishments.</w:t>
      </w:r>
    </w:p>
    <w:p w:rsidR="00C44136" w:rsidRPr="00C056F6" w:rsidRDefault="00C44136" w:rsidP="007051A2">
      <w:pPr>
        <w:rPr>
          <w:sz w:val="24"/>
          <w:szCs w:val="24"/>
        </w:rPr>
      </w:pPr>
      <w:r w:rsidRPr="00C056F6">
        <w:rPr>
          <w:sz w:val="24"/>
          <w:szCs w:val="24"/>
        </w:rPr>
        <w:t>For FOOD ESTABLISHMENTS that are required to submit plans as specified under § 8-201.11 the REGULATORY AUTHORITY shall issue a PERMIT to the applicant after:</w:t>
      </w:r>
    </w:p>
    <w:p w:rsidR="004567A8" w:rsidRDefault="00C44136" w:rsidP="007051A2">
      <w:pPr>
        <w:rPr>
          <w:sz w:val="24"/>
          <w:szCs w:val="24"/>
        </w:rPr>
      </w:pPr>
      <w:r w:rsidRPr="00C056F6">
        <w:rPr>
          <w:sz w:val="24"/>
          <w:szCs w:val="24"/>
        </w:rPr>
        <w:t xml:space="preserve">(A) A properly completed application is submitted; </w:t>
      </w:r>
    </w:p>
    <w:p w:rsidR="00C44136" w:rsidRPr="00C056F6" w:rsidRDefault="00C44136" w:rsidP="007051A2">
      <w:pPr>
        <w:rPr>
          <w:sz w:val="24"/>
          <w:szCs w:val="24"/>
        </w:rPr>
      </w:pPr>
      <w:r w:rsidRPr="00C056F6">
        <w:rPr>
          <w:sz w:val="24"/>
          <w:szCs w:val="24"/>
        </w:rPr>
        <w:t>(B) The required fee is submitted;</w:t>
      </w:r>
    </w:p>
    <w:p w:rsidR="00C44136" w:rsidRPr="00C056F6" w:rsidRDefault="00C44136" w:rsidP="007051A2">
      <w:pPr>
        <w:rPr>
          <w:sz w:val="24"/>
          <w:szCs w:val="24"/>
        </w:rPr>
      </w:pPr>
      <w:r w:rsidRPr="00C056F6">
        <w:rPr>
          <w:sz w:val="24"/>
          <w:szCs w:val="24"/>
        </w:rPr>
        <w:t>(C) The required plans, specifications, and information are reviewed and APPROVED; and</w:t>
      </w:r>
    </w:p>
    <w:p w:rsidR="00C44136" w:rsidRPr="00C056F6" w:rsidRDefault="004567A8" w:rsidP="007051A2">
      <w:pPr>
        <w:rPr>
          <w:sz w:val="24"/>
          <w:szCs w:val="24"/>
        </w:rPr>
      </w:pPr>
      <w:r>
        <w:rPr>
          <w:sz w:val="24"/>
          <w:szCs w:val="24"/>
        </w:rPr>
        <w:t>(</w:t>
      </w:r>
      <w:r w:rsidR="00C44136" w:rsidRPr="00C056F6">
        <w:rPr>
          <w:sz w:val="24"/>
          <w:szCs w:val="24"/>
        </w:rPr>
        <w:t>D) A preoperational inspection as specified in § 8-203.10 shows that the establishment is built or remodeled in accordance with the APPROVED plans and specifications and that the establishment is in compliance with this Code.</w:t>
      </w:r>
    </w:p>
    <w:p w:rsidR="00C44136" w:rsidRPr="00F4596B" w:rsidRDefault="00C44136" w:rsidP="007051A2">
      <w:pPr>
        <w:rPr>
          <w:b/>
          <w:color w:val="548DD4" w:themeColor="text2" w:themeTint="99"/>
          <w:sz w:val="24"/>
          <w:szCs w:val="24"/>
        </w:rPr>
      </w:pPr>
      <w:r w:rsidRPr="00F4596B">
        <w:rPr>
          <w:b/>
          <w:color w:val="548DD4" w:themeColor="text2" w:themeTint="99"/>
          <w:sz w:val="24"/>
          <w:szCs w:val="24"/>
        </w:rPr>
        <w:t>8-303.20</w:t>
      </w:r>
      <w:r w:rsidRPr="00F4596B">
        <w:rPr>
          <w:b/>
          <w:color w:val="548DD4" w:themeColor="text2" w:themeTint="99"/>
          <w:sz w:val="24"/>
          <w:szCs w:val="24"/>
        </w:rPr>
        <w:tab/>
        <w:t>Existing Establishments, Permit Renewal, and Change of Ownership.</w:t>
      </w:r>
    </w:p>
    <w:p w:rsidR="00C44136" w:rsidRPr="00C056F6" w:rsidRDefault="00C44136" w:rsidP="007051A2">
      <w:pPr>
        <w:rPr>
          <w:sz w:val="24"/>
          <w:szCs w:val="24"/>
        </w:rPr>
      </w:pPr>
      <w:r w:rsidRPr="00C056F6">
        <w:rPr>
          <w:sz w:val="24"/>
          <w:szCs w:val="24"/>
        </w:rPr>
        <w:t>The REGULATORY AUTHORITY may renew a PERMIT for an existing FOOD ESTABLISHMENT or may issue a PERMIT to a new owner of an existing FOOD ESTABLISHMENT after a properly completed application is submitted, reviewed, and APPROVED, the fees are paid, and an inspection shows that the establishment is in compliance with this Code.</w:t>
      </w:r>
      <w:r w:rsidR="00BD37C2">
        <w:rPr>
          <w:sz w:val="24"/>
          <w:szCs w:val="24"/>
        </w:rPr>
        <w:t xml:space="preserve">  A CONDITIONAL FOOD &amp; BEVERAGE PERMIT may be issued by the REGULATORY AUTHORITY to an existing FOOD ESTABLISHMENT to allow time for the correction of non-imminent violations.</w:t>
      </w:r>
    </w:p>
    <w:p w:rsidR="00C44136" w:rsidRPr="00F4596B" w:rsidRDefault="00C44136" w:rsidP="007051A2">
      <w:pPr>
        <w:rPr>
          <w:b/>
          <w:color w:val="548DD4" w:themeColor="text2" w:themeTint="99"/>
          <w:sz w:val="24"/>
          <w:szCs w:val="24"/>
        </w:rPr>
      </w:pPr>
      <w:r w:rsidRPr="00F4596B">
        <w:rPr>
          <w:b/>
          <w:color w:val="548DD4" w:themeColor="text2" w:themeTint="99"/>
          <w:sz w:val="24"/>
          <w:szCs w:val="24"/>
        </w:rPr>
        <w:t>8-303.30</w:t>
      </w:r>
      <w:r w:rsidRPr="00F4596B">
        <w:rPr>
          <w:b/>
          <w:color w:val="548DD4" w:themeColor="text2" w:themeTint="99"/>
          <w:sz w:val="24"/>
          <w:szCs w:val="24"/>
        </w:rPr>
        <w:tab/>
        <w:t>Denial of Application for Permit, Notice.</w:t>
      </w:r>
    </w:p>
    <w:p w:rsidR="00C44136" w:rsidRPr="00C056F6" w:rsidRDefault="00C44136" w:rsidP="007051A2">
      <w:pPr>
        <w:rPr>
          <w:sz w:val="24"/>
          <w:szCs w:val="24"/>
        </w:rPr>
      </w:pPr>
      <w:r w:rsidRPr="00C056F6">
        <w:rPr>
          <w:sz w:val="24"/>
          <w:szCs w:val="24"/>
        </w:rPr>
        <w:t>If an application for a PERMIT to operate is denied, the REGULATORY AUTHORITY shall provide the applicant with a notice that includes:</w:t>
      </w:r>
    </w:p>
    <w:p w:rsidR="00C44136" w:rsidRPr="00C056F6" w:rsidRDefault="00C44136" w:rsidP="007051A2">
      <w:pPr>
        <w:rPr>
          <w:sz w:val="24"/>
          <w:szCs w:val="24"/>
        </w:rPr>
      </w:pPr>
      <w:r w:rsidRPr="00C056F6">
        <w:rPr>
          <w:sz w:val="24"/>
          <w:szCs w:val="24"/>
        </w:rPr>
        <w:t>(A) The specific reasons and Code citations for the PERMIT</w:t>
      </w:r>
      <w:r w:rsidR="004567A8">
        <w:rPr>
          <w:sz w:val="24"/>
          <w:szCs w:val="24"/>
        </w:rPr>
        <w:t xml:space="preserve"> </w:t>
      </w:r>
      <w:r w:rsidRPr="00C056F6">
        <w:rPr>
          <w:sz w:val="24"/>
          <w:szCs w:val="24"/>
        </w:rPr>
        <w:t>denial;</w:t>
      </w:r>
    </w:p>
    <w:p w:rsidR="00C44136" w:rsidRDefault="00C44136" w:rsidP="007051A2">
      <w:pPr>
        <w:rPr>
          <w:sz w:val="24"/>
          <w:szCs w:val="24"/>
        </w:rPr>
      </w:pPr>
      <w:r w:rsidRPr="00C056F6">
        <w:rPr>
          <w:sz w:val="24"/>
          <w:szCs w:val="24"/>
        </w:rPr>
        <w:t>(B) The actions, if any, that the applicant must take to qualify for a PERMIT; and</w:t>
      </w:r>
      <w:r w:rsidR="00123035" w:rsidRPr="00C056F6">
        <w:rPr>
          <w:sz w:val="24"/>
          <w:szCs w:val="24"/>
        </w:rPr>
        <w:t xml:space="preserve"> </w:t>
      </w:r>
    </w:p>
    <w:p w:rsidR="0071144D" w:rsidRPr="0071144D" w:rsidRDefault="0071144D" w:rsidP="007051A2">
      <w:pPr>
        <w:rPr>
          <w:sz w:val="24"/>
          <w:szCs w:val="24"/>
        </w:rPr>
      </w:pPr>
      <w:r>
        <w:rPr>
          <w:sz w:val="24"/>
          <w:szCs w:val="24"/>
        </w:rPr>
        <w:t>C) Advisement of the applicant’s right of appeal and the process and time frames for appeal that are provided the REGULATORY AUTHORITY.</w:t>
      </w:r>
    </w:p>
    <w:p w:rsidR="00C44136" w:rsidRPr="00F4596B" w:rsidRDefault="00C44136" w:rsidP="007051A2">
      <w:pPr>
        <w:rPr>
          <w:b/>
          <w:color w:val="548DD4" w:themeColor="text2" w:themeTint="99"/>
          <w:sz w:val="28"/>
          <w:szCs w:val="28"/>
        </w:rPr>
      </w:pPr>
      <w:r w:rsidRPr="00F4596B">
        <w:rPr>
          <w:b/>
          <w:color w:val="548DD4" w:themeColor="text2" w:themeTint="99"/>
          <w:sz w:val="28"/>
          <w:szCs w:val="28"/>
        </w:rPr>
        <w:t>Conditions of</w:t>
      </w:r>
      <w:r w:rsidR="00123035" w:rsidRPr="00F4596B">
        <w:rPr>
          <w:b/>
          <w:color w:val="548DD4" w:themeColor="text2" w:themeTint="99"/>
          <w:sz w:val="28"/>
          <w:szCs w:val="28"/>
        </w:rPr>
        <w:t xml:space="preserve"> </w:t>
      </w:r>
      <w:r w:rsidRPr="00F4596B">
        <w:rPr>
          <w:b/>
          <w:color w:val="548DD4" w:themeColor="text2" w:themeTint="99"/>
          <w:sz w:val="28"/>
          <w:szCs w:val="28"/>
        </w:rPr>
        <w:t>Retention</w:t>
      </w:r>
    </w:p>
    <w:p w:rsidR="00C44136" w:rsidRPr="00F4596B" w:rsidRDefault="00C44136" w:rsidP="007051A2">
      <w:pPr>
        <w:rPr>
          <w:b/>
          <w:color w:val="548DD4" w:themeColor="text2" w:themeTint="99"/>
          <w:sz w:val="24"/>
          <w:szCs w:val="24"/>
        </w:rPr>
      </w:pPr>
      <w:r w:rsidRPr="00F4596B">
        <w:rPr>
          <w:b/>
          <w:color w:val="548DD4" w:themeColor="text2" w:themeTint="99"/>
          <w:sz w:val="24"/>
          <w:szCs w:val="24"/>
        </w:rPr>
        <w:t>8-304.10</w:t>
      </w:r>
      <w:r w:rsidRPr="00F4596B">
        <w:rPr>
          <w:b/>
          <w:color w:val="548DD4" w:themeColor="text2" w:themeTint="99"/>
          <w:sz w:val="24"/>
          <w:szCs w:val="24"/>
        </w:rPr>
        <w:tab/>
        <w:t>Responsibilities of the Regulatory</w:t>
      </w:r>
      <w:r w:rsidR="00123035" w:rsidRPr="00F4596B">
        <w:rPr>
          <w:b/>
          <w:color w:val="548DD4" w:themeColor="text2" w:themeTint="99"/>
          <w:sz w:val="24"/>
          <w:szCs w:val="24"/>
        </w:rPr>
        <w:t xml:space="preserve"> </w:t>
      </w:r>
      <w:r w:rsidRPr="00F4596B">
        <w:rPr>
          <w:b/>
          <w:color w:val="548DD4" w:themeColor="text2" w:themeTint="99"/>
          <w:sz w:val="24"/>
          <w:szCs w:val="24"/>
        </w:rPr>
        <w:t>Authority.</w:t>
      </w:r>
    </w:p>
    <w:p w:rsidR="00C44136" w:rsidRPr="00C056F6" w:rsidRDefault="00C44136" w:rsidP="007051A2">
      <w:pPr>
        <w:rPr>
          <w:sz w:val="24"/>
          <w:szCs w:val="24"/>
        </w:rPr>
      </w:pPr>
      <w:r w:rsidRPr="00C056F6">
        <w:rPr>
          <w:sz w:val="24"/>
          <w:szCs w:val="24"/>
        </w:rPr>
        <w:t>(A) At the time a PERMIT is first issued, the REGULATORY AUTHORITY shall provide to the PERMIT HOLDER the methods for obtaining a copy of this Code so that the PERMIT HOLDER is notified of the compliance requirements and the conditions of retention, as specified under § 8-304.11, that are applicable to the PERMIT.</w:t>
      </w:r>
    </w:p>
    <w:p w:rsidR="00C44136" w:rsidRPr="00C056F6" w:rsidRDefault="00123035" w:rsidP="007051A2">
      <w:pPr>
        <w:rPr>
          <w:sz w:val="24"/>
          <w:szCs w:val="24"/>
        </w:rPr>
      </w:pPr>
      <w:r>
        <w:rPr>
          <w:sz w:val="24"/>
          <w:szCs w:val="24"/>
        </w:rPr>
        <w:t>(</w:t>
      </w:r>
      <w:r w:rsidR="00C44136" w:rsidRPr="00C056F6">
        <w:rPr>
          <w:sz w:val="24"/>
          <w:szCs w:val="24"/>
        </w:rPr>
        <w:t>B) Failure to provide the information specified in ¶ (A) of this section does not prevent the REGULATORY AUTHORITY from taking authorized action or seeking remedies if the PERMIT HOLDER fails to comply with this Code or an order, warning, or directive of the REGULATORY AUTHORITY.</w:t>
      </w:r>
    </w:p>
    <w:p w:rsidR="00C44136" w:rsidRPr="00F4596B" w:rsidRDefault="00C44136" w:rsidP="007051A2">
      <w:pPr>
        <w:rPr>
          <w:b/>
          <w:color w:val="548DD4" w:themeColor="text2" w:themeTint="99"/>
          <w:sz w:val="24"/>
          <w:szCs w:val="24"/>
        </w:rPr>
      </w:pPr>
      <w:r w:rsidRPr="00F4596B">
        <w:rPr>
          <w:b/>
          <w:color w:val="548DD4" w:themeColor="text2" w:themeTint="99"/>
          <w:sz w:val="24"/>
          <w:szCs w:val="24"/>
        </w:rPr>
        <w:t>8-304.11</w:t>
      </w:r>
      <w:r w:rsidRPr="00F4596B">
        <w:rPr>
          <w:b/>
          <w:color w:val="548DD4" w:themeColor="text2" w:themeTint="99"/>
          <w:sz w:val="24"/>
          <w:szCs w:val="24"/>
        </w:rPr>
        <w:tab/>
        <w:t>Responsibilities of the Permit Holder.</w:t>
      </w:r>
    </w:p>
    <w:p w:rsidR="00C44136" w:rsidRPr="00C056F6" w:rsidRDefault="00C44136" w:rsidP="00123035">
      <w:pPr>
        <w:rPr>
          <w:sz w:val="24"/>
          <w:szCs w:val="24"/>
        </w:rPr>
      </w:pPr>
      <w:r w:rsidRPr="00C056F6">
        <w:rPr>
          <w:sz w:val="24"/>
          <w:szCs w:val="24"/>
        </w:rPr>
        <w:t>Upon acceptance of the PERMIT issued by the REGULATORY AUTHORITY, the PERMIT HOLDER in order to retain the PERMIT shall:</w:t>
      </w:r>
    </w:p>
    <w:p w:rsidR="00C44136" w:rsidRPr="00C056F6" w:rsidRDefault="00C44136" w:rsidP="007051A2">
      <w:pPr>
        <w:rPr>
          <w:sz w:val="24"/>
          <w:szCs w:val="24"/>
        </w:rPr>
      </w:pPr>
      <w:r w:rsidRPr="00C056F6">
        <w:rPr>
          <w:sz w:val="24"/>
          <w:szCs w:val="24"/>
        </w:rPr>
        <w:t>(A) Post the PERMIT in a location in the FOOD ESTABLISHMENT that is conspicuous to CONSUMERS;</w:t>
      </w:r>
    </w:p>
    <w:p w:rsidR="00C44136" w:rsidRPr="00C056F6" w:rsidRDefault="00C44136" w:rsidP="007051A2">
      <w:pPr>
        <w:rPr>
          <w:sz w:val="24"/>
          <w:szCs w:val="24"/>
        </w:rPr>
      </w:pPr>
      <w:r w:rsidRPr="00C056F6">
        <w:rPr>
          <w:sz w:val="24"/>
          <w:szCs w:val="24"/>
        </w:rPr>
        <w:t>(B) Comply with the provisions of this Code including the conditions of a granted VARIANCE as specified under</w:t>
      </w:r>
      <w:r w:rsidR="00123035">
        <w:rPr>
          <w:sz w:val="24"/>
          <w:szCs w:val="24"/>
        </w:rPr>
        <w:t xml:space="preserve"> </w:t>
      </w:r>
      <w:r w:rsidRPr="00C056F6">
        <w:rPr>
          <w:sz w:val="24"/>
          <w:szCs w:val="24"/>
        </w:rPr>
        <w:t>§ 8-103.12, and APPROVED plans as specified under</w:t>
      </w:r>
      <w:r w:rsidR="00123035">
        <w:rPr>
          <w:sz w:val="24"/>
          <w:szCs w:val="24"/>
        </w:rPr>
        <w:t xml:space="preserve"> </w:t>
      </w:r>
      <w:r w:rsidRPr="00C056F6">
        <w:rPr>
          <w:sz w:val="24"/>
          <w:szCs w:val="24"/>
        </w:rPr>
        <w:t>§ 8-201.12;</w:t>
      </w:r>
    </w:p>
    <w:p w:rsidR="00C44136" w:rsidRPr="00C056F6" w:rsidRDefault="00C44136" w:rsidP="007051A2">
      <w:pPr>
        <w:rPr>
          <w:sz w:val="24"/>
          <w:szCs w:val="24"/>
        </w:rPr>
      </w:pPr>
      <w:r w:rsidRPr="00C056F6">
        <w:rPr>
          <w:sz w:val="24"/>
          <w:szCs w:val="24"/>
        </w:rPr>
        <w:t>(C) If a FOOD ESTABLISHMENT is required under § 8-201.13 to operate under a HACCP PLAN, comply with the plan as specified under § 8-103.12;</w:t>
      </w:r>
    </w:p>
    <w:p w:rsidR="00C44136" w:rsidRPr="00C056F6" w:rsidRDefault="00C44136" w:rsidP="007051A2">
      <w:pPr>
        <w:rPr>
          <w:sz w:val="24"/>
          <w:szCs w:val="24"/>
        </w:rPr>
      </w:pPr>
      <w:r w:rsidRPr="00C056F6">
        <w:rPr>
          <w:sz w:val="24"/>
          <w:szCs w:val="24"/>
        </w:rPr>
        <w:t>(D) Immediately contact the REGULATORY AUTHORITY to report an illness of a FOOD EMPLOYEE or CONDITIONAL EMPLOYEE as specified under ¶ 2-201.11(B);</w:t>
      </w:r>
    </w:p>
    <w:p w:rsidR="00C44136" w:rsidRPr="00C056F6" w:rsidRDefault="00C44136" w:rsidP="007051A2">
      <w:pPr>
        <w:rPr>
          <w:sz w:val="24"/>
          <w:szCs w:val="24"/>
        </w:rPr>
      </w:pPr>
      <w:r w:rsidRPr="00C056F6">
        <w:rPr>
          <w:sz w:val="24"/>
          <w:szCs w:val="24"/>
        </w:rPr>
        <w:t>(E) Immediately discontinue operations and notify the REGULATORY AUTHORITY if an IMMINENT HEALTH HAZARD may exist as specified under § 8-404.11;</w:t>
      </w:r>
    </w:p>
    <w:p w:rsidR="00C44136" w:rsidRPr="00C056F6" w:rsidRDefault="00C44136" w:rsidP="007051A2">
      <w:pPr>
        <w:rPr>
          <w:sz w:val="24"/>
          <w:szCs w:val="24"/>
        </w:rPr>
      </w:pPr>
      <w:r w:rsidRPr="00C056F6">
        <w:rPr>
          <w:sz w:val="24"/>
          <w:szCs w:val="24"/>
        </w:rPr>
        <w:t>(F) Allow representatives of the REGULATORY AUTHORITY</w:t>
      </w:r>
      <w:r w:rsidR="00123035">
        <w:rPr>
          <w:sz w:val="24"/>
          <w:szCs w:val="24"/>
        </w:rPr>
        <w:t xml:space="preserve"> </w:t>
      </w:r>
      <w:r w:rsidRPr="00C056F6">
        <w:rPr>
          <w:sz w:val="24"/>
          <w:szCs w:val="24"/>
        </w:rPr>
        <w:t>access to the FOOD ESTABLISHMENT as specified under</w:t>
      </w:r>
      <w:r w:rsidR="00123035">
        <w:rPr>
          <w:sz w:val="24"/>
          <w:szCs w:val="24"/>
        </w:rPr>
        <w:t xml:space="preserve"> </w:t>
      </w:r>
      <w:r w:rsidRPr="00C056F6">
        <w:rPr>
          <w:sz w:val="24"/>
          <w:szCs w:val="24"/>
        </w:rPr>
        <w:t>§ 8-402.11;</w:t>
      </w:r>
    </w:p>
    <w:p w:rsidR="00C44136" w:rsidRPr="00C056F6" w:rsidRDefault="00C44136" w:rsidP="007051A2">
      <w:pPr>
        <w:rPr>
          <w:sz w:val="24"/>
          <w:szCs w:val="24"/>
        </w:rPr>
      </w:pPr>
      <w:r w:rsidRPr="00C056F6">
        <w:rPr>
          <w:sz w:val="24"/>
          <w:szCs w:val="24"/>
        </w:rPr>
        <w:t>(G) Replace existing facilities and EQUIPMENT specified in</w:t>
      </w:r>
      <w:r w:rsidR="00123035">
        <w:rPr>
          <w:sz w:val="24"/>
          <w:szCs w:val="24"/>
        </w:rPr>
        <w:t xml:space="preserve"> </w:t>
      </w:r>
      <w:r w:rsidRPr="00C056F6">
        <w:rPr>
          <w:sz w:val="24"/>
          <w:szCs w:val="24"/>
        </w:rPr>
        <w:t>§ 8-101.10 with facilities and EQUIPMENT that comply with this Code if:</w:t>
      </w:r>
    </w:p>
    <w:p w:rsidR="00C44136" w:rsidRPr="00C056F6" w:rsidRDefault="00C44136" w:rsidP="002833C4">
      <w:pPr>
        <w:ind w:left="720"/>
        <w:rPr>
          <w:sz w:val="24"/>
          <w:szCs w:val="24"/>
        </w:rPr>
      </w:pPr>
      <w:r w:rsidRPr="00C056F6">
        <w:rPr>
          <w:sz w:val="24"/>
          <w:szCs w:val="24"/>
        </w:rPr>
        <w:t>(1) The REGULATORY AUTHORITY directs the replacement because the facilities and EQUIPMENT constitute a</w:t>
      </w:r>
      <w:r w:rsidR="00123035">
        <w:rPr>
          <w:sz w:val="24"/>
          <w:szCs w:val="24"/>
        </w:rPr>
        <w:t xml:space="preserve"> </w:t>
      </w:r>
      <w:r w:rsidRPr="00C056F6">
        <w:rPr>
          <w:sz w:val="24"/>
          <w:szCs w:val="24"/>
        </w:rPr>
        <w:t>public health HAZARD or nuisance or no longer comply with the criteria upon which the facilities and EQUIPMENT were accepted,</w:t>
      </w:r>
    </w:p>
    <w:p w:rsidR="00C44136" w:rsidRPr="00C056F6" w:rsidRDefault="00123035" w:rsidP="002833C4">
      <w:pPr>
        <w:ind w:left="720"/>
        <w:rPr>
          <w:sz w:val="24"/>
          <w:szCs w:val="24"/>
        </w:rPr>
      </w:pPr>
      <w:r>
        <w:rPr>
          <w:sz w:val="24"/>
          <w:szCs w:val="24"/>
        </w:rPr>
        <w:t>(</w:t>
      </w:r>
      <w:r w:rsidR="00C44136" w:rsidRPr="00C056F6">
        <w:rPr>
          <w:sz w:val="24"/>
          <w:szCs w:val="24"/>
        </w:rPr>
        <w:t>2) The REGULATORY AUTHORITY directs the replacement of the facilities and EQUIPMENT because of a change of ownership, or</w:t>
      </w:r>
    </w:p>
    <w:p w:rsidR="00C44136" w:rsidRPr="00C056F6" w:rsidRDefault="00C44136" w:rsidP="002833C4">
      <w:pPr>
        <w:ind w:left="720"/>
        <w:rPr>
          <w:sz w:val="24"/>
          <w:szCs w:val="24"/>
        </w:rPr>
      </w:pPr>
      <w:r w:rsidRPr="00C056F6">
        <w:rPr>
          <w:sz w:val="24"/>
          <w:szCs w:val="24"/>
        </w:rPr>
        <w:t>(3) The facilities and EQUIPMENT are replaced in the normal course of operation;</w:t>
      </w:r>
    </w:p>
    <w:p w:rsidR="00C44136" w:rsidRPr="00C056F6" w:rsidRDefault="00C44136" w:rsidP="007051A2">
      <w:pPr>
        <w:rPr>
          <w:sz w:val="24"/>
          <w:szCs w:val="24"/>
        </w:rPr>
      </w:pPr>
      <w:r w:rsidRPr="00C056F6">
        <w:rPr>
          <w:sz w:val="24"/>
          <w:szCs w:val="24"/>
        </w:rPr>
        <w:t>(H) Comply with directives of the REGULATORY AUTHORITY including time frames for corrective actions specified in inspection reports, notices, orders, warnings, and other directives issued by the REGULATORY AUTHORITY in regard to the PERMIT HOLDER'S FOOD ESTABLISHMENT or in response to community emergencies;</w:t>
      </w:r>
    </w:p>
    <w:p w:rsidR="00C44136" w:rsidRPr="00C056F6" w:rsidRDefault="00C44136" w:rsidP="007051A2">
      <w:pPr>
        <w:rPr>
          <w:sz w:val="24"/>
          <w:szCs w:val="24"/>
        </w:rPr>
      </w:pPr>
      <w:r w:rsidRPr="00C056F6">
        <w:rPr>
          <w:sz w:val="24"/>
          <w:szCs w:val="24"/>
        </w:rPr>
        <w:t>(I) Accept notices issued and served by the REGULATORY AUTHORITY according to LAW; and</w:t>
      </w:r>
    </w:p>
    <w:p w:rsidR="00C44136" w:rsidRPr="00C056F6" w:rsidRDefault="00C44136" w:rsidP="007051A2">
      <w:pPr>
        <w:rPr>
          <w:sz w:val="24"/>
          <w:szCs w:val="24"/>
        </w:rPr>
      </w:pPr>
      <w:r w:rsidRPr="00C056F6">
        <w:rPr>
          <w:sz w:val="24"/>
          <w:szCs w:val="24"/>
        </w:rPr>
        <w:t>(J) Be subject to the administrative, civil, injunctive, and criminal remedies authorized in LAW for failure to comply with this Code or a directive of the REGULATORY AUTHORITY, including time frames for corrective actions specified in inspection reports, notices, orders, warnings, and other directives.</w:t>
      </w:r>
    </w:p>
    <w:p w:rsidR="00C44136" w:rsidRPr="00C056F6" w:rsidRDefault="00C44136" w:rsidP="007051A2">
      <w:pPr>
        <w:rPr>
          <w:sz w:val="24"/>
          <w:szCs w:val="24"/>
        </w:rPr>
      </w:pPr>
      <w:r w:rsidRPr="00C056F6">
        <w:rPr>
          <w:sz w:val="24"/>
          <w:szCs w:val="24"/>
        </w:rPr>
        <w:t>(K) Notify customers that a copy of the most recent establishment inspection report is available upon request by posting a sign or placard in a location in the food establishment that is conspicuous to customers or by another method acceptable to the REGULATORY AUTHORITY.</w:t>
      </w:r>
    </w:p>
    <w:p w:rsidR="00C44136" w:rsidRPr="00F4596B" w:rsidRDefault="00C44136" w:rsidP="007051A2">
      <w:pPr>
        <w:rPr>
          <w:b/>
          <w:color w:val="548DD4" w:themeColor="text2" w:themeTint="99"/>
          <w:sz w:val="24"/>
          <w:szCs w:val="24"/>
        </w:rPr>
      </w:pPr>
      <w:r w:rsidRPr="00F4596B">
        <w:rPr>
          <w:b/>
          <w:color w:val="548DD4" w:themeColor="text2" w:themeTint="99"/>
          <w:sz w:val="24"/>
          <w:szCs w:val="24"/>
        </w:rPr>
        <w:t>8-304.20</w:t>
      </w:r>
      <w:r w:rsidRPr="00F4596B">
        <w:rPr>
          <w:b/>
          <w:color w:val="548DD4" w:themeColor="text2" w:themeTint="99"/>
          <w:sz w:val="24"/>
          <w:szCs w:val="24"/>
        </w:rPr>
        <w:tab/>
        <w:t>Permits Not Transferable.</w:t>
      </w:r>
    </w:p>
    <w:p w:rsidR="00C44136" w:rsidRDefault="00C44136" w:rsidP="007051A2">
      <w:pPr>
        <w:rPr>
          <w:sz w:val="24"/>
          <w:szCs w:val="24"/>
        </w:rPr>
      </w:pPr>
      <w:r w:rsidRPr="00C056F6">
        <w:rPr>
          <w:sz w:val="24"/>
          <w:szCs w:val="24"/>
        </w:rPr>
        <w:t>A PERMIT may not be transferred from one PERSON to another PERSON, from one FOOD ESTABLISHMENT to another, or from one type of operation to another if the FOOD operation changes from the type of operation specified in the application as specified under ¶ 8-302.14(C) and the change in operation is not APPROVED.</w:t>
      </w:r>
    </w:p>
    <w:p w:rsidR="0024516C" w:rsidRPr="00F4596B" w:rsidRDefault="00E86803" w:rsidP="007051A2">
      <w:pPr>
        <w:rPr>
          <w:b/>
          <w:color w:val="548DD4" w:themeColor="text2" w:themeTint="99"/>
          <w:sz w:val="28"/>
          <w:szCs w:val="28"/>
        </w:rPr>
      </w:pPr>
      <w:r w:rsidRPr="00F4596B">
        <w:rPr>
          <w:b/>
          <w:color w:val="548DD4" w:themeColor="text2" w:themeTint="99"/>
          <w:sz w:val="28"/>
          <w:szCs w:val="28"/>
        </w:rPr>
        <w:t xml:space="preserve">8-4 </w:t>
      </w:r>
      <w:r w:rsidR="00F73FD2" w:rsidRPr="00F4596B">
        <w:rPr>
          <w:b/>
          <w:color w:val="548DD4" w:themeColor="text2" w:themeTint="99"/>
          <w:sz w:val="28"/>
          <w:szCs w:val="28"/>
        </w:rPr>
        <w:t>VIOLATIONS OF FOOD CODE ITEMS</w:t>
      </w:r>
    </w:p>
    <w:p w:rsidR="0024516C" w:rsidRPr="00F4596B" w:rsidRDefault="0024516C" w:rsidP="007051A2">
      <w:pPr>
        <w:rPr>
          <w:b/>
          <w:color w:val="548DD4" w:themeColor="text2" w:themeTint="99"/>
          <w:sz w:val="24"/>
          <w:szCs w:val="24"/>
        </w:rPr>
      </w:pPr>
      <w:r w:rsidRPr="00F4596B">
        <w:rPr>
          <w:b/>
          <w:color w:val="548DD4" w:themeColor="text2" w:themeTint="99"/>
          <w:sz w:val="24"/>
          <w:szCs w:val="24"/>
        </w:rPr>
        <w:t>8-405.11</w:t>
      </w:r>
      <w:r w:rsidRPr="00F4596B">
        <w:rPr>
          <w:b/>
          <w:color w:val="548DD4" w:themeColor="text2" w:themeTint="99"/>
          <w:sz w:val="24"/>
          <w:szCs w:val="24"/>
        </w:rPr>
        <w:tab/>
        <w:t>Timely Correction</w:t>
      </w:r>
    </w:p>
    <w:p w:rsidR="0024516C" w:rsidRDefault="0024516C" w:rsidP="0024516C">
      <w:pPr>
        <w:rPr>
          <w:sz w:val="24"/>
          <w:szCs w:val="24"/>
          <w:vertAlign w:val="superscript"/>
        </w:rPr>
      </w:pPr>
      <w:r>
        <w:rPr>
          <w:sz w:val="24"/>
          <w:szCs w:val="24"/>
        </w:rPr>
        <w:t>(A) Except as specified in ¶ (B) of this section, a PERMIT HOLDER shall at the time of inspection correct a violation of a PRIORITY ITEM OR PRIORITY FOUNDATION ITEMS of this Code and implement corrective action for a HACCP PLAN provision that is not in compliance with its CRITICAL LIMIT.</w:t>
      </w:r>
      <w:r>
        <w:rPr>
          <w:sz w:val="24"/>
          <w:szCs w:val="24"/>
          <w:vertAlign w:val="superscript"/>
        </w:rPr>
        <w:t>Pf</w:t>
      </w:r>
    </w:p>
    <w:p w:rsidR="0024516C" w:rsidRDefault="0024516C" w:rsidP="0024516C">
      <w:pPr>
        <w:rPr>
          <w:sz w:val="24"/>
          <w:szCs w:val="24"/>
        </w:rPr>
      </w:pPr>
      <w:r>
        <w:rPr>
          <w:sz w:val="24"/>
          <w:szCs w:val="24"/>
        </w:rPr>
        <w:t>(B) Considering the nature of the potential HAZARD involved and the complexity of the corrective action needed, the REGULATORY AUTHORITY may agree to or specify a longer time frame, not to exceed 10 calendar days after the inspection, for the PERMIT HOLDER to correct violations of a PRIORITY ITEM or PRIORITY FOUNDATION ITEMS or HACCP PLAN deviation.</w:t>
      </w:r>
    </w:p>
    <w:p w:rsidR="0024516C" w:rsidRPr="00F4596B" w:rsidRDefault="00FD2C1B" w:rsidP="0024516C">
      <w:pPr>
        <w:rPr>
          <w:b/>
          <w:color w:val="548DD4" w:themeColor="text2" w:themeTint="99"/>
          <w:sz w:val="24"/>
          <w:szCs w:val="24"/>
        </w:rPr>
      </w:pPr>
      <w:r w:rsidRPr="00F4596B">
        <w:rPr>
          <w:b/>
          <w:color w:val="548DD4" w:themeColor="text2" w:themeTint="99"/>
          <w:sz w:val="24"/>
          <w:szCs w:val="24"/>
        </w:rPr>
        <w:t>8-406.11</w:t>
      </w:r>
      <w:r w:rsidRPr="00F4596B">
        <w:rPr>
          <w:b/>
          <w:color w:val="548DD4" w:themeColor="text2" w:themeTint="99"/>
          <w:sz w:val="24"/>
          <w:szCs w:val="24"/>
        </w:rPr>
        <w:tab/>
        <w:t>Time Frame for Correction</w:t>
      </w:r>
    </w:p>
    <w:p w:rsidR="00FD2C1B" w:rsidRDefault="00FD2C1B" w:rsidP="0024516C">
      <w:pPr>
        <w:rPr>
          <w:sz w:val="24"/>
          <w:szCs w:val="24"/>
        </w:rPr>
      </w:pPr>
      <w:r>
        <w:rPr>
          <w:sz w:val="24"/>
          <w:szCs w:val="24"/>
        </w:rPr>
        <w:t>(A)</w:t>
      </w:r>
      <w:r w:rsidR="005804EB">
        <w:rPr>
          <w:sz w:val="24"/>
          <w:szCs w:val="24"/>
        </w:rPr>
        <w:t xml:space="preserve"> </w:t>
      </w:r>
      <w:r>
        <w:rPr>
          <w:sz w:val="24"/>
          <w:szCs w:val="24"/>
        </w:rPr>
        <w:t>Except as specified in ¶ (B) of this section, the PERMIT HOLDER shall correct the CORE ITEMS by a date and time agreed to or specified by the REGULATORY AUTHORITY but no later than 90 calendar days after the inspection.</w:t>
      </w:r>
    </w:p>
    <w:p w:rsidR="00C44136" w:rsidRPr="00C056F6" w:rsidRDefault="00FD2C1B" w:rsidP="00C57299">
      <w:pPr>
        <w:rPr>
          <w:sz w:val="24"/>
          <w:szCs w:val="24"/>
        </w:rPr>
      </w:pPr>
      <w:r>
        <w:rPr>
          <w:sz w:val="24"/>
          <w:szCs w:val="24"/>
        </w:rPr>
        <w:t>(B)</w:t>
      </w:r>
      <w:r w:rsidR="005804EB">
        <w:rPr>
          <w:sz w:val="24"/>
          <w:szCs w:val="24"/>
        </w:rPr>
        <w:t xml:space="preserve"> </w:t>
      </w:r>
      <w:r>
        <w:rPr>
          <w:sz w:val="24"/>
          <w:szCs w:val="24"/>
        </w:rPr>
        <w:t>The REGULATORY AUTHORITY may approve a compliance schedule that extends beyond the time limits specified under ¶ (A) of this section if a written schedule of compliance is submitted by the PERMIT HOLDER and no health HAZARD exists or will result from allowing an extended schedule for compliance.</w:t>
      </w:r>
    </w:p>
    <w:sectPr w:rsidR="00C44136" w:rsidRPr="00C056F6" w:rsidSect="00C57299">
      <w:pgSz w:w="12240" w:h="15840"/>
      <w:pgMar w:top="1440" w:right="1440" w:bottom="1440" w:left="1440" w:header="0" w:footer="7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8D0" w:rsidRDefault="00AB68D0">
      <w:r>
        <w:separator/>
      </w:r>
    </w:p>
  </w:endnote>
  <w:endnote w:type="continuationSeparator" w:id="0">
    <w:p w:rsidR="00AB68D0" w:rsidRDefault="00AB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25" w:rsidRDefault="00486325" w:rsidP="008F51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6325" w:rsidRDefault="00486325" w:rsidP="00C345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941828"/>
      <w:docPartObj>
        <w:docPartGallery w:val="Page Numbers (Bottom of Page)"/>
        <w:docPartUnique/>
      </w:docPartObj>
    </w:sdtPr>
    <w:sdtEndPr>
      <w:rPr>
        <w:noProof/>
      </w:rPr>
    </w:sdtEndPr>
    <w:sdtContent>
      <w:p w:rsidR="00486325" w:rsidRDefault="00486325">
        <w:pPr>
          <w:pStyle w:val="Footer"/>
          <w:jc w:val="center"/>
        </w:pPr>
        <w:r>
          <w:fldChar w:fldCharType="begin"/>
        </w:r>
        <w:r>
          <w:instrText xml:space="preserve"> PAGE   \* MERGEFORMAT </w:instrText>
        </w:r>
        <w:r>
          <w:fldChar w:fldCharType="separate"/>
        </w:r>
        <w:r w:rsidR="00B956A2">
          <w:rPr>
            <w:noProof/>
          </w:rPr>
          <w:t>1</w:t>
        </w:r>
        <w:r>
          <w:rPr>
            <w:noProof/>
          </w:rPr>
          <w:fldChar w:fldCharType="end"/>
        </w:r>
      </w:p>
    </w:sdtContent>
  </w:sdt>
  <w:p w:rsidR="00486325" w:rsidRDefault="00486325" w:rsidP="00C345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8D0" w:rsidRDefault="00AB68D0">
      <w:r>
        <w:separator/>
      </w:r>
    </w:p>
  </w:footnote>
  <w:footnote w:type="continuationSeparator" w:id="0">
    <w:p w:rsidR="00AB68D0" w:rsidRDefault="00AB6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094"/>
    <w:multiLevelType w:val="hybridMultilevel"/>
    <w:tmpl w:val="FEE65216"/>
    <w:lvl w:ilvl="0" w:tplc="80A49D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117F2"/>
    <w:multiLevelType w:val="hybridMultilevel"/>
    <w:tmpl w:val="E49A7528"/>
    <w:lvl w:ilvl="0" w:tplc="BC1E7D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257DA"/>
    <w:multiLevelType w:val="hybridMultilevel"/>
    <w:tmpl w:val="9DD8E616"/>
    <w:lvl w:ilvl="0" w:tplc="27BC9F24">
      <w:start w:val="1"/>
      <w:numFmt w:val="upperLetter"/>
      <w:lvlText w:val="(%1)"/>
      <w:lvlJc w:val="left"/>
      <w:pPr>
        <w:ind w:left="2766" w:hanging="360"/>
      </w:pPr>
      <w:rPr>
        <w:rFonts w:cs="Times New Roman" w:hint="default"/>
        <w:color w:val="FF0000"/>
      </w:rPr>
    </w:lvl>
    <w:lvl w:ilvl="1" w:tplc="04090019" w:tentative="1">
      <w:start w:val="1"/>
      <w:numFmt w:val="lowerLetter"/>
      <w:lvlText w:val="%2."/>
      <w:lvlJc w:val="left"/>
      <w:pPr>
        <w:ind w:left="3486" w:hanging="360"/>
      </w:pPr>
      <w:rPr>
        <w:rFonts w:cs="Times New Roman"/>
      </w:rPr>
    </w:lvl>
    <w:lvl w:ilvl="2" w:tplc="0409001B" w:tentative="1">
      <w:start w:val="1"/>
      <w:numFmt w:val="lowerRoman"/>
      <w:lvlText w:val="%3."/>
      <w:lvlJc w:val="right"/>
      <w:pPr>
        <w:ind w:left="4206" w:hanging="180"/>
      </w:pPr>
      <w:rPr>
        <w:rFonts w:cs="Times New Roman"/>
      </w:rPr>
    </w:lvl>
    <w:lvl w:ilvl="3" w:tplc="0409000F" w:tentative="1">
      <w:start w:val="1"/>
      <w:numFmt w:val="decimal"/>
      <w:lvlText w:val="%4."/>
      <w:lvlJc w:val="left"/>
      <w:pPr>
        <w:ind w:left="4926" w:hanging="360"/>
      </w:pPr>
      <w:rPr>
        <w:rFonts w:cs="Times New Roman"/>
      </w:rPr>
    </w:lvl>
    <w:lvl w:ilvl="4" w:tplc="04090019" w:tentative="1">
      <w:start w:val="1"/>
      <w:numFmt w:val="lowerLetter"/>
      <w:lvlText w:val="%5."/>
      <w:lvlJc w:val="left"/>
      <w:pPr>
        <w:ind w:left="5646" w:hanging="360"/>
      </w:pPr>
      <w:rPr>
        <w:rFonts w:cs="Times New Roman"/>
      </w:rPr>
    </w:lvl>
    <w:lvl w:ilvl="5" w:tplc="0409001B" w:tentative="1">
      <w:start w:val="1"/>
      <w:numFmt w:val="lowerRoman"/>
      <w:lvlText w:val="%6."/>
      <w:lvlJc w:val="right"/>
      <w:pPr>
        <w:ind w:left="6366" w:hanging="180"/>
      </w:pPr>
      <w:rPr>
        <w:rFonts w:cs="Times New Roman"/>
      </w:rPr>
    </w:lvl>
    <w:lvl w:ilvl="6" w:tplc="0409000F" w:tentative="1">
      <w:start w:val="1"/>
      <w:numFmt w:val="decimal"/>
      <w:lvlText w:val="%7."/>
      <w:lvlJc w:val="left"/>
      <w:pPr>
        <w:ind w:left="7086" w:hanging="360"/>
      </w:pPr>
      <w:rPr>
        <w:rFonts w:cs="Times New Roman"/>
      </w:rPr>
    </w:lvl>
    <w:lvl w:ilvl="7" w:tplc="04090019" w:tentative="1">
      <w:start w:val="1"/>
      <w:numFmt w:val="lowerLetter"/>
      <w:lvlText w:val="%8."/>
      <w:lvlJc w:val="left"/>
      <w:pPr>
        <w:ind w:left="7806" w:hanging="360"/>
      </w:pPr>
      <w:rPr>
        <w:rFonts w:cs="Times New Roman"/>
      </w:rPr>
    </w:lvl>
    <w:lvl w:ilvl="8" w:tplc="0409001B" w:tentative="1">
      <w:start w:val="1"/>
      <w:numFmt w:val="lowerRoman"/>
      <w:lvlText w:val="%9."/>
      <w:lvlJc w:val="right"/>
      <w:pPr>
        <w:ind w:left="8526" w:hanging="180"/>
      </w:pPr>
      <w:rPr>
        <w:rFonts w:cs="Times New Roman"/>
      </w:rPr>
    </w:lvl>
  </w:abstractNum>
  <w:abstractNum w:abstractNumId="3">
    <w:nsid w:val="10640DB4"/>
    <w:multiLevelType w:val="hybridMultilevel"/>
    <w:tmpl w:val="319ECFCA"/>
    <w:lvl w:ilvl="0" w:tplc="CBA4D0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C76AF"/>
    <w:multiLevelType w:val="hybridMultilevel"/>
    <w:tmpl w:val="C4B27B00"/>
    <w:lvl w:ilvl="0" w:tplc="483A64C2">
      <w:start w:val="1"/>
      <w:numFmt w:val="decimal"/>
      <w:lvlText w:val="(%1)"/>
      <w:lvlJc w:val="left"/>
      <w:pPr>
        <w:ind w:left="919" w:hanging="360"/>
      </w:pPr>
      <w:rPr>
        <w:rFonts w:cs="Times New Roman"/>
      </w:rPr>
    </w:lvl>
    <w:lvl w:ilvl="1" w:tplc="04090019">
      <w:start w:val="1"/>
      <w:numFmt w:val="lowerLetter"/>
      <w:lvlText w:val="%2."/>
      <w:lvlJc w:val="left"/>
      <w:pPr>
        <w:ind w:left="1639" w:hanging="360"/>
      </w:pPr>
      <w:rPr>
        <w:rFonts w:cs="Times New Roman"/>
      </w:rPr>
    </w:lvl>
    <w:lvl w:ilvl="2" w:tplc="0409001B">
      <w:start w:val="1"/>
      <w:numFmt w:val="lowerRoman"/>
      <w:lvlText w:val="%3."/>
      <w:lvlJc w:val="right"/>
      <w:pPr>
        <w:ind w:left="2359" w:hanging="180"/>
      </w:pPr>
      <w:rPr>
        <w:rFonts w:cs="Times New Roman"/>
      </w:rPr>
    </w:lvl>
    <w:lvl w:ilvl="3" w:tplc="0409000F">
      <w:start w:val="1"/>
      <w:numFmt w:val="decimal"/>
      <w:lvlText w:val="%4."/>
      <w:lvlJc w:val="left"/>
      <w:pPr>
        <w:ind w:left="3079" w:hanging="360"/>
      </w:pPr>
      <w:rPr>
        <w:rFonts w:cs="Times New Roman"/>
      </w:rPr>
    </w:lvl>
    <w:lvl w:ilvl="4" w:tplc="04090019">
      <w:start w:val="1"/>
      <w:numFmt w:val="lowerLetter"/>
      <w:lvlText w:val="%5."/>
      <w:lvlJc w:val="left"/>
      <w:pPr>
        <w:ind w:left="3799" w:hanging="360"/>
      </w:pPr>
      <w:rPr>
        <w:rFonts w:cs="Times New Roman"/>
      </w:rPr>
    </w:lvl>
    <w:lvl w:ilvl="5" w:tplc="0409001B">
      <w:start w:val="1"/>
      <w:numFmt w:val="lowerRoman"/>
      <w:lvlText w:val="%6."/>
      <w:lvlJc w:val="right"/>
      <w:pPr>
        <w:ind w:left="4519" w:hanging="180"/>
      </w:pPr>
      <w:rPr>
        <w:rFonts w:cs="Times New Roman"/>
      </w:rPr>
    </w:lvl>
    <w:lvl w:ilvl="6" w:tplc="0409000F">
      <w:start w:val="1"/>
      <w:numFmt w:val="decimal"/>
      <w:lvlText w:val="%7."/>
      <w:lvlJc w:val="left"/>
      <w:pPr>
        <w:ind w:left="5239" w:hanging="360"/>
      </w:pPr>
      <w:rPr>
        <w:rFonts w:cs="Times New Roman"/>
      </w:rPr>
    </w:lvl>
    <w:lvl w:ilvl="7" w:tplc="04090019">
      <w:start w:val="1"/>
      <w:numFmt w:val="lowerLetter"/>
      <w:lvlText w:val="%8."/>
      <w:lvlJc w:val="left"/>
      <w:pPr>
        <w:ind w:left="5959" w:hanging="360"/>
      </w:pPr>
      <w:rPr>
        <w:rFonts w:cs="Times New Roman"/>
      </w:rPr>
    </w:lvl>
    <w:lvl w:ilvl="8" w:tplc="0409001B">
      <w:start w:val="1"/>
      <w:numFmt w:val="lowerRoman"/>
      <w:lvlText w:val="%9."/>
      <w:lvlJc w:val="right"/>
      <w:pPr>
        <w:ind w:left="6679" w:hanging="180"/>
      </w:pPr>
      <w:rPr>
        <w:rFonts w:cs="Times New Roman"/>
      </w:rPr>
    </w:lvl>
  </w:abstractNum>
  <w:abstractNum w:abstractNumId="5">
    <w:nsid w:val="194B009F"/>
    <w:multiLevelType w:val="hybridMultilevel"/>
    <w:tmpl w:val="EEAC0426"/>
    <w:lvl w:ilvl="0" w:tplc="1DB2B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5207A9"/>
    <w:multiLevelType w:val="hybridMultilevel"/>
    <w:tmpl w:val="91FE6BB2"/>
    <w:lvl w:ilvl="0" w:tplc="FBF0E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8323D9"/>
    <w:multiLevelType w:val="hybridMultilevel"/>
    <w:tmpl w:val="F2E618B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23094430"/>
    <w:multiLevelType w:val="hybridMultilevel"/>
    <w:tmpl w:val="98769480"/>
    <w:lvl w:ilvl="0" w:tplc="D82E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12912"/>
    <w:multiLevelType w:val="hybridMultilevel"/>
    <w:tmpl w:val="87CE6DCA"/>
    <w:lvl w:ilvl="0" w:tplc="FBF0E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76208A"/>
    <w:multiLevelType w:val="hybridMultilevel"/>
    <w:tmpl w:val="E9365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4ED3075"/>
    <w:multiLevelType w:val="hybridMultilevel"/>
    <w:tmpl w:val="5268F522"/>
    <w:lvl w:ilvl="0" w:tplc="C4CA0410">
      <w:start w:val="1"/>
      <w:numFmt w:val="upperLetter"/>
      <w:lvlText w:val="(%1)"/>
      <w:lvlJc w:val="left"/>
      <w:pPr>
        <w:ind w:left="3252" w:hanging="390"/>
      </w:pPr>
      <w:rPr>
        <w:rFonts w:cs="Times New Roman"/>
      </w:rPr>
    </w:lvl>
    <w:lvl w:ilvl="1" w:tplc="04090019">
      <w:start w:val="1"/>
      <w:numFmt w:val="lowerLetter"/>
      <w:lvlText w:val="%2."/>
      <w:lvlJc w:val="left"/>
      <w:pPr>
        <w:ind w:left="3918" w:hanging="360"/>
      </w:pPr>
      <w:rPr>
        <w:rFonts w:cs="Times New Roman"/>
      </w:rPr>
    </w:lvl>
    <w:lvl w:ilvl="2" w:tplc="0409001B">
      <w:start w:val="1"/>
      <w:numFmt w:val="lowerRoman"/>
      <w:lvlText w:val="%3."/>
      <w:lvlJc w:val="right"/>
      <w:pPr>
        <w:ind w:left="4638" w:hanging="180"/>
      </w:pPr>
      <w:rPr>
        <w:rFonts w:cs="Times New Roman"/>
      </w:rPr>
    </w:lvl>
    <w:lvl w:ilvl="3" w:tplc="0409000F">
      <w:start w:val="1"/>
      <w:numFmt w:val="decimal"/>
      <w:lvlText w:val="%4."/>
      <w:lvlJc w:val="left"/>
      <w:pPr>
        <w:ind w:left="5358" w:hanging="360"/>
      </w:pPr>
      <w:rPr>
        <w:rFonts w:cs="Times New Roman"/>
      </w:rPr>
    </w:lvl>
    <w:lvl w:ilvl="4" w:tplc="04090019">
      <w:start w:val="1"/>
      <w:numFmt w:val="lowerLetter"/>
      <w:lvlText w:val="%5."/>
      <w:lvlJc w:val="left"/>
      <w:pPr>
        <w:ind w:left="6078" w:hanging="360"/>
      </w:pPr>
      <w:rPr>
        <w:rFonts w:cs="Times New Roman"/>
      </w:rPr>
    </w:lvl>
    <w:lvl w:ilvl="5" w:tplc="0409001B">
      <w:start w:val="1"/>
      <w:numFmt w:val="lowerRoman"/>
      <w:lvlText w:val="%6."/>
      <w:lvlJc w:val="right"/>
      <w:pPr>
        <w:ind w:left="6798" w:hanging="180"/>
      </w:pPr>
      <w:rPr>
        <w:rFonts w:cs="Times New Roman"/>
      </w:rPr>
    </w:lvl>
    <w:lvl w:ilvl="6" w:tplc="0409000F">
      <w:start w:val="1"/>
      <w:numFmt w:val="decimal"/>
      <w:lvlText w:val="%7."/>
      <w:lvlJc w:val="left"/>
      <w:pPr>
        <w:ind w:left="7518" w:hanging="360"/>
      </w:pPr>
      <w:rPr>
        <w:rFonts w:cs="Times New Roman"/>
      </w:rPr>
    </w:lvl>
    <w:lvl w:ilvl="7" w:tplc="04090019">
      <w:start w:val="1"/>
      <w:numFmt w:val="lowerLetter"/>
      <w:lvlText w:val="%8."/>
      <w:lvlJc w:val="left"/>
      <w:pPr>
        <w:ind w:left="8238" w:hanging="360"/>
      </w:pPr>
      <w:rPr>
        <w:rFonts w:cs="Times New Roman"/>
      </w:rPr>
    </w:lvl>
    <w:lvl w:ilvl="8" w:tplc="0409001B">
      <w:start w:val="1"/>
      <w:numFmt w:val="lowerRoman"/>
      <w:lvlText w:val="%9."/>
      <w:lvlJc w:val="right"/>
      <w:pPr>
        <w:ind w:left="8958" w:hanging="180"/>
      </w:pPr>
      <w:rPr>
        <w:rFonts w:cs="Times New Roman"/>
      </w:rPr>
    </w:lvl>
  </w:abstractNum>
  <w:abstractNum w:abstractNumId="12">
    <w:nsid w:val="41203928"/>
    <w:multiLevelType w:val="hybridMultilevel"/>
    <w:tmpl w:val="C9C629BC"/>
    <w:lvl w:ilvl="0" w:tplc="6E10B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114676"/>
    <w:multiLevelType w:val="hybridMultilevel"/>
    <w:tmpl w:val="F1165B72"/>
    <w:lvl w:ilvl="0" w:tplc="3BC69A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94174F"/>
    <w:multiLevelType w:val="hybridMultilevel"/>
    <w:tmpl w:val="C9160C8A"/>
    <w:lvl w:ilvl="0" w:tplc="72BE85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CBE5ACF"/>
    <w:multiLevelType w:val="hybridMultilevel"/>
    <w:tmpl w:val="DBA872D6"/>
    <w:lvl w:ilvl="0" w:tplc="9FA05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284C53"/>
    <w:multiLevelType w:val="multilevel"/>
    <w:tmpl w:val="7DB8823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9D6D7C"/>
    <w:multiLevelType w:val="hybridMultilevel"/>
    <w:tmpl w:val="E4B22AB6"/>
    <w:lvl w:ilvl="0" w:tplc="CDA4A7C6">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9EB4A75"/>
    <w:multiLevelType w:val="hybridMultilevel"/>
    <w:tmpl w:val="B9CA2AF4"/>
    <w:lvl w:ilvl="0" w:tplc="2A30E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DA3529"/>
    <w:multiLevelType w:val="multilevel"/>
    <w:tmpl w:val="4C1C377A"/>
    <w:lvl w:ilvl="0">
      <w:start w:val="2"/>
      <w:numFmt w:val="decimal"/>
      <w:lvlText w:val="%1"/>
      <w:lvlJc w:val="left"/>
      <w:pPr>
        <w:ind w:left="945" w:hanging="945"/>
      </w:pPr>
      <w:rPr>
        <w:rFonts w:cs="Times New Roman" w:hint="default"/>
        <w:b/>
        <w:color w:val="0000FF"/>
      </w:rPr>
    </w:lvl>
    <w:lvl w:ilvl="1">
      <w:start w:val="102"/>
      <w:numFmt w:val="decimal"/>
      <w:lvlText w:val="%1-%2"/>
      <w:lvlJc w:val="left"/>
      <w:pPr>
        <w:ind w:left="2148" w:hanging="945"/>
      </w:pPr>
      <w:rPr>
        <w:rFonts w:cs="Times New Roman" w:hint="default"/>
        <w:b/>
        <w:color w:val="0000FF"/>
      </w:rPr>
    </w:lvl>
    <w:lvl w:ilvl="2">
      <w:start w:val="12"/>
      <w:numFmt w:val="decimal"/>
      <w:lvlText w:val="%1-%2.%3"/>
      <w:lvlJc w:val="left"/>
      <w:pPr>
        <w:ind w:left="3351" w:hanging="945"/>
      </w:pPr>
      <w:rPr>
        <w:rFonts w:cs="Times New Roman" w:hint="default"/>
        <w:b/>
        <w:color w:val="0000FF"/>
      </w:rPr>
    </w:lvl>
    <w:lvl w:ilvl="3">
      <w:start w:val="1"/>
      <w:numFmt w:val="decimal"/>
      <w:lvlText w:val="%1-%2.%3.%4"/>
      <w:lvlJc w:val="left"/>
      <w:pPr>
        <w:ind w:left="4689" w:hanging="1080"/>
      </w:pPr>
      <w:rPr>
        <w:rFonts w:cs="Times New Roman" w:hint="default"/>
        <w:b/>
        <w:color w:val="0000FF"/>
      </w:rPr>
    </w:lvl>
    <w:lvl w:ilvl="4">
      <w:start w:val="1"/>
      <w:numFmt w:val="decimal"/>
      <w:lvlText w:val="%1-%2.%3.%4.%5"/>
      <w:lvlJc w:val="left"/>
      <w:pPr>
        <w:ind w:left="5892" w:hanging="1080"/>
      </w:pPr>
      <w:rPr>
        <w:rFonts w:cs="Times New Roman" w:hint="default"/>
        <w:b/>
        <w:color w:val="0000FF"/>
      </w:rPr>
    </w:lvl>
    <w:lvl w:ilvl="5">
      <w:start w:val="1"/>
      <w:numFmt w:val="decimal"/>
      <w:lvlText w:val="%1-%2.%3.%4.%5.%6"/>
      <w:lvlJc w:val="left"/>
      <w:pPr>
        <w:ind w:left="7455" w:hanging="1440"/>
      </w:pPr>
      <w:rPr>
        <w:rFonts w:cs="Times New Roman" w:hint="default"/>
        <w:b/>
        <w:color w:val="0000FF"/>
      </w:rPr>
    </w:lvl>
    <w:lvl w:ilvl="6">
      <w:start w:val="1"/>
      <w:numFmt w:val="decimal"/>
      <w:lvlText w:val="%1-%2.%3.%4.%5.%6.%7"/>
      <w:lvlJc w:val="left"/>
      <w:pPr>
        <w:ind w:left="8658" w:hanging="1440"/>
      </w:pPr>
      <w:rPr>
        <w:rFonts w:cs="Times New Roman" w:hint="default"/>
        <w:b/>
        <w:color w:val="0000FF"/>
      </w:rPr>
    </w:lvl>
    <w:lvl w:ilvl="7">
      <w:start w:val="1"/>
      <w:numFmt w:val="decimal"/>
      <w:lvlText w:val="%1-%2.%3.%4.%5.%6.%7.%8"/>
      <w:lvlJc w:val="left"/>
      <w:pPr>
        <w:ind w:left="10221" w:hanging="1800"/>
      </w:pPr>
      <w:rPr>
        <w:rFonts w:cs="Times New Roman" w:hint="default"/>
        <w:b/>
        <w:color w:val="0000FF"/>
      </w:rPr>
    </w:lvl>
    <w:lvl w:ilvl="8">
      <w:start w:val="1"/>
      <w:numFmt w:val="decimal"/>
      <w:lvlText w:val="%1-%2.%3.%4.%5.%6.%7.%8.%9"/>
      <w:lvlJc w:val="left"/>
      <w:pPr>
        <w:ind w:left="11424" w:hanging="1800"/>
      </w:pPr>
      <w:rPr>
        <w:rFonts w:cs="Times New Roman" w:hint="default"/>
        <w:b/>
        <w:color w:val="0000FF"/>
      </w:rPr>
    </w:lvl>
  </w:abstractNum>
  <w:abstractNum w:abstractNumId="20">
    <w:nsid w:val="6F207FA5"/>
    <w:multiLevelType w:val="hybridMultilevel"/>
    <w:tmpl w:val="76CABD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num>
  <w:num w:numId="7">
    <w:abstractNumId w:val="14"/>
  </w:num>
  <w:num w:numId="8">
    <w:abstractNumId w:val="7"/>
  </w:num>
  <w:num w:numId="9">
    <w:abstractNumId w:val="20"/>
  </w:num>
  <w:num w:numId="10">
    <w:abstractNumId w:val="16"/>
  </w:num>
  <w:num w:numId="11">
    <w:abstractNumId w:val="18"/>
  </w:num>
  <w:num w:numId="12">
    <w:abstractNumId w:val="12"/>
  </w:num>
  <w:num w:numId="13">
    <w:abstractNumId w:val="1"/>
  </w:num>
  <w:num w:numId="14">
    <w:abstractNumId w:val="3"/>
  </w:num>
  <w:num w:numId="15">
    <w:abstractNumId w:val="5"/>
  </w:num>
  <w:num w:numId="16">
    <w:abstractNumId w:val="13"/>
  </w:num>
  <w:num w:numId="17">
    <w:abstractNumId w:val="15"/>
  </w:num>
  <w:num w:numId="18">
    <w:abstractNumId w:val="0"/>
  </w:num>
  <w:num w:numId="19">
    <w:abstractNumId w:val="6"/>
  </w:num>
  <w:num w:numId="20">
    <w:abstractNumId w:val="8"/>
  </w:num>
  <w:num w:numId="21">
    <w:abstractNumId w:val="10"/>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D3"/>
    <w:rsid w:val="0000151E"/>
    <w:rsid w:val="0001509F"/>
    <w:rsid w:val="00030995"/>
    <w:rsid w:val="00055ADE"/>
    <w:rsid w:val="00065093"/>
    <w:rsid w:val="000662F0"/>
    <w:rsid w:val="00066F97"/>
    <w:rsid w:val="000700A0"/>
    <w:rsid w:val="00076398"/>
    <w:rsid w:val="0007717F"/>
    <w:rsid w:val="0008036D"/>
    <w:rsid w:val="00080CEB"/>
    <w:rsid w:val="00085E0F"/>
    <w:rsid w:val="0009043B"/>
    <w:rsid w:val="000A1F45"/>
    <w:rsid w:val="000A48BD"/>
    <w:rsid w:val="000B6745"/>
    <w:rsid w:val="000C0D25"/>
    <w:rsid w:val="000C5719"/>
    <w:rsid w:val="000C7595"/>
    <w:rsid w:val="000D25B3"/>
    <w:rsid w:val="000D4D1D"/>
    <w:rsid w:val="000D6A25"/>
    <w:rsid w:val="000E632D"/>
    <w:rsid w:val="000F1589"/>
    <w:rsid w:val="000F466D"/>
    <w:rsid w:val="000F585A"/>
    <w:rsid w:val="00104878"/>
    <w:rsid w:val="00114349"/>
    <w:rsid w:val="00120258"/>
    <w:rsid w:val="00120D89"/>
    <w:rsid w:val="0012172B"/>
    <w:rsid w:val="00123035"/>
    <w:rsid w:val="00123C1F"/>
    <w:rsid w:val="00137F96"/>
    <w:rsid w:val="00157309"/>
    <w:rsid w:val="00164459"/>
    <w:rsid w:val="00174FDA"/>
    <w:rsid w:val="00184031"/>
    <w:rsid w:val="00184D05"/>
    <w:rsid w:val="001858EE"/>
    <w:rsid w:val="00193063"/>
    <w:rsid w:val="00194C80"/>
    <w:rsid w:val="001A72F3"/>
    <w:rsid w:val="001B6C7F"/>
    <w:rsid w:val="001C2119"/>
    <w:rsid w:val="001D2878"/>
    <w:rsid w:val="001D7881"/>
    <w:rsid w:val="001D7BB2"/>
    <w:rsid w:val="001E01A8"/>
    <w:rsid w:val="001E23D3"/>
    <w:rsid w:val="001E56EA"/>
    <w:rsid w:val="001F2DFC"/>
    <w:rsid w:val="001F3872"/>
    <w:rsid w:val="001F4608"/>
    <w:rsid w:val="001F48A3"/>
    <w:rsid w:val="00214D98"/>
    <w:rsid w:val="00220B27"/>
    <w:rsid w:val="00230D71"/>
    <w:rsid w:val="00240B9B"/>
    <w:rsid w:val="0024516C"/>
    <w:rsid w:val="002558BD"/>
    <w:rsid w:val="00255E22"/>
    <w:rsid w:val="00257033"/>
    <w:rsid w:val="00257438"/>
    <w:rsid w:val="002638CA"/>
    <w:rsid w:val="002649A1"/>
    <w:rsid w:val="002659B3"/>
    <w:rsid w:val="00267870"/>
    <w:rsid w:val="00271141"/>
    <w:rsid w:val="00273C0C"/>
    <w:rsid w:val="00277D80"/>
    <w:rsid w:val="002833C4"/>
    <w:rsid w:val="00286130"/>
    <w:rsid w:val="002921AA"/>
    <w:rsid w:val="00293ECA"/>
    <w:rsid w:val="00294251"/>
    <w:rsid w:val="00296408"/>
    <w:rsid w:val="00296715"/>
    <w:rsid w:val="00296FAD"/>
    <w:rsid w:val="002B0AC3"/>
    <w:rsid w:val="002B17BE"/>
    <w:rsid w:val="002B2DD1"/>
    <w:rsid w:val="002B39E8"/>
    <w:rsid w:val="002B7CFA"/>
    <w:rsid w:val="002C7EBF"/>
    <w:rsid w:val="002E030A"/>
    <w:rsid w:val="002E4F71"/>
    <w:rsid w:val="002E5E2A"/>
    <w:rsid w:val="002E6DA2"/>
    <w:rsid w:val="002F05E7"/>
    <w:rsid w:val="002F6661"/>
    <w:rsid w:val="00302F33"/>
    <w:rsid w:val="0032656F"/>
    <w:rsid w:val="0032763E"/>
    <w:rsid w:val="00327DFF"/>
    <w:rsid w:val="00333D38"/>
    <w:rsid w:val="00336E85"/>
    <w:rsid w:val="00341558"/>
    <w:rsid w:val="003424E6"/>
    <w:rsid w:val="003432CE"/>
    <w:rsid w:val="00344EE0"/>
    <w:rsid w:val="00351B66"/>
    <w:rsid w:val="00353A21"/>
    <w:rsid w:val="00375B5B"/>
    <w:rsid w:val="00377693"/>
    <w:rsid w:val="00387993"/>
    <w:rsid w:val="00390581"/>
    <w:rsid w:val="003918CF"/>
    <w:rsid w:val="003925EB"/>
    <w:rsid w:val="00395FB2"/>
    <w:rsid w:val="003A5DC9"/>
    <w:rsid w:val="003A6AC4"/>
    <w:rsid w:val="003A7756"/>
    <w:rsid w:val="003B04AB"/>
    <w:rsid w:val="003B1ED8"/>
    <w:rsid w:val="003B6D95"/>
    <w:rsid w:val="003D217E"/>
    <w:rsid w:val="003E1FEA"/>
    <w:rsid w:val="00404C0F"/>
    <w:rsid w:val="004127F8"/>
    <w:rsid w:val="004135D1"/>
    <w:rsid w:val="00421FE3"/>
    <w:rsid w:val="004279B9"/>
    <w:rsid w:val="004345C1"/>
    <w:rsid w:val="00437E16"/>
    <w:rsid w:val="00442609"/>
    <w:rsid w:val="00445C65"/>
    <w:rsid w:val="00447219"/>
    <w:rsid w:val="00450D9D"/>
    <w:rsid w:val="00450FC4"/>
    <w:rsid w:val="004510E4"/>
    <w:rsid w:val="00451D2E"/>
    <w:rsid w:val="004567A8"/>
    <w:rsid w:val="00463971"/>
    <w:rsid w:val="00464FEB"/>
    <w:rsid w:val="0047400E"/>
    <w:rsid w:val="00481E14"/>
    <w:rsid w:val="00483029"/>
    <w:rsid w:val="00486325"/>
    <w:rsid w:val="004913E2"/>
    <w:rsid w:val="004928C7"/>
    <w:rsid w:val="004C4D2D"/>
    <w:rsid w:val="004C4F8D"/>
    <w:rsid w:val="004F1659"/>
    <w:rsid w:val="004F21C6"/>
    <w:rsid w:val="004F6C54"/>
    <w:rsid w:val="00501002"/>
    <w:rsid w:val="00524568"/>
    <w:rsid w:val="00527439"/>
    <w:rsid w:val="00532BCB"/>
    <w:rsid w:val="00536FDD"/>
    <w:rsid w:val="00554607"/>
    <w:rsid w:val="00555553"/>
    <w:rsid w:val="00565587"/>
    <w:rsid w:val="00572308"/>
    <w:rsid w:val="005730F5"/>
    <w:rsid w:val="00573A5E"/>
    <w:rsid w:val="00575D87"/>
    <w:rsid w:val="005769DD"/>
    <w:rsid w:val="005804EB"/>
    <w:rsid w:val="005860D0"/>
    <w:rsid w:val="00596531"/>
    <w:rsid w:val="00597F08"/>
    <w:rsid w:val="005A33F0"/>
    <w:rsid w:val="005A3E59"/>
    <w:rsid w:val="005A6CEB"/>
    <w:rsid w:val="005B0640"/>
    <w:rsid w:val="005E4F8C"/>
    <w:rsid w:val="005F1E19"/>
    <w:rsid w:val="006031F1"/>
    <w:rsid w:val="00605EB9"/>
    <w:rsid w:val="00634359"/>
    <w:rsid w:val="00640C3E"/>
    <w:rsid w:val="0064393C"/>
    <w:rsid w:val="006449C3"/>
    <w:rsid w:val="00656087"/>
    <w:rsid w:val="00657F57"/>
    <w:rsid w:val="00662615"/>
    <w:rsid w:val="006763D2"/>
    <w:rsid w:val="006837EB"/>
    <w:rsid w:val="00683957"/>
    <w:rsid w:val="00687874"/>
    <w:rsid w:val="00691D20"/>
    <w:rsid w:val="006B721E"/>
    <w:rsid w:val="006C1FB9"/>
    <w:rsid w:val="006C4563"/>
    <w:rsid w:val="006C462D"/>
    <w:rsid w:val="006C5CC0"/>
    <w:rsid w:val="006D1AA6"/>
    <w:rsid w:val="006D7897"/>
    <w:rsid w:val="006E3F51"/>
    <w:rsid w:val="006F232B"/>
    <w:rsid w:val="007051A2"/>
    <w:rsid w:val="007076A4"/>
    <w:rsid w:val="0071144D"/>
    <w:rsid w:val="00721B86"/>
    <w:rsid w:val="00724EAD"/>
    <w:rsid w:val="007348B4"/>
    <w:rsid w:val="00743BF9"/>
    <w:rsid w:val="0075132D"/>
    <w:rsid w:val="00751881"/>
    <w:rsid w:val="00755DCB"/>
    <w:rsid w:val="00756455"/>
    <w:rsid w:val="007628D8"/>
    <w:rsid w:val="00763B8F"/>
    <w:rsid w:val="007655A6"/>
    <w:rsid w:val="007902D3"/>
    <w:rsid w:val="00796080"/>
    <w:rsid w:val="00797EAF"/>
    <w:rsid w:val="007A4677"/>
    <w:rsid w:val="007A4AFE"/>
    <w:rsid w:val="007A7806"/>
    <w:rsid w:val="007B62A6"/>
    <w:rsid w:val="007C1EA4"/>
    <w:rsid w:val="007E6881"/>
    <w:rsid w:val="007E7AD7"/>
    <w:rsid w:val="008050E4"/>
    <w:rsid w:val="00806EF2"/>
    <w:rsid w:val="00812F67"/>
    <w:rsid w:val="0081590B"/>
    <w:rsid w:val="00825164"/>
    <w:rsid w:val="0083770E"/>
    <w:rsid w:val="00841BC7"/>
    <w:rsid w:val="00851065"/>
    <w:rsid w:val="00854E81"/>
    <w:rsid w:val="008727BC"/>
    <w:rsid w:val="00886CC8"/>
    <w:rsid w:val="00886D34"/>
    <w:rsid w:val="00895F35"/>
    <w:rsid w:val="008A264A"/>
    <w:rsid w:val="008A2859"/>
    <w:rsid w:val="008D23BE"/>
    <w:rsid w:val="008D351D"/>
    <w:rsid w:val="008D3888"/>
    <w:rsid w:val="008F0442"/>
    <w:rsid w:val="008F3D58"/>
    <w:rsid w:val="008F3DDC"/>
    <w:rsid w:val="008F517F"/>
    <w:rsid w:val="008F5B3B"/>
    <w:rsid w:val="008F6CCC"/>
    <w:rsid w:val="00900FA0"/>
    <w:rsid w:val="00911D07"/>
    <w:rsid w:val="00912504"/>
    <w:rsid w:val="00915048"/>
    <w:rsid w:val="009159AC"/>
    <w:rsid w:val="009214AA"/>
    <w:rsid w:val="00922327"/>
    <w:rsid w:val="009273ED"/>
    <w:rsid w:val="00927903"/>
    <w:rsid w:val="00930850"/>
    <w:rsid w:val="00931332"/>
    <w:rsid w:val="00931C81"/>
    <w:rsid w:val="009331C1"/>
    <w:rsid w:val="00934FA9"/>
    <w:rsid w:val="009368F9"/>
    <w:rsid w:val="00943236"/>
    <w:rsid w:val="0094613C"/>
    <w:rsid w:val="00946E0F"/>
    <w:rsid w:val="00955277"/>
    <w:rsid w:val="00982727"/>
    <w:rsid w:val="00987D70"/>
    <w:rsid w:val="00996ED4"/>
    <w:rsid w:val="009A00EA"/>
    <w:rsid w:val="009A2E4D"/>
    <w:rsid w:val="009A2FF8"/>
    <w:rsid w:val="009A7821"/>
    <w:rsid w:val="009B3A49"/>
    <w:rsid w:val="009C4D12"/>
    <w:rsid w:val="009C6636"/>
    <w:rsid w:val="009C6767"/>
    <w:rsid w:val="009D7CFB"/>
    <w:rsid w:val="009F162A"/>
    <w:rsid w:val="009F4CF1"/>
    <w:rsid w:val="00A14EDF"/>
    <w:rsid w:val="00A347FC"/>
    <w:rsid w:val="00A37FAF"/>
    <w:rsid w:val="00A454B8"/>
    <w:rsid w:val="00A6592B"/>
    <w:rsid w:val="00A95CEA"/>
    <w:rsid w:val="00AA2774"/>
    <w:rsid w:val="00AA47B4"/>
    <w:rsid w:val="00AB68D0"/>
    <w:rsid w:val="00AC1A8C"/>
    <w:rsid w:val="00AC4D72"/>
    <w:rsid w:val="00AD71BD"/>
    <w:rsid w:val="00AD783C"/>
    <w:rsid w:val="00AE128F"/>
    <w:rsid w:val="00AF1859"/>
    <w:rsid w:val="00B07A63"/>
    <w:rsid w:val="00B1548D"/>
    <w:rsid w:val="00B172C5"/>
    <w:rsid w:val="00B2708F"/>
    <w:rsid w:val="00B32073"/>
    <w:rsid w:val="00B33ADD"/>
    <w:rsid w:val="00B4377D"/>
    <w:rsid w:val="00B43C9D"/>
    <w:rsid w:val="00B4672B"/>
    <w:rsid w:val="00B53829"/>
    <w:rsid w:val="00B60335"/>
    <w:rsid w:val="00B65DED"/>
    <w:rsid w:val="00B762D3"/>
    <w:rsid w:val="00B80B07"/>
    <w:rsid w:val="00B8579F"/>
    <w:rsid w:val="00B93C06"/>
    <w:rsid w:val="00B9559D"/>
    <w:rsid w:val="00B956A2"/>
    <w:rsid w:val="00BB0FE8"/>
    <w:rsid w:val="00BB2BB9"/>
    <w:rsid w:val="00BC43FC"/>
    <w:rsid w:val="00BC5CC9"/>
    <w:rsid w:val="00BC6890"/>
    <w:rsid w:val="00BC75A3"/>
    <w:rsid w:val="00BD23CA"/>
    <w:rsid w:val="00BD2705"/>
    <w:rsid w:val="00BD37C2"/>
    <w:rsid w:val="00BD7C1E"/>
    <w:rsid w:val="00BE0D3C"/>
    <w:rsid w:val="00BE0DA3"/>
    <w:rsid w:val="00BE30E2"/>
    <w:rsid w:val="00BF1377"/>
    <w:rsid w:val="00BF1653"/>
    <w:rsid w:val="00BF1676"/>
    <w:rsid w:val="00BF3444"/>
    <w:rsid w:val="00BF72FA"/>
    <w:rsid w:val="00BF74D9"/>
    <w:rsid w:val="00C03D8F"/>
    <w:rsid w:val="00C056F6"/>
    <w:rsid w:val="00C1557A"/>
    <w:rsid w:val="00C15DAD"/>
    <w:rsid w:val="00C16ED7"/>
    <w:rsid w:val="00C2202C"/>
    <w:rsid w:val="00C33785"/>
    <w:rsid w:val="00C345DA"/>
    <w:rsid w:val="00C44136"/>
    <w:rsid w:val="00C46869"/>
    <w:rsid w:val="00C47E11"/>
    <w:rsid w:val="00C57299"/>
    <w:rsid w:val="00C731F1"/>
    <w:rsid w:val="00C76765"/>
    <w:rsid w:val="00C81892"/>
    <w:rsid w:val="00C845BA"/>
    <w:rsid w:val="00C9224F"/>
    <w:rsid w:val="00C938F4"/>
    <w:rsid w:val="00CA34EE"/>
    <w:rsid w:val="00CB6A98"/>
    <w:rsid w:val="00CC43E3"/>
    <w:rsid w:val="00CD0EC6"/>
    <w:rsid w:val="00CD48F9"/>
    <w:rsid w:val="00CD7174"/>
    <w:rsid w:val="00CE29AC"/>
    <w:rsid w:val="00CE50EF"/>
    <w:rsid w:val="00CE7D30"/>
    <w:rsid w:val="00CF0A91"/>
    <w:rsid w:val="00CF5C5E"/>
    <w:rsid w:val="00D014D4"/>
    <w:rsid w:val="00D02316"/>
    <w:rsid w:val="00D04EE9"/>
    <w:rsid w:val="00D11691"/>
    <w:rsid w:val="00D1262B"/>
    <w:rsid w:val="00D21AB1"/>
    <w:rsid w:val="00D2297D"/>
    <w:rsid w:val="00D252CE"/>
    <w:rsid w:val="00D255A9"/>
    <w:rsid w:val="00D35EF1"/>
    <w:rsid w:val="00D40AC5"/>
    <w:rsid w:val="00D44F6A"/>
    <w:rsid w:val="00D556A4"/>
    <w:rsid w:val="00D601D4"/>
    <w:rsid w:val="00D6351B"/>
    <w:rsid w:val="00D76D6C"/>
    <w:rsid w:val="00D86BE6"/>
    <w:rsid w:val="00DB78DF"/>
    <w:rsid w:val="00DC0DF0"/>
    <w:rsid w:val="00DC1F18"/>
    <w:rsid w:val="00DC2D28"/>
    <w:rsid w:val="00DC54B2"/>
    <w:rsid w:val="00DD41D9"/>
    <w:rsid w:val="00DF262E"/>
    <w:rsid w:val="00DF2EC0"/>
    <w:rsid w:val="00E0552D"/>
    <w:rsid w:val="00E10C7F"/>
    <w:rsid w:val="00E14831"/>
    <w:rsid w:val="00E165E6"/>
    <w:rsid w:val="00E370B8"/>
    <w:rsid w:val="00E42D0E"/>
    <w:rsid w:val="00E45D16"/>
    <w:rsid w:val="00E52A01"/>
    <w:rsid w:val="00E55B47"/>
    <w:rsid w:val="00E57D6F"/>
    <w:rsid w:val="00E603D8"/>
    <w:rsid w:val="00E7319A"/>
    <w:rsid w:val="00E73DED"/>
    <w:rsid w:val="00E86803"/>
    <w:rsid w:val="00E9327C"/>
    <w:rsid w:val="00E93626"/>
    <w:rsid w:val="00E9413C"/>
    <w:rsid w:val="00EA7D99"/>
    <w:rsid w:val="00EB3A8D"/>
    <w:rsid w:val="00EB5DC2"/>
    <w:rsid w:val="00EB6D0F"/>
    <w:rsid w:val="00EC17D5"/>
    <w:rsid w:val="00EC26DE"/>
    <w:rsid w:val="00EC74AE"/>
    <w:rsid w:val="00ED26FB"/>
    <w:rsid w:val="00EF6BD4"/>
    <w:rsid w:val="00F15366"/>
    <w:rsid w:val="00F16417"/>
    <w:rsid w:val="00F16A61"/>
    <w:rsid w:val="00F216D6"/>
    <w:rsid w:val="00F21DBC"/>
    <w:rsid w:val="00F271FC"/>
    <w:rsid w:val="00F30507"/>
    <w:rsid w:val="00F32D96"/>
    <w:rsid w:val="00F331C6"/>
    <w:rsid w:val="00F44E5F"/>
    <w:rsid w:val="00F456AC"/>
    <w:rsid w:val="00F4596B"/>
    <w:rsid w:val="00F478A3"/>
    <w:rsid w:val="00F51D17"/>
    <w:rsid w:val="00F606E4"/>
    <w:rsid w:val="00F73A95"/>
    <w:rsid w:val="00F73FD2"/>
    <w:rsid w:val="00F81EA3"/>
    <w:rsid w:val="00F91497"/>
    <w:rsid w:val="00F97095"/>
    <w:rsid w:val="00F9742E"/>
    <w:rsid w:val="00FA2A31"/>
    <w:rsid w:val="00FA7280"/>
    <w:rsid w:val="00FA74B0"/>
    <w:rsid w:val="00FB123F"/>
    <w:rsid w:val="00FB50BB"/>
    <w:rsid w:val="00FC4A87"/>
    <w:rsid w:val="00FC611E"/>
    <w:rsid w:val="00FD2C1B"/>
    <w:rsid w:val="00FD3259"/>
    <w:rsid w:val="00FD59FA"/>
    <w:rsid w:val="00FD6514"/>
    <w:rsid w:val="00FE1C7D"/>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2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762D3"/>
    <w:pPr>
      <w:spacing w:after="0" w:line="240" w:lineRule="auto"/>
    </w:pPr>
    <w:rPr>
      <w:rFonts w:ascii="Tahoma" w:hAnsi="Tahoma" w:cs="Tahoma"/>
      <w:sz w:val="16"/>
      <w:szCs w:val="16"/>
    </w:rPr>
  </w:style>
  <w:style w:type="character" w:customStyle="1" w:styleId="BalloonTextChar">
    <w:name w:val="Balloon Text Char"/>
    <w:link w:val="BalloonText"/>
    <w:semiHidden/>
    <w:locked/>
    <w:rsid w:val="00B762D3"/>
    <w:rPr>
      <w:rFonts w:ascii="Tahoma" w:hAnsi="Tahoma" w:cs="Tahoma"/>
      <w:sz w:val="16"/>
      <w:szCs w:val="16"/>
    </w:rPr>
  </w:style>
  <w:style w:type="paragraph" w:styleId="ListParagraph">
    <w:name w:val="List Paragraph"/>
    <w:basedOn w:val="Normal"/>
    <w:qFormat/>
    <w:rsid w:val="00662615"/>
    <w:pPr>
      <w:ind w:left="720"/>
      <w:contextualSpacing/>
    </w:pPr>
  </w:style>
  <w:style w:type="paragraph" w:styleId="Footer">
    <w:name w:val="footer"/>
    <w:basedOn w:val="Normal"/>
    <w:link w:val="FooterChar"/>
    <w:uiPriority w:val="99"/>
    <w:rsid w:val="00C345DA"/>
    <w:pPr>
      <w:tabs>
        <w:tab w:val="center" w:pos="4320"/>
        <w:tab w:val="right" w:pos="8640"/>
      </w:tabs>
    </w:pPr>
  </w:style>
  <w:style w:type="character" w:styleId="PageNumber">
    <w:name w:val="page number"/>
    <w:basedOn w:val="DefaultParagraphFont"/>
    <w:rsid w:val="00C345DA"/>
  </w:style>
  <w:style w:type="paragraph" w:styleId="Header">
    <w:name w:val="header"/>
    <w:basedOn w:val="Normal"/>
    <w:rsid w:val="00442609"/>
    <w:pPr>
      <w:tabs>
        <w:tab w:val="center" w:pos="4320"/>
        <w:tab w:val="right" w:pos="8640"/>
      </w:tabs>
    </w:pPr>
  </w:style>
  <w:style w:type="character" w:styleId="Hyperlink">
    <w:name w:val="Hyperlink"/>
    <w:basedOn w:val="DefaultParagraphFont"/>
    <w:rsid w:val="00A95CEA"/>
    <w:rPr>
      <w:color w:val="0000FF" w:themeColor="hyperlink"/>
      <w:u w:val="single"/>
    </w:rPr>
  </w:style>
  <w:style w:type="character" w:customStyle="1" w:styleId="FooterChar">
    <w:name w:val="Footer Char"/>
    <w:basedOn w:val="DefaultParagraphFont"/>
    <w:link w:val="Footer"/>
    <w:uiPriority w:val="99"/>
    <w:rsid w:val="00C57299"/>
    <w:rPr>
      <w:sz w:val="22"/>
      <w:szCs w:val="22"/>
    </w:rPr>
  </w:style>
  <w:style w:type="table" w:customStyle="1" w:styleId="Style1">
    <w:name w:val="Style1"/>
    <w:basedOn w:val="TableNormal"/>
    <w:uiPriority w:val="99"/>
    <w:rsid w:val="00164459"/>
    <w:tblPr/>
  </w:style>
  <w:style w:type="paragraph" w:styleId="NoSpacing">
    <w:name w:val="No Spacing"/>
    <w:uiPriority w:val="1"/>
    <w:qFormat/>
    <w:rsid w:val="0016445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2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762D3"/>
    <w:pPr>
      <w:spacing w:after="0" w:line="240" w:lineRule="auto"/>
    </w:pPr>
    <w:rPr>
      <w:rFonts w:ascii="Tahoma" w:hAnsi="Tahoma" w:cs="Tahoma"/>
      <w:sz w:val="16"/>
      <w:szCs w:val="16"/>
    </w:rPr>
  </w:style>
  <w:style w:type="character" w:customStyle="1" w:styleId="BalloonTextChar">
    <w:name w:val="Balloon Text Char"/>
    <w:link w:val="BalloonText"/>
    <w:semiHidden/>
    <w:locked/>
    <w:rsid w:val="00B762D3"/>
    <w:rPr>
      <w:rFonts w:ascii="Tahoma" w:hAnsi="Tahoma" w:cs="Tahoma"/>
      <w:sz w:val="16"/>
      <w:szCs w:val="16"/>
    </w:rPr>
  </w:style>
  <w:style w:type="paragraph" w:styleId="ListParagraph">
    <w:name w:val="List Paragraph"/>
    <w:basedOn w:val="Normal"/>
    <w:qFormat/>
    <w:rsid w:val="00662615"/>
    <w:pPr>
      <w:ind w:left="720"/>
      <w:contextualSpacing/>
    </w:pPr>
  </w:style>
  <w:style w:type="paragraph" w:styleId="Footer">
    <w:name w:val="footer"/>
    <w:basedOn w:val="Normal"/>
    <w:link w:val="FooterChar"/>
    <w:uiPriority w:val="99"/>
    <w:rsid w:val="00C345DA"/>
    <w:pPr>
      <w:tabs>
        <w:tab w:val="center" w:pos="4320"/>
        <w:tab w:val="right" w:pos="8640"/>
      </w:tabs>
    </w:pPr>
  </w:style>
  <w:style w:type="character" w:styleId="PageNumber">
    <w:name w:val="page number"/>
    <w:basedOn w:val="DefaultParagraphFont"/>
    <w:rsid w:val="00C345DA"/>
  </w:style>
  <w:style w:type="paragraph" w:styleId="Header">
    <w:name w:val="header"/>
    <w:basedOn w:val="Normal"/>
    <w:rsid w:val="00442609"/>
    <w:pPr>
      <w:tabs>
        <w:tab w:val="center" w:pos="4320"/>
        <w:tab w:val="right" w:pos="8640"/>
      </w:tabs>
    </w:pPr>
  </w:style>
  <w:style w:type="character" w:styleId="Hyperlink">
    <w:name w:val="Hyperlink"/>
    <w:basedOn w:val="DefaultParagraphFont"/>
    <w:rsid w:val="00A95CEA"/>
    <w:rPr>
      <w:color w:val="0000FF" w:themeColor="hyperlink"/>
      <w:u w:val="single"/>
    </w:rPr>
  </w:style>
  <w:style w:type="character" w:customStyle="1" w:styleId="FooterChar">
    <w:name w:val="Footer Char"/>
    <w:basedOn w:val="DefaultParagraphFont"/>
    <w:link w:val="Footer"/>
    <w:uiPriority w:val="99"/>
    <w:rsid w:val="00C57299"/>
    <w:rPr>
      <w:sz w:val="22"/>
      <w:szCs w:val="22"/>
    </w:rPr>
  </w:style>
  <w:style w:type="table" w:customStyle="1" w:styleId="Style1">
    <w:name w:val="Style1"/>
    <w:basedOn w:val="TableNormal"/>
    <w:uiPriority w:val="99"/>
    <w:rsid w:val="00164459"/>
    <w:tblPr/>
  </w:style>
  <w:style w:type="paragraph" w:styleId="NoSpacing">
    <w:name w:val="No Spacing"/>
    <w:uiPriority w:val="1"/>
    <w:qFormat/>
    <w:rsid w:val="001644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58817155">
      <w:bodyDiv w:val="1"/>
      <w:marLeft w:val="0"/>
      <w:marRight w:val="0"/>
      <w:marTop w:val="0"/>
      <w:marBottom w:val="0"/>
      <w:divBdr>
        <w:top w:val="none" w:sz="0" w:space="0" w:color="auto"/>
        <w:left w:val="none" w:sz="0" w:space="0" w:color="auto"/>
        <w:bottom w:val="none" w:sz="0" w:space="0" w:color="auto"/>
        <w:right w:val="none" w:sz="0" w:space="0" w:color="auto"/>
      </w:divBdr>
    </w:div>
    <w:div w:id="631791455">
      <w:bodyDiv w:val="1"/>
      <w:marLeft w:val="0"/>
      <w:marRight w:val="0"/>
      <w:marTop w:val="0"/>
      <w:marBottom w:val="0"/>
      <w:divBdr>
        <w:top w:val="none" w:sz="0" w:space="0" w:color="auto"/>
        <w:left w:val="none" w:sz="0" w:space="0" w:color="auto"/>
        <w:bottom w:val="none" w:sz="0" w:space="0" w:color="auto"/>
        <w:right w:val="none" w:sz="0" w:space="0" w:color="auto"/>
      </w:divBdr>
    </w:div>
    <w:div w:id="1022710276">
      <w:bodyDiv w:val="1"/>
      <w:marLeft w:val="0"/>
      <w:marRight w:val="0"/>
      <w:marTop w:val="0"/>
      <w:marBottom w:val="0"/>
      <w:divBdr>
        <w:top w:val="none" w:sz="0" w:space="0" w:color="auto"/>
        <w:left w:val="none" w:sz="0" w:space="0" w:color="auto"/>
        <w:bottom w:val="none" w:sz="0" w:space="0" w:color="auto"/>
        <w:right w:val="none" w:sz="0" w:space="0" w:color="auto"/>
      </w:divBdr>
    </w:div>
    <w:div w:id="1248611001">
      <w:bodyDiv w:val="1"/>
      <w:marLeft w:val="0"/>
      <w:marRight w:val="0"/>
      <w:marTop w:val="0"/>
      <w:marBottom w:val="0"/>
      <w:divBdr>
        <w:top w:val="none" w:sz="0" w:space="0" w:color="auto"/>
        <w:left w:val="none" w:sz="0" w:space="0" w:color="auto"/>
        <w:bottom w:val="none" w:sz="0" w:space="0" w:color="auto"/>
        <w:right w:val="none" w:sz="0" w:space="0" w:color="auto"/>
      </w:divBdr>
    </w:div>
    <w:div w:id="1376661793">
      <w:bodyDiv w:val="1"/>
      <w:marLeft w:val="0"/>
      <w:marRight w:val="0"/>
      <w:marTop w:val="0"/>
      <w:marBottom w:val="0"/>
      <w:divBdr>
        <w:top w:val="none" w:sz="0" w:space="0" w:color="auto"/>
        <w:left w:val="none" w:sz="0" w:space="0" w:color="auto"/>
        <w:bottom w:val="none" w:sz="0" w:space="0" w:color="auto"/>
        <w:right w:val="none" w:sz="0" w:space="0" w:color="auto"/>
      </w:divBdr>
    </w:div>
    <w:div w:id="1502239055">
      <w:bodyDiv w:val="1"/>
      <w:marLeft w:val="0"/>
      <w:marRight w:val="0"/>
      <w:marTop w:val="0"/>
      <w:marBottom w:val="0"/>
      <w:divBdr>
        <w:top w:val="none" w:sz="0" w:space="0" w:color="auto"/>
        <w:left w:val="none" w:sz="0" w:space="0" w:color="auto"/>
        <w:bottom w:val="none" w:sz="0" w:space="0" w:color="auto"/>
        <w:right w:val="none" w:sz="0" w:space="0" w:color="auto"/>
      </w:divBdr>
    </w:div>
    <w:div w:id="1804927658">
      <w:bodyDiv w:val="1"/>
      <w:marLeft w:val="0"/>
      <w:marRight w:val="0"/>
      <w:marTop w:val="0"/>
      <w:marBottom w:val="0"/>
      <w:divBdr>
        <w:top w:val="none" w:sz="0" w:space="0" w:color="auto"/>
        <w:left w:val="none" w:sz="0" w:space="0" w:color="auto"/>
        <w:bottom w:val="none" w:sz="0" w:space="0" w:color="auto"/>
        <w:right w:val="none" w:sz="0" w:space="0" w:color="auto"/>
      </w:divBdr>
    </w:div>
    <w:div w:id="1829327892">
      <w:bodyDiv w:val="1"/>
      <w:marLeft w:val="0"/>
      <w:marRight w:val="0"/>
      <w:marTop w:val="0"/>
      <w:marBottom w:val="0"/>
      <w:divBdr>
        <w:top w:val="none" w:sz="0" w:space="0" w:color="auto"/>
        <w:left w:val="none" w:sz="0" w:space="0" w:color="auto"/>
        <w:bottom w:val="none" w:sz="0" w:space="0" w:color="auto"/>
        <w:right w:val="none" w:sz="0" w:space="0" w:color="auto"/>
      </w:divBdr>
    </w:div>
    <w:div w:id="19116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1821-BEE9-4D9D-9D1D-AEDAF195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48165</Words>
  <Characters>274541</Characters>
  <Application>Microsoft Office Word</Application>
  <DocSecurity>0</DocSecurity>
  <Lines>2287</Lines>
  <Paragraphs>644</Paragraphs>
  <ScaleCrop>false</ScaleCrop>
  <HeadingPairs>
    <vt:vector size="2" baseType="variant">
      <vt:variant>
        <vt:lpstr>Title</vt:lpstr>
      </vt:variant>
      <vt:variant>
        <vt:i4>1</vt:i4>
      </vt:variant>
    </vt:vector>
  </HeadingPairs>
  <TitlesOfParts>
    <vt:vector size="1" baseType="lpstr">
      <vt:lpstr>JFJJ</vt:lpstr>
    </vt:vector>
  </TitlesOfParts>
  <Company/>
  <LinksUpToDate>false</LinksUpToDate>
  <CharactersWithSpaces>322062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JFJJ</dc:title>
  <dc:creator>Steve Sikes</dc:creator>
  <cp:lastModifiedBy>Earlene Dwinell</cp:lastModifiedBy>
  <cp:revision>2</cp:revision>
  <cp:lastPrinted>2014-05-08T19:53:00Z</cp:lastPrinted>
  <dcterms:created xsi:type="dcterms:W3CDTF">2015-02-12T22:21:00Z</dcterms:created>
  <dcterms:modified xsi:type="dcterms:W3CDTF">2015-02-12T22:21:00Z</dcterms:modified>
</cp:coreProperties>
</file>